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01B" w:rsidRPr="00851B44" w:rsidRDefault="0073701B" w:rsidP="0073701B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851B44">
        <w:rPr>
          <w:rFonts w:ascii="ProbaPro" w:eastAsia="Times New Roman" w:hAnsi="ProbaPro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ДО УВАГИ КАНДИДАТІВ</w:t>
      </w:r>
    </w:p>
    <w:p w:rsidR="00317B06" w:rsidRPr="00851B44" w:rsidRDefault="0073701B" w:rsidP="0073701B">
      <w:pPr>
        <w:shd w:val="clear" w:color="auto" w:fill="FFFFFF"/>
        <w:spacing w:after="0" w:line="360" w:lineRule="atLeast"/>
        <w:jc w:val="center"/>
        <w:textAlignment w:val="baseline"/>
        <w:outlineLvl w:val="5"/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uk-UA"/>
        </w:rPr>
      </w:pPr>
      <w:r w:rsidRPr="00851B44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uk-UA"/>
        </w:rPr>
        <w:t>на зайняття посад керівників закладів</w:t>
      </w:r>
      <w:r w:rsidRPr="00851B44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uk-UA"/>
        </w:rPr>
        <w:br/>
        <w:t xml:space="preserve">загальної середньої освіти </w:t>
      </w:r>
      <w:r w:rsidR="00317B06" w:rsidRPr="00851B44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uk-UA"/>
        </w:rPr>
        <w:t xml:space="preserve">Печерського та </w:t>
      </w:r>
    </w:p>
    <w:p w:rsidR="0073701B" w:rsidRPr="00851B44" w:rsidRDefault="00317B06" w:rsidP="0073701B">
      <w:pPr>
        <w:shd w:val="clear" w:color="auto" w:fill="FFFFFF"/>
        <w:spacing w:after="0" w:line="360" w:lineRule="atLeast"/>
        <w:jc w:val="center"/>
        <w:textAlignment w:val="baseline"/>
        <w:outlineLvl w:val="5"/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uk-UA"/>
        </w:rPr>
      </w:pPr>
      <w:r w:rsidRPr="00851B44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uk-UA"/>
        </w:rPr>
        <w:t>Солом’янського районів</w:t>
      </w:r>
      <w:r w:rsidR="0073701B" w:rsidRPr="00851B44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uk-UA"/>
        </w:rPr>
        <w:t xml:space="preserve"> міста Києва!</w:t>
      </w:r>
    </w:p>
    <w:p w:rsidR="0073701B" w:rsidRPr="00851B44" w:rsidRDefault="0073701B" w:rsidP="0073701B">
      <w:pPr>
        <w:shd w:val="clear" w:color="auto" w:fill="FFFFFF"/>
        <w:spacing w:after="0" w:line="360" w:lineRule="atLeast"/>
        <w:jc w:val="center"/>
        <w:textAlignment w:val="baseline"/>
        <w:outlineLvl w:val="5"/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</w:pPr>
      <w:r w:rsidRPr="00851B44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> </w:t>
      </w:r>
    </w:p>
    <w:p w:rsidR="0073701B" w:rsidRPr="00851B44" w:rsidRDefault="0073701B" w:rsidP="007370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28 липня 2026 року відбулося перше засідання конкурсної комісії </w:t>
      </w:r>
      <w:r w:rsidRPr="00851B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проведення конкурсу на зайняття посад керівників закладів загальної середньої освіти </w:t>
      </w:r>
      <w:r w:rsidR="00317B06" w:rsidRPr="00851B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Печерського та Солом’янського</w:t>
      </w:r>
      <w:r w:rsidRPr="00851B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районів </w:t>
      </w:r>
      <w:r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 перевірки поданих кандидатами документів  на відповідність установленим законодавством вимогам та допущення кандидатів до участі в конкурсному відборі.</w:t>
      </w:r>
    </w:p>
    <w:p w:rsidR="0073701B" w:rsidRPr="00851B44" w:rsidRDefault="0073701B" w:rsidP="0073701B">
      <w:pPr>
        <w:shd w:val="clear" w:color="auto" w:fill="FFFFFF"/>
        <w:spacing w:after="22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73701B" w:rsidRPr="00851B44" w:rsidRDefault="0073701B" w:rsidP="0073701B">
      <w:pPr>
        <w:shd w:val="clear" w:color="auto" w:fill="FFFFFF"/>
        <w:spacing w:after="22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 результатами засідання конкурсної комісії для проведення конкурсу на зайняття посад керівників закладів загальної середньої освіти </w:t>
      </w:r>
      <w:r w:rsidR="008F1FB3"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Печерського та Солом</w:t>
      </w:r>
      <w:r w:rsidR="00851B44"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’</w:t>
      </w:r>
      <w:r w:rsidR="008F1FB3"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янського </w:t>
      </w:r>
      <w:r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</w:t>
      </w:r>
      <w:r w:rsidR="008F1FB3"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</w:t>
      </w:r>
      <w:r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міста Києва </w:t>
      </w:r>
      <w:r w:rsidRPr="00851B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ДОПУЩЕНО</w:t>
      </w:r>
      <w:r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 участі у конкурсі таких кандидатів:</w:t>
      </w:r>
    </w:p>
    <w:p w:rsidR="00317B06" w:rsidRPr="00851B44" w:rsidRDefault="00317B06" w:rsidP="00317B06">
      <w:pPr>
        <w:numPr>
          <w:ilvl w:val="0"/>
          <w:numId w:val="1"/>
        </w:numPr>
        <w:shd w:val="clear" w:color="auto" w:fill="FFFFFF"/>
        <w:spacing w:before="100" w:beforeAutospacing="1" w:after="150" w:line="360" w:lineRule="atLeast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proofErr w:type="spellStart"/>
      <w:r w:rsidRPr="00851B44">
        <w:rPr>
          <w:rFonts w:ascii="ProbaPro" w:eastAsia="Times New Roman" w:hAnsi="ProbaPro" w:cs="Times New Roman"/>
          <w:color w:val="212529"/>
          <w:sz w:val="28"/>
          <w:szCs w:val="28"/>
          <w:lang w:val="uk-UA"/>
        </w:rPr>
        <w:t>Заболотню</w:t>
      </w:r>
      <w:proofErr w:type="spellEnd"/>
      <w:r w:rsidRPr="00851B44">
        <w:rPr>
          <w:rFonts w:ascii="ProbaPro" w:eastAsia="Times New Roman" w:hAnsi="ProbaPro" w:cs="Times New Roman"/>
          <w:color w:val="212529"/>
          <w:sz w:val="28"/>
          <w:szCs w:val="28"/>
          <w:lang w:val="uk-UA"/>
        </w:rPr>
        <w:t xml:space="preserve"> Олену Федорівну;</w:t>
      </w:r>
    </w:p>
    <w:p w:rsidR="00317B06" w:rsidRPr="00851B44" w:rsidRDefault="00317B06" w:rsidP="00317B06">
      <w:pPr>
        <w:numPr>
          <w:ilvl w:val="0"/>
          <w:numId w:val="1"/>
        </w:numPr>
        <w:shd w:val="clear" w:color="auto" w:fill="FFFFFF"/>
        <w:spacing w:before="100" w:beforeAutospacing="1" w:after="150" w:line="360" w:lineRule="atLeast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proofErr w:type="spellStart"/>
      <w:r w:rsidRPr="00851B44">
        <w:rPr>
          <w:rFonts w:ascii="ProbaPro" w:eastAsia="Times New Roman" w:hAnsi="ProbaPro" w:cs="Times New Roman"/>
          <w:color w:val="212529"/>
          <w:sz w:val="28"/>
          <w:szCs w:val="28"/>
          <w:lang w:val="uk-UA"/>
        </w:rPr>
        <w:t>Сікозу</w:t>
      </w:r>
      <w:proofErr w:type="spellEnd"/>
      <w:r w:rsidRPr="00851B44">
        <w:rPr>
          <w:rFonts w:ascii="ProbaPro" w:eastAsia="Times New Roman" w:hAnsi="ProbaPro" w:cs="Times New Roman"/>
          <w:color w:val="212529"/>
          <w:sz w:val="28"/>
          <w:szCs w:val="28"/>
          <w:lang w:val="uk-UA"/>
        </w:rPr>
        <w:t xml:space="preserve"> Тетяну Григорівну;</w:t>
      </w:r>
    </w:p>
    <w:p w:rsidR="00317B06" w:rsidRPr="00851B44" w:rsidRDefault="00317B06" w:rsidP="00317B06">
      <w:pPr>
        <w:numPr>
          <w:ilvl w:val="0"/>
          <w:numId w:val="1"/>
        </w:numPr>
        <w:shd w:val="clear" w:color="auto" w:fill="FFFFFF"/>
        <w:spacing w:before="100" w:beforeAutospacing="1" w:after="150" w:line="360" w:lineRule="atLeast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proofErr w:type="spellStart"/>
      <w:r w:rsidRPr="00851B44">
        <w:rPr>
          <w:rFonts w:ascii="ProbaPro" w:eastAsia="Times New Roman" w:hAnsi="ProbaPro" w:cs="Times New Roman"/>
          <w:color w:val="212529"/>
          <w:sz w:val="28"/>
          <w:szCs w:val="28"/>
          <w:lang w:val="uk-UA"/>
        </w:rPr>
        <w:t>Шелудешеву</w:t>
      </w:r>
      <w:proofErr w:type="spellEnd"/>
      <w:r w:rsidRPr="00851B44">
        <w:rPr>
          <w:rFonts w:ascii="ProbaPro" w:eastAsia="Times New Roman" w:hAnsi="ProbaPro" w:cs="Times New Roman"/>
          <w:color w:val="212529"/>
          <w:sz w:val="28"/>
          <w:szCs w:val="28"/>
          <w:lang w:val="uk-UA"/>
        </w:rPr>
        <w:t xml:space="preserve"> Олександру Геннадіївну;</w:t>
      </w:r>
    </w:p>
    <w:p w:rsidR="00317B06" w:rsidRPr="00851B44" w:rsidRDefault="00317B06" w:rsidP="00317B06">
      <w:pPr>
        <w:numPr>
          <w:ilvl w:val="0"/>
          <w:numId w:val="1"/>
        </w:numPr>
        <w:shd w:val="clear" w:color="auto" w:fill="FFFFFF"/>
        <w:spacing w:before="100" w:beforeAutospacing="1" w:after="150" w:line="360" w:lineRule="atLeast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r w:rsidRPr="00851B44">
        <w:rPr>
          <w:rFonts w:ascii="ProbaPro" w:eastAsia="Times New Roman" w:hAnsi="ProbaPro" w:cs="Times New Roman"/>
          <w:color w:val="212529"/>
          <w:sz w:val="28"/>
          <w:szCs w:val="28"/>
          <w:lang w:val="uk-UA"/>
        </w:rPr>
        <w:t>Танєєву Ірину Валентинівну;</w:t>
      </w:r>
    </w:p>
    <w:p w:rsidR="00317B06" w:rsidRPr="00851B44" w:rsidRDefault="00317B06" w:rsidP="00317B06">
      <w:pPr>
        <w:numPr>
          <w:ilvl w:val="0"/>
          <w:numId w:val="1"/>
        </w:numPr>
        <w:shd w:val="clear" w:color="auto" w:fill="FFFFFF"/>
        <w:spacing w:before="100" w:beforeAutospacing="1" w:after="150" w:line="360" w:lineRule="atLeast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proofErr w:type="spellStart"/>
      <w:r w:rsidRPr="00851B44">
        <w:rPr>
          <w:rFonts w:ascii="ProbaPro" w:eastAsia="Times New Roman" w:hAnsi="ProbaPro" w:cs="Times New Roman"/>
          <w:color w:val="212529"/>
          <w:sz w:val="28"/>
          <w:szCs w:val="28"/>
          <w:lang w:val="uk-UA"/>
        </w:rPr>
        <w:t>Пісецьку</w:t>
      </w:r>
      <w:proofErr w:type="spellEnd"/>
      <w:r w:rsidRPr="00851B44">
        <w:rPr>
          <w:rFonts w:ascii="ProbaPro" w:eastAsia="Times New Roman" w:hAnsi="ProbaPro" w:cs="Times New Roman"/>
          <w:color w:val="212529"/>
          <w:sz w:val="28"/>
          <w:szCs w:val="28"/>
          <w:lang w:val="uk-UA"/>
        </w:rPr>
        <w:t xml:space="preserve"> Юлію Миколаївну;</w:t>
      </w:r>
    </w:p>
    <w:p w:rsidR="0073701B" w:rsidRPr="00851B44" w:rsidRDefault="00317B06" w:rsidP="00317B06">
      <w:pPr>
        <w:numPr>
          <w:ilvl w:val="0"/>
          <w:numId w:val="1"/>
        </w:numPr>
        <w:shd w:val="clear" w:color="auto" w:fill="FFFFFF"/>
        <w:spacing w:before="100" w:beforeAutospacing="1" w:after="150" w:line="360" w:lineRule="atLeast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proofErr w:type="spellStart"/>
      <w:r w:rsidRPr="00851B44">
        <w:rPr>
          <w:rFonts w:ascii="ProbaPro" w:eastAsia="Times New Roman" w:hAnsi="ProbaPro" w:cs="Times New Roman"/>
          <w:color w:val="212529"/>
          <w:sz w:val="28"/>
          <w:szCs w:val="28"/>
          <w:lang w:val="uk-UA"/>
        </w:rPr>
        <w:t>Сарапин</w:t>
      </w:r>
      <w:proofErr w:type="spellEnd"/>
      <w:r w:rsidRPr="00851B44">
        <w:rPr>
          <w:rFonts w:ascii="ProbaPro" w:eastAsia="Times New Roman" w:hAnsi="ProbaPro" w:cs="Times New Roman"/>
          <w:color w:val="212529"/>
          <w:sz w:val="28"/>
          <w:szCs w:val="28"/>
          <w:lang w:val="uk-UA"/>
        </w:rPr>
        <w:t xml:space="preserve"> Наталію Володимирівну</w:t>
      </w:r>
      <w:r w:rsidR="0073701B" w:rsidRPr="00851B44">
        <w:rPr>
          <w:rFonts w:ascii="ProbaPro" w:eastAsia="Times New Roman" w:hAnsi="ProbaPro" w:cs="Times New Roman"/>
          <w:color w:val="212529"/>
          <w:sz w:val="28"/>
          <w:szCs w:val="28"/>
          <w:lang w:val="uk-UA"/>
        </w:rPr>
        <w:t>.</w:t>
      </w:r>
    </w:p>
    <w:p w:rsidR="00317B06" w:rsidRPr="00851B44" w:rsidRDefault="0073701B" w:rsidP="00317B06">
      <w:p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r w:rsidRPr="00851B44">
        <w:rPr>
          <w:rFonts w:ascii="ProbaPro" w:eastAsia="Times New Roman" w:hAnsi="ProbaPro" w:cs="Times New Roman"/>
          <w:b/>
          <w:color w:val="000000"/>
          <w:sz w:val="28"/>
          <w:szCs w:val="28"/>
          <w:lang w:val="uk-UA"/>
        </w:rPr>
        <w:t>НЕ ДОПУЩЕНО</w:t>
      </w:r>
      <w:bookmarkStart w:id="0" w:name="_GoBack"/>
      <w:bookmarkEnd w:id="0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до участі у конкурсі </w:t>
      </w:r>
      <w:r w:rsidR="00317B06"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таких кандидатів:</w:t>
      </w:r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</w:t>
      </w:r>
    </w:p>
    <w:p w:rsidR="00317B06" w:rsidRPr="00851B44" w:rsidRDefault="00317B06" w:rsidP="00317B0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proofErr w:type="spellStart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Федоріва</w:t>
      </w:r>
      <w:proofErr w:type="spellEnd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Любомира </w:t>
      </w:r>
      <w:proofErr w:type="spellStart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Атанасійовича</w:t>
      </w:r>
      <w:proofErr w:type="spellEnd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;</w:t>
      </w:r>
    </w:p>
    <w:p w:rsidR="00317B06" w:rsidRPr="00851B44" w:rsidRDefault="00317B06" w:rsidP="00317B0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proofErr w:type="spellStart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Антосієву</w:t>
      </w:r>
      <w:proofErr w:type="spellEnd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Людмилу Василівну;</w:t>
      </w:r>
    </w:p>
    <w:p w:rsidR="00317B06" w:rsidRPr="00851B44" w:rsidRDefault="00317B06" w:rsidP="00317B0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Сисуєва Віктора Георгійовича;</w:t>
      </w:r>
    </w:p>
    <w:p w:rsidR="00317B06" w:rsidRPr="00851B44" w:rsidRDefault="00317B06" w:rsidP="00317B0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proofErr w:type="spellStart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Андрієвську</w:t>
      </w:r>
      <w:proofErr w:type="spellEnd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Олену Анатоліївну;</w:t>
      </w:r>
    </w:p>
    <w:p w:rsidR="00317B06" w:rsidRPr="00851B44" w:rsidRDefault="00317B06" w:rsidP="00317B0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proofErr w:type="spellStart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Пархомець</w:t>
      </w:r>
      <w:proofErr w:type="spellEnd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Наталію Сергіївну;</w:t>
      </w:r>
    </w:p>
    <w:p w:rsidR="008F1FB3" w:rsidRPr="00851B44" w:rsidRDefault="008F1FB3" w:rsidP="00317B0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proofErr w:type="spellStart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Прохненко</w:t>
      </w:r>
      <w:proofErr w:type="spellEnd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Юлію Олександрівну;</w:t>
      </w:r>
    </w:p>
    <w:p w:rsidR="00E10EFD" w:rsidRPr="00851B44" w:rsidRDefault="00317B06" w:rsidP="00317B0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proofErr w:type="spellStart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Дигідя</w:t>
      </w:r>
      <w:proofErr w:type="spellEnd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Андрія Івановича</w:t>
      </w:r>
      <w:r w:rsidR="00E10EFD"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;</w:t>
      </w:r>
    </w:p>
    <w:p w:rsidR="00E10EFD" w:rsidRPr="00851B44" w:rsidRDefault="00E10EFD" w:rsidP="00317B0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proofErr w:type="spellStart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Кучинську</w:t>
      </w:r>
      <w:proofErr w:type="spellEnd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Вікторію Олександрівну;</w:t>
      </w:r>
    </w:p>
    <w:p w:rsidR="00E10EFD" w:rsidRPr="00851B44" w:rsidRDefault="00E10EFD" w:rsidP="00317B0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proofErr w:type="spellStart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Брижак</w:t>
      </w:r>
      <w:proofErr w:type="spellEnd"/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Вікторію Вікторівну;</w:t>
      </w:r>
    </w:p>
    <w:p w:rsidR="00291FE9" w:rsidRPr="00851B44" w:rsidRDefault="00E10EFD" w:rsidP="00BF4AA0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Гриців Тетяну Семенівну</w:t>
      </w:r>
      <w:r w:rsidR="0073701B"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.</w:t>
      </w:r>
    </w:p>
    <w:sectPr w:rsidR="00291FE9" w:rsidRPr="00851B44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DF3"/>
    <w:multiLevelType w:val="multilevel"/>
    <w:tmpl w:val="0698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A579C"/>
    <w:multiLevelType w:val="hybridMultilevel"/>
    <w:tmpl w:val="A5F09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66AA1"/>
    <w:multiLevelType w:val="multilevel"/>
    <w:tmpl w:val="E646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34D0D"/>
    <w:multiLevelType w:val="hybridMultilevel"/>
    <w:tmpl w:val="7B26F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1B"/>
    <w:rsid w:val="00291FE9"/>
    <w:rsid w:val="00317B06"/>
    <w:rsid w:val="0073701B"/>
    <w:rsid w:val="00851B44"/>
    <w:rsid w:val="008F1FB3"/>
    <w:rsid w:val="00B77D58"/>
    <w:rsid w:val="00BF4AA0"/>
    <w:rsid w:val="00E1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712F"/>
  <w15:chartTrackingRefBased/>
  <w15:docId w15:val="{14A193D7-C10F-43C3-8D70-928C8895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Богомолова Ірина Володимирівна</dc:creator>
  <cp:keywords/>
  <dc:description/>
  <cp:lastModifiedBy>Богомолова Ірина Володимирівна</cp:lastModifiedBy>
  <cp:revision>9</cp:revision>
  <dcterms:created xsi:type="dcterms:W3CDTF">2026-07-29T10:18:00Z</dcterms:created>
  <dcterms:modified xsi:type="dcterms:W3CDTF">2026-07-29T10:31:00Z</dcterms:modified>
</cp:coreProperties>
</file>