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2B" w:rsidRPr="00693378" w:rsidRDefault="00467E72" w:rsidP="00BF3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933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Оголошення </w:t>
      </w:r>
    </w:p>
    <w:p w:rsidR="0078502B" w:rsidRPr="00693378" w:rsidRDefault="00467E72" w:rsidP="00BF3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3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проведення</w:t>
      </w:r>
      <w:r w:rsidR="0078502B" w:rsidRPr="006933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693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конкурсу на </w:t>
      </w:r>
      <w:r w:rsidR="0078502B" w:rsidRPr="00693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зайняття посад </w:t>
      </w:r>
      <w:r w:rsidRPr="00693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керівник</w:t>
      </w:r>
      <w:r w:rsidR="0078502B" w:rsidRPr="00693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 закладів</w:t>
      </w:r>
      <w:r w:rsidRPr="00693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загальної середньої освіти</w:t>
      </w:r>
      <w:r w:rsidR="0078502B" w:rsidRPr="00693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що належать до комунальної власності </w:t>
      </w:r>
    </w:p>
    <w:p w:rsidR="00467E72" w:rsidRPr="00693378" w:rsidRDefault="0078502B" w:rsidP="00BF3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територіальної громади </w:t>
      </w:r>
      <w:r w:rsidR="00467E72" w:rsidRPr="00693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міста Києва</w:t>
      </w:r>
    </w:p>
    <w:tbl>
      <w:tblPr>
        <w:tblStyle w:val="a3"/>
        <w:tblW w:w="10349" w:type="dxa"/>
        <w:tblInd w:w="-318" w:type="dxa"/>
        <w:tblLook w:val="04A0" w:firstRow="1" w:lastRow="0" w:firstColumn="1" w:lastColumn="0" w:noHBand="0" w:noVBand="1"/>
      </w:tblPr>
      <w:tblGrid>
        <w:gridCol w:w="2269"/>
        <w:gridCol w:w="8080"/>
      </w:tblGrid>
      <w:tr w:rsidR="00467E72" w:rsidRPr="00693378" w:rsidTr="003625FF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72" w:rsidRPr="00B44F8B" w:rsidRDefault="00467E72" w:rsidP="007467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4F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Найменування і місцезнаходження закладу освіти</w:t>
            </w:r>
          </w:p>
          <w:p w:rsidR="00467E72" w:rsidRPr="00B44F8B" w:rsidRDefault="00467E72" w:rsidP="00746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A1" w:rsidRPr="00B44F8B" w:rsidRDefault="002174A1" w:rsidP="0092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B4D" w:rsidRPr="00DC7B4D" w:rsidRDefault="00DC7B4D" w:rsidP="00DC7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ПЕРЕЛІК </w:t>
            </w:r>
          </w:p>
          <w:p w:rsidR="00DC7B4D" w:rsidRPr="00DC7B4D" w:rsidRDefault="00DC7B4D" w:rsidP="00DC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4D">
              <w:rPr>
                <w:rFonts w:ascii="Times New Roman" w:hAnsi="Times New Roman" w:cs="Times New Roman"/>
                <w:sz w:val="24"/>
                <w:szCs w:val="24"/>
              </w:rPr>
              <w:t xml:space="preserve">закладів загальної середньої освіти, </w:t>
            </w:r>
          </w:p>
          <w:p w:rsidR="00DC7B4D" w:rsidRPr="00DC7B4D" w:rsidRDefault="00DC7B4D" w:rsidP="00DC7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4D">
              <w:rPr>
                <w:rFonts w:ascii="Times New Roman" w:hAnsi="Times New Roman" w:cs="Times New Roman"/>
                <w:sz w:val="24"/>
                <w:szCs w:val="24"/>
              </w:rPr>
              <w:t xml:space="preserve">в яких оголошується конкурс на </w:t>
            </w:r>
            <w:r w:rsidRPr="00DC7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зайняття посад керівників </w:t>
            </w:r>
          </w:p>
          <w:p w:rsidR="00DC7B4D" w:rsidRPr="00DC7B4D" w:rsidRDefault="00DC7B4D" w:rsidP="00DC7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B4D" w:rsidRPr="00DC7B4D" w:rsidRDefault="00DC7B4D" w:rsidP="00DC7B4D">
            <w:pPr>
              <w:ind w:left="26" w:firstLine="25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7B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Голосіївський район:</w:t>
            </w:r>
          </w:p>
          <w:p w:rsidR="00DC7B4D" w:rsidRPr="00DC7B4D" w:rsidRDefault="00DC7B4D" w:rsidP="00DC7B4D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4D">
              <w:rPr>
                <w:rFonts w:ascii="Times New Roman" w:hAnsi="Times New Roman" w:cs="Times New Roman"/>
                <w:sz w:val="24"/>
                <w:szCs w:val="24"/>
              </w:rPr>
              <w:t>Ліцей № 15 міста Києва (03040, м. Київ, вул. Васильківська, 12-А).</w:t>
            </w:r>
          </w:p>
          <w:p w:rsidR="00DC7B4D" w:rsidRPr="00DC7B4D" w:rsidRDefault="00DC7B4D" w:rsidP="00DC7B4D">
            <w:pPr>
              <w:pStyle w:val="a4"/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B4D" w:rsidRPr="00DC7B4D" w:rsidRDefault="00DC7B4D" w:rsidP="00DC7B4D">
            <w:pPr>
              <w:ind w:left="26" w:firstLine="25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7B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Деснянський район:</w:t>
            </w:r>
          </w:p>
          <w:p w:rsidR="00DC7B4D" w:rsidRPr="00DC7B4D" w:rsidRDefault="00DC7B4D" w:rsidP="00DC7B4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4D">
              <w:rPr>
                <w:rFonts w:ascii="Times New Roman" w:hAnsi="Times New Roman" w:cs="Times New Roman"/>
                <w:sz w:val="24"/>
                <w:szCs w:val="24"/>
              </w:rPr>
              <w:t xml:space="preserve">1. Спеціалізована школа І-ІІІ ступенів № 202 з поглибленим вивченням природничо-математичних наук Деснянського району міста Києва (02166, </w:t>
            </w:r>
            <w:r w:rsidRPr="00DC7B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м. Київ, </w:t>
            </w:r>
            <w:proofErr w:type="spellStart"/>
            <w:r w:rsidRPr="00DC7B4D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DC7B4D">
              <w:rPr>
                <w:rFonts w:ascii="Times New Roman" w:hAnsi="Times New Roman" w:cs="Times New Roman"/>
                <w:sz w:val="24"/>
                <w:szCs w:val="24"/>
              </w:rPr>
              <w:t xml:space="preserve">. Лісовий, 22-А); </w:t>
            </w:r>
          </w:p>
          <w:p w:rsidR="00DC7B4D" w:rsidRPr="00DC7B4D" w:rsidRDefault="00DC7B4D" w:rsidP="00DC7B4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4D">
              <w:rPr>
                <w:rFonts w:ascii="Times New Roman" w:hAnsi="Times New Roman" w:cs="Times New Roman"/>
                <w:sz w:val="24"/>
                <w:szCs w:val="24"/>
              </w:rPr>
              <w:t>2. Школа  І-ІІІ ступенів № 248 Деснянського району міста Києва (02221, Київ, вул. Миколи Закревського, 45-Б);</w:t>
            </w:r>
          </w:p>
          <w:p w:rsidR="00DC7B4D" w:rsidRPr="00DC7B4D" w:rsidRDefault="00DC7B4D" w:rsidP="00DC7B4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4D">
              <w:rPr>
                <w:rFonts w:ascii="Times New Roman" w:hAnsi="Times New Roman" w:cs="Times New Roman"/>
                <w:sz w:val="24"/>
                <w:szCs w:val="24"/>
              </w:rPr>
              <w:t xml:space="preserve">3. Школа І-ІІІ ступенів № 270 Деснянського району міста Києва (02225, </w:t>
            </w:r>
            <w:r w:rsidRPr="00DC7B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м. Київ, </w:t>
            </w:r>
            <w:proofErr w:type="spellStart"/>
            <w:r w:rsidRPr="00DC7B4D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DC7B4D">
              <w:rPr>
                <w:rFonts w:ascii="Times New Roman" w:hAnsi="Times New Roman" w:cs="Times New Roman"/>
                <w:sz w:val="24"/>
                <w:szCs w:val="24"/>
              </w:rPr>
              <w:t>. Червоної Калини, 21-В)</w:t>
            </w:r>
          </w:p>
          <w:p w:rsidR="00DC7B4D" w:rsidRPr="00DC7B4D" w:rsidRDefault="00DC7B4D" w:rsidP="00DC7B4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4D">
              <w:rPr>
                <w:rFonts w:ascii="Times New Roman" w:hAnsi="Times New Roman" w:cs="Times New Roman"/>
                <w:sz w:val="24"/>
                <w:szCs w:val="24"/>
              </w:rPr>
              <w:t xml:space="preserve">4. Ліцей № 293 Деснянського району міста Києва (02064, м. Київ, </w:t>
            </w:r>
            <w:r w:rsidRPr="00DC7B4D">
              <w:rPr>
                <w:rFonts w:ascii="Times New Roman" w:hAnsi="Times New Roman" w:cs="Times New Roman"/>
                <w:sz w:val="24"/>
                <w:szCs w:val="24"/>
              </w:rPr>
              <w:br/>
              <w:t>вул. Милославська, 7);</w:t>
            </w:r>
          </w:p>
          <w:p w:rsidR="00DC7B4D" w:rsidRPr="00DC7B4D" w:rsidRDefault="00DC7B4D" w:rsidP="00DC7B4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4D">
              <w:rPr>
                <w:rFonts w:ascii="Times New Roman" w:hAnsi="Times New Roman" w:cs="Times New Roman"/>
                <w:sz w:val="24"/>
                <w:szCs w:val="24"/>
              </w:rPr>
              <w:t xml:space="preserve">5. Початкова школа № 312 Деснянського району міста Києва (02225, </w:t>
            </w:r>
            <w:r w:rsidR="001865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B4D">
              <w:rPr>
                <w:rFonts w:ascii="Times New Roman" w:hAnsi="Times New Roman" w:cs="Times New Roman"/>
                <w:sz w:val="24"/>
                <w:szCs w:val="24"/>
              </w:rPr>
              <w:t>м. Київ, вул. Каштанова, 12);</w:t>
            </w:r>
          </w:p>
          <w:p w:rsidR="00DC7B4D" w:rsidRPr="00DC7B4D" w:rsidRDefault="00DC7B4D" w:rsidP="00DC7B4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4D">
              <w:rPr>
                <w:rFonts w:ascii="Times New Roman" w:hAnsi="Times New Roman" w:cs="Times New Roman"/>
                <w:sz w:val="24"/>
                <w:szCs w:val="24"/>
              </w:rPr>
              <w:t xml:space="preserve">6. Економіко-правовий ліцей ІІ-ІІІ ступенів Деснянського району міста Києва (02156, м. Київ, вул. </w:t>
            </w:r>
            <w:proofErr w:type="spellStart"/>
            <w:r w:rsidRPr="00DC7B4D">
              <w:rPr>
                <w:rFonts w:ascii="Times New Roman" w:hAnsi="Times New Roman" w:cs="Times New Roman"/>
                <w:sz w:val="24"/>
                <w:szCs w:val="24"/>
              </w:rPr>
              <w:t>Мілютенка</w:t>
            </w:r>
            <w:proofErr w:type="spellEnd"/>
            <w:r w:rsidRPr="00DC7B4D">
              <w:rPr>
                <w:rFonts w:ascii="Times New Roman" w:hAnsi="Times New Roman" w:cs="Times New Roman"/>
                <w:sz w:val="24"/>
                <w:szCs w:val="24"/>
              </w:rPr>
              <w:t>, 5-б).</w:t>
            </w:r>
          </w:p>
          <w:p w:rsidR="00DC7B4D" w:rsidRPr="00DC7B4D" w:rsidRDefault="00DC7B4D" w:rsidP="00DC7B4D">
            <w:pPr>
              <w:ind w:left="26" w:firstLine="2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B4D" w:rsidRPr="00DC7B4D" w:rsidRDefault="00DC7B4D" w:rsidP="00DC7B4D">
            <w:pPr>
              <w:ind w:left="26" w:firstLine="25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7B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Дніпровський район:</w:t>
            </w:r>
          </w:p>
          <w:p w:rsidR="00DC7B4D" w:rsidRPr="00DC7B4D" w:rsidRDefault="00DC7B4D" w:rsidP="00DC7B4D">
            <w:pPr>
              <w:pStyle w:val="aa"/>
              <w:numPr>
                <w:ilvl w:val="0"/>
                <w:numId w:val="26"/>
              </w:numPr>
              <w:ind w:left="26" w:firstLine="258"/>
              <w:jc w:val="both"/>
              <w:rPr>
                <w:lang w:val="uk-UA"/>
              </w:rPr>
            </w:pPr>
            <w:r w:rsidRPr="00DC7B4D">
              <w:rPr>
                <w:lang w:val="uk-UA"/>
              </w:rPr>
              <w:t>Гімназія № 31 Дніпровського району м. Києва (</w:t>
            </w:r>
            <w:r w:rsidRPr="00DC7B4D">
              <w:rPr>
                <w:shd w:val="clear" w:color="auto" w:fill="FFFFFF"/>
                <w:lang w:val="uk-UA"/>
              </w:rPr>
              <w:t xml:space="preserve">02160, м. Київ, </w:t>
            </w:r>
            <w:r w:rsidRPr="00DC7B4D">
              <w:rPr>
                <w:shd w:val="clear" w:color="auto" w:fill="FFFFFF"/>
                <w:lang w:val="uk-UA"/>
              </w:rPr>
              <w:br/>
              <w:t>вул. Березнева, 5);</w:t>
            </w:r>
          </w:p>
          <w:p w:rsidR="00DC7B4D" w:rsidRPr="00DC7B4D" w:rsidRDefault="00DC7B4D" w:rsidP="00DC7B4D">
            <w:pPr>
              <w:pStyle w:val="a4"/>
              <w:numPr>
                <w:ilvl w:val="0"/>
                <w:numId w:val="26"/>
              </w:numPr>
              <w:ind w:left="26"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Гімназія № 81 Дніпровського району м. Києва (02152, м. Київ, </w:t>
            </w:r>
            <w:proofErr w:type="spellStart"/>
            <w:r w:rsidRPr="00DC7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</w:t>
            </w:r>
            <w:proofErr w:type="spellEnd"/>
            <w:r w:rsidRPr="00DC7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Павла Тичини, 22-Б);</w:t>
            </w:r>
          </w:p>
          <w:p w:rsidR="00DC7B4D" w:rsidRPr="00DC7B4D" w:rsidRDefault="00DC7B4D" w:rsidP="00DC7B4D">
            <w:pPr>
              <w:pStyle w:val="a4"/>
              <w:numPr>
                <w:ilvl w:val="0"/>
                <w:numId w:val="26"/>
              </w:numPr>
              <w:ind w:left="26"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Ліцей № 128 Дніпровського району м. Києва (02002, м. Київ, вул. Раїси </w:t>
            </w:r>
            <w:proofErr w:type="spellStart"/>
            <w:r w:rsidRPr="00DC7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Окіпної</w:t>
            </w:r>
            <w:proofErr w:type="spellEnd"/>
            <w:r w:rsidRPr="00DC7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6);</w:t>
            </w:r>
          </w:p>
          <w:p w:rsidR="00DC7B4D" w:rsidRPr="00DC7B4D" w:rsidRDefault="00DC7B4D" w:rsidP="00DC7B4D">
            <w:pPr>
              <w:pStyle w:val="a4"/>
              <w:numPr>
                <w:ilvl w:val="0"/>
                <w:numId w:val="26"/>
              </w:numPr>
              <w:ind w:left="26"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Ліцей № 137 Дніпровського району м. Києва (02154, м. Київ, </w:t>
            </w:r>
            <w:r w:rsidRPr="00DC7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вул. Ентузіастів, 7/4);</w:t>
            </w:r>
          </w:p>
          <w:p w:rsidR="00DC7B4D" w:rsidRPr="00DC7B4D" w:rsidRDefault="00DC7B4D" w:rsidP="00DC7B4D">
            <w:pPr>
              <w:pStyle w:val="a4"/>
              <w:numPr>
                <w:ilvl w:val="0"/>
                <w:numId w:val="26"/>
              </w:numPr>
              <w:ind w:left="26"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Ліцей № 176 імені Мігеля де Сервантеса </w:t>
            </w:r>
            <w:proofErr w:type="spellStart"/>
            <w:r w:rsidRPr="00DC7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Сааведри</w:t>
            </w:r>
            <w:proofErr w:type="spellEnd"/>
            <w:r w:rsidRPr="00DC7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Дніпровського району м. Києва (02094, м. Київ, проспект Леоніда Каденюка, 11)</w:t>
            </w:r>
          </w:p>
          <w:p w:rsidR="00DC7B4D" w:rsidRPr="00DC7B4D" w:rsidRDefault="00DC7B4D" w:rsidP="00DC7B4D">
            <w:pPr>
              <w:pStyle w:val="a4"/>
              <w:numPr>
                <w:ilvl w:val="0"/>
                <w:numId w:val="26"/>
              </w:numPr>
              <w:ind w:left="26"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 191 імені П. Г. Тичини Дніпровського району м. Києва (02152, м. Київ, вул. Івана Миколайчука, 9-а)</w:t>
            </w:r>
          </w:p>
          <w:p w:rsidR="00DC7B4D" w:rsidRPr="00DC7B4D" w:rsidRDefault="00DC7B4D" w:rsidP="00DC7B4D">
            <w:pPr>
              <w:pStyle w:val="a4"/>
              <w:numPr>
                <w:ilvl w:val="0"/>
                <w:numId w:val="26"/>
              </w:numPr>
              <w:ind w:left="26"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Гімназія № 265 Дніпровського району м. Києва (02218, м. Київ, </w:t>
            </w:r>
            <w:r w:rsidRPr="00DC7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вул. Райдужна, 53)</w:t>
            </w:r>
          </w:p>
          <w:p w:rsidR="00DC7B4D" w:rsidRPr="00DC7B4D" w:rsidRDefault="00DC7B4D" w:rsidP="00DC7B4D">
            <w:pPr>
              <w:ind w:left="26" w:firstLine="25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7B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Оболонський район:</w:t>
            </w:r>
          </w:p>
          <w:p w:rsidR="00DC7B4D" w:rsidRPr="00DC7B4D" w:rsidRDefault="00DC7B4D" w:rsidP="00DC7B4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Ліцей № 168 Оболонського району м. Києва (04209, м. Київ, </w:t>
            </w:r>
            <w:r w:rsidRPr="00DC7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вул. Озерна, 2);</w:t>
            </w:r>
          </w:p>
          <w:p w:rsidR="00DC7B4D" w:rsidRPr="00DC7B4D" w:rsidRDefault="00DC7B4D" w:rsidP="00DC7B4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 225 Оболонського району м. Києва (04205, м. Київ, проспект Оболонський, 9-Б);</w:t>
            </w:r>
          </w:p>
          <w:p w:rsidR="00DC7B4D" w:rsidRPr="00DC7B4D" w:rsidRDefault="00DC7B4D" w:rsidP="00DC7B4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Початкова школа № 326 Оболонського району м. Києва (04114, </w:t>
            </w:r>
            <w:r w:rsidR="0018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7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Київ, вулиця Вишгородська, 44-в).</w:t>
            </w:r>
          </w:p>
          <w:p w:rsidR="00DC7B4D" w:rsidRPr="00DC7B4D" w:rsidRDefault="00DC7B4D" w:rsidP="00DC7B4D">
            <w:pPr>
              <w:ind w:left="26" w:firstLine="25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7B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Печерський район:</w:t>
            </w:r>
          </w:p>
          <w:p w:rsidR="00DC7B4D" w:rsidRPr="00DC7B4D" w:rsidRDefault="00DC7B4D" w:rsidP="00DC7B4D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4D">
              <w:rPr>
                <w:rFonts w:ascii="Times New Roman" w:hAnsi="Times New Roman" w:cs="Times New Roman"/>
                <w:sz w:val="24"/>
                <w:szCs w:val="24"/>
              </w:rPr>
              <w:t xml:space="preserve">Ліцей № 109 ім. Т.Г. Шевченка Печерського району м. Києва (02152, </w:t>
            </w:r>
            <w:r w:rsidRPr="00DC7B4D">
              <w:rPr>
                <w:rFonts w:ascii="Times New Roman" w:hAnsi="Times New Roman" w:cs="Times New Roman"/>
                <w:sz w:val="24"/>
                <w:szCs w:val="24"/>
              </w:rPr>
              <w:br/>
              <w:t>м. Київ, вул. Панаса Мирного, 24);</w:t>
            </w:r>
          </w:p>
          <w:p w:rsidR="00DC7B4D" w:rsidRPr="00DC7B4D" w:rsidRDefault="00DC7B4D" w:rsidP="00DC7B4D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4D">
              <w:rPr>
                <w:rFonts w:ascii="Times New Roman" w:hAnsi="Times New Roman" w:cs="Times New Roman"/>
                <w:sz w:val="24"/>
                <w:szCs w:val="24"/>
              </w:rPr>
              <w:t>Природничо-науковий ліцей № 145 Печерського району м. Києва (01023, м. Київ, вул. Шота Руставелі, 46).</w:t>
            </w:r>
          </w:p>
          <w:p w:rsidR="00DC7B4D" w:rsidRPr="00DC7B4D" w:rsidRDefault="00DC7B4D" w:rsidP="00DC7B4D">
            <w:pPr>
              <w:ind w:left="26" w:firstLine="25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7B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Подільський район:</w:t>
            </w:r>
          </w:p>
          <w:p w:rsidR="00DC7B4D" w:rsidRPr="00DC7B4D" w:rsidRDefault="00DC7B4D" w:rsidP="00DC7B4D">
            <w:pPr>
              <w:pStyle w:val="a4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7B4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C7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Ліцей № 2 </w:t>
            </w:r>
            <w:r w:rsidRPr="00DC7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імені В’ячеслава </w:t>
            </w:r>
            <w:proofErr w:type="spellStart"/>
            <w:r w:rsidRPr="00DC7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Єрка</w:t>
            </w:r>
            <w:proofErr w:type="spellEnd"/>
            <w:r w:rsidRPr="00DC7B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Подільського району м. Києва </w:t>
            </w:r>
            <w:r w:rsidRPr="00DC7B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(</w:t>
            </w:r>
            <w:r w:rsidRPr="00DC7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04073, </w:t>
            </w:r>
            <w:r w:rsidRPr="00DC7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м. Київ, вул. </w:t>
            </w:r>
            <w:proofErr w:type="spellStart"/>
            <w:r w:rsidRPr="00DC7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Копилівська</w:t>
            </w:r>
            <w:proofErr w:type="spellEnd"/>
            <w:r w:rsidRPr="00DC7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36).</w:t>
            </w:r>
          </w:p>
          <w:p w:rsidR="00DC7B4D" w:rsidRPr="00DC7B4D" w:rsidRDefault="00DC7B4D" w:rsidP="00DC7B4D">
            <w:pPr>
              <w:ind w:left="26" w:firstLine="25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7B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Святошинський район: </w:t>
            </w:r>
          </w:p>
          <w:p w:rsidR="00DC7B4D" w:rsidRPr="00DC7B4D" w:rsidRDefault="00DC7B4D" w:rsidP="00DC7B4D">
            <w:pPr>
              <w:pStyle w:val="aa"/>
              <w:numPr>
                <w:ilvl w:val="0"/>
                <w:numId w:val="30"/>
              </w:numPr>
              <w:jc w:val="both"/>
              <w:rPr>
                <w:u w:val="single"/>
                <w:lang w:val="uk-UA"/>
              </w:rPr>
            </w:pPr>
            <w:r w:rsidRPr="00DC7B4D">
              <w:rPr>
                <w:lang w:val="uk-UA"/>
              </w:rPr>
              <w:t>Ліцей № 35 Святошинського району міста Києва (</w:t>
            </w:r>
            <w:r w:rsidRPr="00DC7B4D">
              <w:rPr>
                <w:shd w:val="clear" w:color="auto" w:fill="FFFFFF"/>
                <w:lang w:val="uk-UA"/>
              </w:rPr>
              <w:t xml:space="preserve">03148, м. Київ, вулиця </w:t>
            </w:r>
            <w:proofErr w:type="spellStart"/>
            <w:r w:rsidRPr="00DC7B4D">
              <w:rPr>
                <w:shd w:val="clear" w:color="auto" w:fill="FFFFFF"/>
                <w:lang w:val="uk-UA"/>
              </w:rPr>
              <w:t>Гната</w:t>
            </w:r>
            <w:proofErr w:type="spellEnd"/>
            <w:r w:rsidRPr="00DC7B4D">
              <w:rPr>
                <w:shd w:val="clear" w:color="auto" w:fill="FFFFFF"/>
                <w:lang w:val="uk-UA"/>
              </w:rPr>
              <w:t xml:space="preserve"> Юри, 10 б);</w:t>
            </w:r>
          </w:p>
          <w:p w:rsidR="00DC7B4D" w:rsidRPr="00DC7B4D" w:rsidRDefault="00DC7B4D" w:rsidP="00DC7B4D">
            <w:pPr>
              <w:pStyle w:val="aa"/>
              <w:numPr>
                <w:ilvl w:val="0"/>
                <w:numId w:val="30"/>
              </w:numPr>
              <w:jc w:val="both"/>
              <w:rPr>
                <w:u w:val="single"/>
                <w:lang w:val="uk-UA"/>
              </w:rPr>
            </w:pPr>
            <w:r w:rsidRPr="00DC7B4D">
              <w:rPr>
                <w:lang w:val="uk-UA"/>
              </w:rPr>
              <w:t>Ліцей № 140 Святошинського району міста Києва (03115, м. Київ, вулиця Львівська, 47/8);</w:t>
            </w:r>
          </w:p>
          <w:p w:rsidR="00DC7B4D" w:rsidRPr="00DC7B4D" w:rsidRDefault="00DC7B4D" w:rsidP="00DC7B4D">
            <w:pPr>
              <w:pStyle w:val="aa"/>
              <w:numPr>
                <w:ilvl w:val="0"/>
                <w:numId w:val="30"/>
              </w:numPr>
              <w:jc w:val="both"/>
              <w:rPr>
                <w:u w:val="single"/>
                <w:lang w:val="uk-UA"/>
              </w:rPr>
            </w:pPr>
            <w:r w:rsidRPr="00DC7B4D">
              <w:rPr>
                <w:lang w:val="uk-UA"/>
              </w:rPr>
              <w:t>Ліцей № 222 Святошинського району міста Києва (03148, м. Київ, вулиця Тулузи, 6А);</w:t>
            </w:r>
          </w:p>
          <w:p w:rsidR="00DC7B4D" w:rsidRPr="00DC7B4D" w:rsidRDefault="00DC7B4D" w:rsidP="00DC7B4D">
            <w:pPr>
              <w:pStyle w:val="aa"/>
              <w:numPr>
                <w:ilvl w:val="0"/>
                <w:numId w:val="30"/>
              </w:numPr>
              <w:jc w:val="both"/>
              <w:rPr>
                <w:u w:val="single"/>
                <w:lang w:val="uk-UA"/>
              </w:rPr>
            </w:pPr>
            <w:r w:rsidRPr="00DC7B4D">
              <w:rPr>
                <w:lang w:val="uk-UA"/>
              </w:rPr>
              <w:t xml:space="preserve">Ліцей № 288 Святошинського району міста Києва (03179, м. Київ, </w:t>
            </w:r>
            <w:r w:rsidRPr="00DC7B4D">
              <w:rPr>
                <w:lang w:val="uk-UA"/>
              </w:rPr>
              <w:br/>
              <w:t xml:space="preserve">вул. </w:t>
            </w:r>
            <w:proofErr w:type="spellStart"/>
            <w:r w:rsidRPr="00DC7B4D">
              <w:rPr>
                <w:lang w:val="uk-UA"/>
              </w:rPr>
              <w:t>Ірпінська</w:t>
            </w:r>
            <w:proofErr w:type="spellEnd"/>
            <w:r w:rsidRPr="00DC7B4D">
              <w:rPr>
                <w:lang w:val="uk-UA"/>
              </w:rPr>
              <w:t>, 68 А);</w:t>
            </w:r>
          </w:p>
          <w:p w:rsidR="00DC7B4D" w:rsidRPr="00DC7B4D" w:rsidRDefault="00DC7B4D" w:rsidP="00DC7B4D">
            <w:pPr>
              <w:pStyle w:val="aa"/>
              <w:numPr>
                <w:ilvl w:val="0"/>
                <w:numId w:val="30"/>
              </w:numPr>
              <w:jc w:val="both"/>
              <w:rPr>
                <w:b/>
                <w:u w:val="single"/>
                <w:lang w:val="uk-UA"/>
              </w:rPr>
            </w:pPr>
            <w:r w:rsidRPr="00DC7B4D">
              <w:rPr>
                <w:lang w:val="uk-UA"/>
              </w:rPr>
              <w:t xml:space="preserve">Початкова школа «Лісова казка» Святошинського району міста Києва (03062, м. Київ, вулиця </w:t>
            </w:r>
            <w:proofErr w:type="spellStart"/>
            <w:r w:rsidRPr="00DC7B4D">
              <w:rPr>
                <w:lang w:val="uk-UA"/>
              </w:rPr>
              <w:t>Чистяківська</w:t>
            </w:r>
            <w:proofErr w:type="spellEnd"/>
            <w:r w:rsidRPr="00DC7B4D">
              <w:rPr>
                <w:lang w:val="uk-UA"/>
              </w:rPr>
              <w:t>, 24).</w:t>
            </w:r>
          </w:p>
          <w:p w:rsidR="00DC7B4D" w:rsidRPr="00DC7B4D" w:rsidRDefault="00DC7B4D" w:rsidP="00DC7B4D">
            <w:pPr>
              <w:ind w:left="26" w:firstLine="25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C7B4D" w:rsidRPr="00DC7B4D" w:rsidRDefault="00DC7B4D" w:rsidP="00DC7B4D">
            <w:pPr>
              <w:ind w:left="28" w:firstLine="25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7B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Солом’янський район: </w:t>
            </w:r>
          </w:p>
          <w:p w:rsidR="00DC7B4D" w:rsidRPr="00DC7B4D" w:rsidRDefault="00DC7B4D" w:rsidP="00DC7B4D">
            <w:pPr>
              <w:pStyle w:val="a4"/>
              <w:numPr>
                <w:ilvl w:val="0"/>
                <w:numId w:val="21"/>
              </w:numPr>
              <w:ind w:left="28" w:firstLine="25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Середня загальноосвітня школа № 54  м. Києва (03126, м. Київ, </w:t>
            </w:r>
            <w:r w:rsidRPr="00DC7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вул. Академіка Білецького, 7);</w:t>
            </w:r>
          </w:p>
          <w:p w:rsidR="00DC7B4D" w:rsidRPr="00DC7B4D" w:rsidRDefault="00DC7B4D" w:rsidP="00DC7B4D">
            <w:pPr>
              <w:pStyle w:val="a4"/>
              <w:numPr>
                <w:ilvl w:val="0"/>
                <w:numId w:val="21"/>
              </w:numPr>
              <w:ind w:left="28" w:firstLine="25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7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Середня загальноосвітня школа № 60 комплексного розвитку дітей «Росток» м. Києва імені Олександра Загребельного  (03141, м. Київ, </w:t>
            </w:r>
            <w:r w:rsidRPr="00DC7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вул. Ратушного Романа, 1/2);</w:t>
            </w:r>
          </w:p>
          <w:p w:rsidR="00DC7B4D" w:rsidRPr="00DC7B4D" w:rsidRDefault="00DC7B4D" w:rsidP="00DC7B4D">
            <w:pPr>
              <w:pStyle w:val="a4"/>
              <w:numPr>
                <w:ilvl w:val="0"/>
                <w:numId w:val="21"/>
              </w:numPr>
              <w:ind w:left="28" w:firstLine="25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7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Середня загальноосвітня школа № 67 м. Києва (03124, м. Київ, </w:t>
            </w:r>
            <w:r w:rsidRPr="00DC7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вул. Академіка </w:t>
            </w:r>
            <w:proofErr w:type="spellStart"/>
            <w:r w:rsidRPr="00DC7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Шалімова</w:t>
            </w:r>
            <w:proofErr w:type="spellEnd"/>
            <w:r w:rsidRPr="00DC7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9-А);</w:t>
            </w:r>
          </w:p>
          <w:p w:rsidR="00DC7B4D" w:rsidRPr="00DC7B4D" w:rsidRDefault="00DC7B4D" w:rsidP="00DC7B4D">
            <w:pPr>
              <w:pStyle w:val="a4"/>
              <w:numPr>
                <w:ilvl w:val="0"/>
                <w:numId w:val="21"/>
              </w:numPr>
              <w:ind w:left="28" w:firstLine="25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7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Середня загальноосвітня школа № 166 м. Києва (03087, м. Київ, </w:t>
            </w:r>
            <w:r w:rsidRPr="00DC7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вул. Єреванська, 20);</w:t>
            </w:r>
          </w:p>
          <w:p w:rsidR="00DC7B4D" w:rsidRPr="00DC7B4D" w:rsidRDefault="00DC7B4D" w:rsidP="00DC7B4D">
            <w:pPr>
              <w:pStyle w:val="a4"/>
              <w:numPr>
                <w:ilvl w:val="0"/>
                <w:numId w:val="21"/>
              </w:numPr>
              <w:ind w:left="28" w:firstLine="25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7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Ліцей «Престиж» м. Києва (03126, м. Київ, вул. Академіка </w:t>
            </w:r>
            <w:proofErr w:type="spellStart"/>
            <w:r w:rsidRPr="00DC7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Шалімова</w:t>
            </w:r>
            <w:proofErr w:type="spellEnd"/>
            <w:r w:rsidRPr="00DC7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DC7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42-А);</w:t>
            </w:r>
          </w:p>
          <w:p w:rsidR="00C07F1C" w:rsidRPr="00DC7B4D" w:rsidRDefault="00DC7B4D" w:rsidP="00DC7B4D">
            <w:pPr>
              <w:pStyle w:val="a4"/>
              <w:numPr>
                <w:ilvl w:val="0"/>
                <w:numId w:val="21"/>
              </w:numPr>
              <w:ind w:left="28" w:firstLine="25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7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Спеціалізована школа-дитячий садок І ступеня «Золотий ключик» з поглибленим вивченням іноземної мови з 1-ого класу (03048, м. Київ, вул. Івана Пулюя, 3-А).</w:t>
            </w:r>
          </w:p>
        </w:tc>
      </w:tr>
      <w:tr w:rsidR="001567FB" w:rsidRPr="00693378" w:rsidTr="003625FF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FB" w:rsidRPr="00B44F8B" w:rsidRDefault="001567FB" w:rsidP="008F70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4F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Найменування посади та умови оплати праці</w:t>
            </w:r>
          </w:p>
          <w:p w:rsidR="001567FB" w:rsidRPr="00B44F8B" w:rsidRDefault="001567FB" w:rsidP="008F70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567FB" w:rsidRPr="00B44F8B" w:rsidRDefault="001567FB" w:rsidP="008F70D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FB" w:rsidRPr="00B44F8B" w:rsidRDefault="001567FB" w:rsidP="008F70D0">
            <w:pPr>
              <w:shd w:val="clear" w:color="auto" w:fill="FFFFFF"/>
              <w:ind w:firstLine="3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4F8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Директор закладу загальної середньої освіти, посадовий оклад, відповідно до наказу Міністерства освіти і науки України «Про впорядкування умов оплати праці та затвердження схем тарифних розрядів працівників навчальних закладів, установ освіти та наукових установ» від 26.09.2005 № 557, зареєстрованого в Міністерстві юстиції України </w:t>
            </w:r>
            <w:r w:rsidR="0018658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br/>
            </w:r>
            <w:r w:rsidRPr="00B44F8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03 жовтня 2005 року за № 1130/11410</w:t>
            </w:r>
            <w:r w:rsidRPr="00B44F8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6707D">
              <w:rPr>
                <w:rFonts w:ascii="Times New Roman" w:hAnsi="Times New Roman" w:cs="Times New Roman"/>
                <w:sz w:val="24"/>
                <w:szCs w:val="24"/>
              </w:rPr>
              <w:t>14-18 тарифний розряд</w:t>
            </w:r>
            <w:r w:rsidRPr="00B44F8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567FB" w:rsidRDefault="001567FB" w:rsidP="00071E5A">
            <w:pPr>
              <w:ind w:firstLine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8B">
              <w:rPr>
                <w:rFonts w:ascii="Times New Roman" w:hAnsi="Times New Roman" w:cs="Times New Roman"/>
                <w:sz w:val="24"/>
                <w:szCs w:val="24"/>
              </w:rPr>
              <w:t>Надбавки, доплати та премії встановлюються згідно контракту відповідно до постанови Кабінету Мініс</w:t>
            </w:r>
            <w:r w:rsidR="00071E5A" w:rsidRPr="00B44F8B">
              <w:rPr>
                <w:rFonts w:ascii="Times New Roman" w:hAnsi="Times New Roman" w:cs="Times New Roman"/>
                <w:sz w:val="24"/>
                <w:szCs w:val="24"/>
              </w:rPr>
              <w:t>трів України від 30.08.2002</w:t>
            </w:r>
            <w:r w:rsidRPr="00B44F8B">
              <w:rPr>
                <w:rFonts w:ascii="Times New Roman" w:hAnsi="Times New Roman" w:cs="Times New Roman"/>
                <w:sz w:val="24"/>
                <w:szCs w:val="24"/>
              </w:rPr>
              <w:t xml:space="preserve">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сфери»; постанови Кабінету Міністрів України від 19.05.1999 № 859 «Про умови і розміри оплати праці керівників підприємств, заснованих на державній, комунальній власності та об'єднань державних підприємств». </w:t>
            </w:r>
          </w:p>
          <w:p w:rsidR="0018658E" w:rsidRPr="00B44F8B" w:rsidRDefault="0018658E" w:rsidP="00071E5A">
            <w:pPr>
              <w:ind w:firstLine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B" w:rsidRPr="00693378" w:rsidTr="003625FF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FB" w:rsidRPr="00B44F8B" w:rsidRDefault="001567FB" w:rsidP="008F70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4F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Кваліфікаційні вимоги до </w:t>
            </w:r>
          </w:p>
          <w:p w:rsidR="001567FB" w:rsidRPr="00B44F8B" w:rsidRDefault="001567FB" w:rsidP="008F70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4F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керівника закладу освіти</w:t>
            </w:r>
          </w:p>
          <w:p w:rsidR="001567FB" w:rsidRPr="00B44F8B" w:rsidRDefault="001567FB" w:rsidP="008F70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567FB" w:rsidRPr="00B44F8B" w:rsidRDefault="001567FB" w:rsidP="008F70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FB" w:rsidRPr="00B44F8B" w:rsidRDefault="001567FB" w:rsidP="008F70D0">
            <w:pPr>
              <w:ind w:firstLine="31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4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Керівником закладу загальної середньої освіти може бути особа, яка є громадянином України, вільно володіє державною мовою, має вищу освіту ступеня не нижче магістра,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обов’язків, пройшла конкурсний відбір та визнана переможцем конкурсу відповідно до Закону України «Про повну загальну середню освіту». </w:t>
            </w:r>
          </w:p>
          <w:p w:rsidR="00DC7B4D" w:rsidRDefault="00DC7B4D" w:rsidP="00186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B4D" w:rsidRPr="00B44F8B" w:rsidRDefault="00DC7B4D" w:rsidP="00071E5A">
            <w:pPr>
              <w:ind w:firstLine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E5A" w:rsidRPr="00B44F8B" w:rsidRDefault="00071E5A" w:rsidP="00071E5A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b/>
                <w:i/>
              </w:rPr>
            </w:pPr>
            <w:r w:rsidRPr="00B44F8B">
              <w:rPr>
                <w:b/>
                <w:i/>
              </w:rPr>
              <w:t>Не може обіймати посаду керівника закладу загальної середньої освіти особа, яка:</w:t>
            </w:r>
          </w:p>
          <w:p w:rsidR="00071E5A" w:rsidRPr="00B44F8B" w:rsidRDefault="00071E5A" w:rsidP="00071E5A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i/>
              </w:rPr>
            </w:pPr>
            <w:bookmarkStart w:id="0" w:name="n544"/>
            <w:bookmarkEnd w:id="0"/>
            <w:r w:rsidRPr="00B44F8B">
              <w:rPr>
                <w:i/>
              </w:rPr>
              <w:lastRenderedPageBreak/>
              <w:t>1) є недієздатною або цивільна дієздатність якої обмежена;</w:t>
            </w:r>
          </w:p>
          <w:p w:rsidR="00071E5A" w:rsidRPr="00B44F8B" w:rsidRDefault="00071E5A" w:rsidP="00071E5A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i/>
              </w:rPr>
            </w:pPr>
            <w:bookmarkStart w:id="1" w:name="n545"/>
            <w:bookmarkEnd w:id="1"/>
            <w:r w:rsidRPr="00B44F8B">
              <w:rPr>
                <w:i/>
              </w:rPr>
              <w:t>2) має судимість за вчинення злочину;</w:t>
            </w:r>
          </w:p>
          <w:p w:rsidR="00071E5A" w:rsidRPr="00B44F8B" w:rsidRDefault="00071E5A" w:rsidP="00071E5A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i/>
              </w:rPr>
            </w:pPr>
            <w:bookmarkStart w:id="2" w:name="n546"/>
            <w:bookmarkEnd w:id="2"/>
            <w:r w:rsidRPr="00B44F8B">
              <w:rPr>
                <w:i/>
              </w:rPr>
              <w:t>3) позбавлена права обіймати відповідну посаду;</w:t>
            </w:r>
          </w:p>
          <w:p w:rsidR="00071E5A" w:rsidRPr="00B44F8B" w:rsidRDefault="00071E5A" w:rsidP="00071E5A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i/>
              </w:rPr>
            </w:pPr>
            <w:bookmarkStart w:id="3" w:name="n547"/>
            <w:bookmarkEnd w:id="3"/>
            <w:r w:rsidRPr="00B44F8B">
              <w:rPr>
                <w:i/>
              </w:rPr>
              <w:t>4) за рішенням суду визнана винною у вчиненні корупційного правопорушення;</w:t>
            </w:r>
          </w:p>
          <w:p w:rsidR="00071E5A" w:rsidRPr="00B44F8B" w:rsidRDefault="00071E5A" w:rsidP="00071E5A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i/>
              </w:rPr>
            </w:pPr>
            <w:bookmarkStart w:id="4" w:name="n548"/>
            <w:bookmarkEnd w:id="4"/>
            <w:r w:rsidRPr="00B44F8B">
              <w:rPr>
                <w:i/>
              </w:rPr>
              <w:t>5) за рішенням суду визнана винною у вчиненні правопорушення, пов’язаного з корупцією;</w:t>
            </w:r>
          </w:p>
          <w:p w:rsidR="00071E5A" w:rsidRPr="00E20D98" w:rsidRDefault="00071E5A" w:rsidP="00E20D98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i/>
              </w:rPr>
            </w:pPr>
            <w:bookmarkStart w:id="5" w:name="n549"/>
            <w:bookmarkEnd w:id="5"/>
            <w:r w:rsidRPr="00B44F8B">
              <w:rPr>
                <w:i/>
              </w:rPr>
              <w:t>6) підпадає під заборону, встановлену </w:t>
            </w:r>
            <w:hyperlink r:id="rId9" w:tgtFrame="_blank" w:history="1">
              <w:r w:rsidRPr="00B44F8B">
                <w:rPr>
                  <w:rStyle w:val="a7"/>
                  <w:i/>
                  <w:color w:val="auto"/>
                </w:rPr>
                <w:t>Законом України</w:t>
              </w:r>
            </w:hyperlink>
            <w:r w:rsidRPr="00B44F8B">
              <w:rPr>
                <w:i/>
              </w:rPr>
              <w:t> "Про очищення влади".</w:t>
            </w:r>
          </w:p>
        </w:tc>
      </w:tr>
      <w:tr w:rsidR="001567FB" w:rsidRPr="00693378" w:rsidTr="003625FF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FB" w:rsidRPr="00B44F8B" w:rsidRDefault="001567FB" w:rsidP="008F70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4F8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lastRenderedPageBreak/>
              <w:t xml:space="preserve">Вичерпний перелік, кінцевий строк і місце подання документів для участі в конкурсі </w:t>
            </w:r>
          </w:p>
          <w:p w:rsidR="001567FB" w:rsidRPr="00B44F8B" w:rsidRDefault="001567FB" w:rsidP="008F70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567FB" w:rsidRPr="00B44F8B" w:rsidRDefault="001567FB" w:rsidP="008F70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FB" w:rsidRPr="00B44F8B" w:rsidRDefault="001567FB" w:rsidP="008F70D0">
            <w:pPr>
              <w:pStyle w:val="rvps2"/>
              <w:shd w:val="clear" w:color="auto" w:fill="FFFFFF"/>
              <w:spacing w:before="0" w:beforeAutospacing="0" w:after="0" w:afterAutospacing="0"/>
              <w:ind w:firstLine="310"/>
              <w:jc w:val="both"/>
            </w:pPr>
            <w:r w:rsidRPr="00B44F8B">
              <w:t>Для участі в конкурсі подаються такі документи:</w:t>
            </w:r>
          </w:p>
          <w:p w:rsidR="001567FB" w:rsidRPr="00B44F8B" w:rsidRDefault="001567FB" w:rsidP="00B65451">
            <w:pPr>
              <w:pStyle w:val="rvps2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jc w:val="both"/>
            </w:pPr>
            <w:bookmarkStart w:id="6" w:name="n622"/>
            <w:bookmarkEnd w:id="6"/>
            <w:r w:rsidRPr="00B44F8B">
              <w:t>заява про участь у конкурсі з наданням згоди на обробку персональних даних відповідно до </w:t>
            </w:r>
            <w:hyperlink r:id="rId10" w:tgtFrame="_blank" w:history="1">
              <w:r w:rsidRPr="00B44F8B">
                <w:rPr>
                  <w:rStyle w:val="a7"/>
                  <w:color w:val="auto"/>
                  <w:u w:val="none"/>
                </w:rPr>
                <w:t>Закону України</w:t>
              </w:r>
            </w:hyperlink>
            <w:r w:rsidRPr="00B44F8B">
              <w:t> «Про захист персональних даних»</w:t>
            </w:r>
            <w:r w:rsidR="00FB16CA">
              <w:t xml:space="preserve"> (</w:t>
            </w:r>
            <w:r w:rsidR="00FB16CA" w:rsidRPr="00FB16CA">
              <w:rPr>
                <w:i/>
              </w:rPr>
              <w:t>пишеться власноруч</w:t>
            </w:r>
            <w:r w:rsidR="00FB16CA">
              <w:t>)</w:t>
            </w:r>
            <w:r w:rsidRPr="00B44F8B">
              <w:t>;</w:t>
            </w:r>
          </w:p>
          <w:p w:rsidR="001567FB" w:rsidRPr="00B44F8B" w:rsidRDefault="001567FB" w:rsidP="00B65451">
            <w:pPr>
              <w:pStyle w:val="rvps2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jc w:val="both"/>
            </w:pPr>
            <w:bookmarkStart w:id="7" w:name="n623"/>
            <w:bookmarkEnd w:id="7"/>
            <w:r w:rsidRPr="00B44F8B">
              <w:t>автобіографія та/або резюме (за вибором учасника конкурсу);</w:t>
            </w:r>
          </w:p>
          <w:p w:rsidR="001567FB" w:rsidRPr="00B44F8B" w:rsidRDefault="001567FB" w:rsidP="00B65451">
            <w:pPr>
              <w:pStyle w:val="rvps2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jc w:val="both"/>
            </w:pPr>
            <w:bookmarkStart w:id="8" w:name="n624"/>
            <w:bookmarkEnd w:id="8"/>
            <w:r w:rsidRPr="00B44F8B">
              <w:t>копія паспорта громадянина України;</w:t>
            </w:r>
          </w:p>
          <w:p w:rsidR="001567FB" w:rsidRPr="00B44F8B" w:rsidRDefault="001567FB" w:rsidP="00B65451">
            <w:pPr>
              <w:pStyle w:val="rvps2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jc w:val="both"/>
            </w:pPr>
            <w:bookmarkStart w:id="9" w:name="n625"/>
            <w:bookmarkEnd w:id="9"/>
            <w:r w:rsidRPr="00B44F8B">
              <w:t>копія документа про вищу освіту (з додатком, що є його невід’ємною частиною) не нижче освітнього ступеня магістра (спеціаліста);</w:t>
            </w:r>
          </w:p>
          <w:p w:rsidR="001567FB" w:rsidRPr="00B44F8B" w:rsidRDefault="001567FB" w:rsidP="00B65451">
            <w:pPr>
              <w:pStyle w:val="rvps2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jc w:val="both"/>
            </w:pPr>
            <w:bookmarkStart w:id="10" w:name="n626"/>
            <w:bookmarkEnd w:id="10"/>
            <w:r w:rsidRPr="00B44F8B">
              <w:t>документ, що підтверджує вільне володіння державною мовою;</w:t>
            </w:r>
          </w:p>
          <w:p w:rsidR="001567FB" w:rsidRPr="00B44F8B" w:rsidRDefault="001567FB" w:rsidP="00B65451">
            <w:pPr>
              <w:pStyle w:val="rvps2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jc w:val="both"/>
            </w:pPr>
            <w:bookmarkStart w:id="11" w:name="n627"/>
            <w:bookmarkEnd w:id="11"/>
            <w:r w:rsidRPr="00B44F8B">
      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подання;</w:t>
            </w:r>
          </w:p>
          <w:p w:rsidR="005227E1" w:rsidRPr="00B44F8B" w:rsidRDefault="005227E1" w:rsidP="005227E1">
            <w:pPr>
              <w:pStyle w:val="rvps2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jc w:val="both"/>
            </w:pPr>
            <w:bookmarkStart w:id="12" w:name="n628"/>
            <w:bookmarkEnd w:id="12"/>
            <w:r w:rsidRPr="00B44F8B"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в паперовій формі, а в разі наявності інформації про судимість – копію </w:t>
            </w:r>
            <w:proofErr w:type="spellStart"/>
            <w:r w:rsidRPr="00B44F8B">
              <w:t>вироку</w:t>
            </w:r>
            <w:proofErr w:type="spellEnd"/>
            <w:r w:rsidRPr="00B44F8B">
              <w:t xml:space="preserve"> в кримінальному провадженні</w:t>
            </w:r>
            <w:r w:rsidR="003B6E38">
              <w:t>*</w:t>
            </w:r>
            <w:r w:rsidRPr="00B44F8B">
              <w:t>;</w:t>
            </w:r>
          </w:p>
          <w:p w:rsidR="00B65451" w:rsidRPr="00B44F8B" w:rsidRDefault="00B65451" w:rsidP="00B65451">
            <w:pPr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" w:name="n629"/>
            <w:bookmarkEnd w:id="13"/>
            <w:r w:rsidRPr="00B44F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довідка про </w:t>
            </w:r>
            <w:r w:rsidR="003952E5" w:rsidRPr="00B44F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наявність/</w:t>
            </w:r>
            <w:r w:rsidRPr="00B44F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відсутність </w:t>
            </w:r>
            <w:r w:rsidR="003952E5" w:rsidRPr="00B44F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інформації про притягнення до адміністративної відповідальності за вчинення правопорушення, пов’язаного з домашнім насильством, </w:t>
            </w:r>
            <w:proofErr w:type="spellStart"/>
            <w:r w:rsidR="003952E5" w:rsidRPr="00B44F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булінгом</w:t>
            </w:r>
            <w:proofErr w:type="spellEnd"/>
            <w:r w:rsidR="003952E5" w:rsidRPr="00B44F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(цькуванням) </w:t>
            </w:r>
            <w:r w:rsidRPr="00B44F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або невиконанням обов’язків щодо виховання дітей</w:t>
            </w:r>
            <w:r w:rsidR="003B6E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*;</w:t>
            </w:r>
            <w:r w:rsidRPr="00B44F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1567FB" w:rsidRDefault="001567FB" w:rsidP="00B65451">
            <w:pPr>
              <w:pStyle w:val="rvps2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B44F8B">
              <w:t>довідка про проходження попереднього (періодичного) психіатричного огляду;</w:t>
            </w:r>
          </w:p>
          <w:p w:rsidR="00F6707D" w:rsidRPr="00F6707D" w:rsidRDefault="00F6707D" w:rsidP="00F6707D">
            <w:pPr>
              <w:pStyle w:val="rvps2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F6707D">
              <w:t>заява про відсутність заборон</w:t>
            </w:r>
            <w:r>
              <w:t>и</w:t>
            </w:r>
            <w:r w:rsidRPr="00F6707D">
              <w:t>, встановлен</w:t>
            </w:r>
            <w:r>
              <w:t>ої</w:t>
            </w:r>
            <w:r w:rsidRPr="00F6707D">
              <w:t> </w:t>
            </w:r>
            <w:hyperlink r:id="rId11" w:tgtFrame="_blank" w:history="1">
              <w:r w:rsidRPr="00F6707D">
                <w:rPr>
                  <w:rStyle w:val="a7"/>
                  <w:color w:val="auto"/>
                </w:rPr>
                <w:t>Законом України</w:t>
              </w:r>
            </w:hyperlink>
            <w:r w:rsidRPr="00F6707D">
              <w:t> "Про очищення влади".</w:t>
            </w:r>
          </w:p>
          <w:p w:rsidR="001567FB" w:rsidRPr="00B44F8B" w:rsidRDefault="001567FB" w:rsidP="00B65451">
            <w:pPr>
              <w:pStyle w:val="rvps2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jc w:val="both"/>
            </w:pPr>
            <w:bookmarkStart w:id="14" w:name="n630"/>
            <w:bookmarkEnd w:id="14"/>
            <w:r w:rsidRPr="00B44F8B">
              <w:t>мотиваційний лист, складений у довільній формі.</w:t>
            </w:r>
          </w:p>
          <w:p w:rsidR="003B6E38" w:rsidRPr="00B44F8B" w:rsidRDefault="003B6E38" w:rsidP="003B6E38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  <w:r w:rsidRPr="00B44F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Важливо: документи, зазначені у пунктах 7-8</w:t>
            </w:r>
            <w:r w:rsidR="002313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B44F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2313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визначені </w:t>
            </w:r>
            <w:r w:rsidR="00231326" w:rsidRPr="002313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постановою Кабінету Міністрів України від 06.03.2026 № 297 «</w:t>
            </w:r>
            <w:r w:rsidR="00231326" w:rsidRPr="002313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Про затвердження Порядку підтвердження відповідності кандидатів на посади працівників закладів дошкільної та загальної середньої освіти, інших суб’єктів освітньої діяльності у сферах дошкільної та загальної середньої освіти</w:t>
            </w:r>
            <w:r w:rsidR="00231326" w:rsidRPr="002313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» </w:t>
            </w:r>
            <w:r w:rsidRPr="00B44F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повинні бути </w:t>
            </w:r>
            <w:r w:rsidRPr="00B44F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видані не раніше ніж за 30 календарних днів</w:t>
            </w:r>
            <w:r w:rsidRPr="00B44F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до дати подання документів.</w:t>
            </w:r>
          </w:p>
          <w:p w:rsidR="00B65451" w:rsidRPr="00B44F8B" w:rsidRDefault="00B65451" w:rsidP="00B654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567FB" w:rsidRPr="00B44F8B" w:rsidRDefault="001567FB" w:rsidP="008F70D0">
            <w:pPr>
              <w:pStyle w:val="rvps2"/>
              <w:shd w:val="clear" w:color="auto" w:fill="FFFFFF"/>
              <w:spacing w:before="0" w:beforeAutospacing="0" w:after="0" w:afterAutospacing="0"/>
              <w:ind w:firstLine="310"/>
              <w:jc w:val="both"/>
            </w:pPr>
            <w:bookmarkStart w:id="15" w:name="n631"/>
            <w:bookmarkEnd w:id="15"/>
            <w:r w:rsidRPr="00B44F8B">
              <w:t>Особа може надати інші документи, що підтверджують її професійні та/або моральні якості.</w:t>
            </w:r>
          </w:p>
          <w:p w:rsidR="001567FB" w:rsidRPr="00B44F8B" w:rsidRDefault="001567FB" w:rsidP="008F70D0">
            <w:pPr>
              <w:ind w:firstLine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n632"/>
            <w:bookmarkEnd w:id="16"/>
            <w:r w:rsidRPr="00B44F8B">
              <w:rPr>
                <w:rFonts w:ascii="Times New Roman" w:hAnsi="Times New Roman" w:cs="Times New Roman"/>
                <w:sz w:val="24"/>
                <w:szCs w:val="24"/>
              </w:rPr>
              <w:t>Уповноважена особа приймає документи за описом, копію якого надає особі, яка їх подає.</w:t>
            </w:r>
          </w:p>
          <w:p w:rsidR="00071E5A" w:rsidRPr="00B44F8B" w:rsidRDefault="001567FB" w:rsidP="004D23E2">
            <w:pPr>
              <w:ind w:firstLine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8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Документи </w:t>
            </w:r>
            <w:r w:rsidRPr="00F6707D">
              <w:rPr>
                <w:rFonts w:ascii="Times New Roman" w:hAnsi="Times New Roman" w:cs="Times New Roman"/>
                <w:sz w:val="24"/>
                <w:szCs w:val="24"/>
              </w:rPr>
              <w:t xml:space="preserve">приймаються </w:t>
            </w:r>
            <w:r w:rsidR="00313848" w:rsidRPr="006A4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 </w:t>
            </w:r>
            <w:r w:rsidRPr="006A4E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6707D" w:rsidRPr="006A4E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13848" w:rsidRPr="006A4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24</w:t>
            </w:r>
            <w:r w:rsidRPr="006A4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липня </w:t>
            </w:r>
            <w:r w:rsidR="00313848" w:rsidRPr="006A4EB7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6A4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року</w:t>
            </w:r>
            <w:r w:rsidRPr="00B44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848" w:rsidRPr="00B44F8B">
              <w:rPr>
                <w:rFonts w:ascii="Times New Roman" w:hAnsi="Times New Roman" w:cs="Times New Roman"/>
                <w:sz w:val="24"/>
                <w:szCs w:val="24"/>
              </w:rPr>
              <w:t>щодня з 0</w:t>
            </w:r>
            <w:r w:rsidR="004D23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13848" w:rsidRPr="00B44F8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B44F8B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313848" w:rsidRPr="00B44F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625FF" w:rsidRPr="00B44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4F8B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313848" w:rsidRPr="00B44F8B">
              <w:rPr>
                <w:rFonts w:ascii="Times New Roman" w:hAnsi="Times New Roman" w:cs="Times New Roman"/>
                <w:sz w:val="24"/>
                <w:szCs w:val="24"/>
              </w:rPr>
              <w:t>(п’ятниця – до 15</w:t>
            </w:r>
            <w:r w:rsidR="003625FF" w:rsidRPr="00B44F8B">
              <w:rPr>
                <w:rFonts w:ascii="Times New Roman" w:hAnsi="Times New Roman" w:cs="Times New Roman"/>
                <w:sz w:val="24"/>
                <w:szCs w:val="24"/>
              </w:rPr>
              <w:t>.00), обідня перерва з 12.</w:t>
            </w:r>
            <w:r w:rsidR="00313848" w:rsidRPr="00B44F8B">
              <w:rPr>
                <w:rFonts w:ascii="Times New Roman" w:hAnsi="Times New Roman" w:cs="Times New Roman"/>
                <w:sz w:val="24"/>
                <w:szCs w:val="24"/>
              </w:rPr>
              <w:t>00 до 12</w:t>
            </w:r>
            <w:r w:rsidR="003625FF" w:rsidRPr="00B44F8B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  <w:r w:rsidR="00313848" w:rsidRPr="00B44F8B">
              <w:rPr>
                <w:rFonts w:ascii="Times New Roman" w:hAnsi="Times New Roman" w:cs="Times New Roman"/>
                <w:sz w:val="24"/>
                <w:szCs w:val="24"/>
              </w:rPr>
              <w:t xml:space="preserve">. Документи подаються особисто за </w:t>
            </w:r>
            <w:proofErr w:type="spellStart"/>
            <w:r w:rsidR="00313848" w:rsidRPr="00B44F8B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="00313848" w:rsidRPr="00B44F8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3625FF" w:rsidRPr="00B44F8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13848" w:rsidRPr="00B44F8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="00313848" w:rsidRPr="00B44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25FF" w:rsidRPr="00B44F8B">
              <w:rPr>
                <w:rFonts w:ascii="Times New Roman" w:hAnsi="Times New Roman" w:cs="Times New Roman"/>
                <w:sz w:val="24"/>
                <w:szCs w:val="24"/>
              </w:rPr>
              <w:t xml:space="preserve"> Тараса Шевченка, 3</w:t>
            </w:r>
            <w:r w:rsidR="00313848" w:rsidRPr="00B44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13848" w:rsidRPr="00B44F8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313848" w:rsidRPr="00B44F8B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 w:rsidR="004D23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4F8B" w:rsidRPr="00B44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23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4F8B" w:rsidRPr="00B44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17" w:name="_GoBack"/>
            <w:bookmarkEnd w:id="17"/>
          </w:p>
        </w:tc>
      </w:tr>
      <w:tr w:rsidR="001567FB" w:rsidRPr="00693378" w:rsidTr="003625FF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FB" w:rsidRPr="00B44F8B" w:rsidRDefault="001567FB" w:rsidP="008F70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67FB" w:rsidRPr="00B44F8B" w:rsidRDefault="001567FB" w:rsidP="008F70D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B44F8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Дата та місце початку конкурсного відбору, етапи його проведення </w:t>
            </w:r>
            <w:r w:rsidRPr="00B44F8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lastRenderedPageBreak/>
              <w:t>та тривалість</w:t>
            </w:r>
          </w:p>
          <w:p w:rsidR="001567FB" w:rsidRPr="00B44F8B" w:rsidRDefault="001567FB" w:rsidP="008F70D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567FB" w:rsidRPr="00B44F8B" w:rsidRDefault="001567FB" w:rsidP="008F70D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FE" w:rsidRDefault="001056FE" w:rsidP="008F70D0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</w:pPr>
            <w:bookmarkStart w:id="18" w:name="n644"/>
            <w:bookmarkEnd w:id="18"/>
            <w:r>
              <w:lastRenderedPageBreak/>
              <w:t>Етапи проведення конкурсного відбору:</w:t>
            </w:r>
          </w:p>
          <w:p w:rsidR="001567FB" w:rsidRPr="00B44F8B" w:rsidRDefault="001056FE" w:rsidP="008F70D0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</w:pPr>
            <w:r>
              <w:t>перевірка</w:t>
            </w:r>
            <w:r w:rsidR="001567FB" w:rsidRPr="00B44F8B">
              <w:t xml:space="preserve"> знання законодавства у сфері загальної середньої освіти, зокрема </w:t>
            </w:r>
            <w:hyperlink r:id="rId12" w:tgtFrame="_blank" w:history="1">
              <w:r w:rsidR="001567FB" w:rsidRPr="00B44F8B">
                <w:rPr>
                  <w:rStyle w:val="a7"/>
                  <w:color w:val="auto"/>
                  <w:u w:val="none"/>
                </w:rPr>
                <w:t>Закону України</w:t>
              </w:r>
            </w:hyperlink>
            <w:r w:rsidR="001567FB" w:rsidRPr="00B44F8B">
              <w:t> «Про освіту», Закону України «Про повну загальну середню освіту»  та інших нормативно-правових актів у с</w:t>
            </w:r>
            <w:r w:rsidR="00B44F8B" w:rsidRPr="00B44F8B">
              <w:t xml:space="preserve">фері загальної середньої освіти відповідно до Примірного переліку питань для перевірки знання законодавства у сфері загальної середньої освіти, затвердженого </w:t>
            </w:r>
            <w:r w:rsidR="00B44F8B" w:rsidRPr="00B44F8B">
              <w:lastRenderedPageBreak/>
              <w:t>наказом Міністерства освіти і науки України 19 травня 2020 року № 654</w:t>
            </w:r>
            <w:r w:rsidR="001327AF">
              <w:t xml:space="preserve">, - </w:t>
            </w:r>
            <w:r w:rsidR="001327AF" w:rsidRPr="006A4EB7">
              <w:rPr>
                <w:b/>
              </w:rPr>
              <w:t>10 серпня 2026 року о 10.00</w:t>
            </w:r>
            <w:r w:rsidR="001327AF">
              <w:t>. Місце проведення: Київський столичний університет імені Бориса Грінченка (вул. Левка Лук</w:t>
            </w:r>
            <w:r>
              <w:t>’яненка, 13Б)</w:t>
            </w:r>
            <w:r w:rsidR="00B44F8B" w:rsidRPr="00B44F8B">
              <w:t>;</w:t>
            </w:r>
          </w:p>
          <w:p w:rsidR="001567FB" w:rsidRPr="00B44F8B" w:rsidRDefault="001056FE" w:rsidP="008F70D0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</w:pPr>
            <w:bookmarkStart w:id="19" w:name="n645"/>
            <w:bookmarkEnd w:id="19"/>
            <w:r>
              <w:t>перевірка</w:t>
            </w:r>
            <w:r w:rsidR="001567FB" w:rsidRPr="00B44F8B">
              <w:t xml:space="preserve"> професійних </w:t>
            </w:r>
            <w:proofErr w:type="spellStart"/>
            <w:r w:rsidR="001567FB" w:rsidRPr="00B44F8B">
              <w:t>компетентностей</w:t>
            </w:r>
            <w:proofErr w:type="spellEnd"/>
            <w:r w:rsidR="001567FB" w:rsidRPr="00B44F8B">
              <w:t xml:space="preserve"> шляхом письмового </w:t>
            </w:r>
            <w:r w:rsidR="00B44F8B" w:rsidRPr="00B44F8B">
              <w:t xml:space="preserve">виконання ситуаційного завдання у додатку до Положення про конкурси на посади керівників закладів загальної середньої освіти, що належать до комунальної власності територіальної громади міста Києва», затвердженого рішенням Київської міської </w:t>
            </w:r>
            <w:r>
              <w:t xml:space="preserve">ради від 10.06.2021 № 1441/1482, - </w:t>
            </w:r>
            <w:r w:rsidRPr="006A4EB7">
              <w:rPr>
                <w:b/>
              </w:rPr>
              <w:t>10 серпня 2026 року о 12.00.</w:t>
            </w:r>
            <w:r>
              <w:t xml:space="preserve"> Місце проведення: Київський столичний університет імені Бориса Грінченка (вул. Левка Лук’яненка, 13Б)</w:t>
            </w:r>
            <w:r w:rsidRPr="00B44F8B">
              <w:t>;</w:t>
            </w:r>
          </w:p>
          <w:p w:rsidR="001056FE" w:rsidRDefault="001567FB" w:rsidP="008F70D0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</w:pPr>
            <w:bookmarkStart w:id="20" w:name="n646"/>
            <w:bookmarkEnd w:id="20"/>
            <w:r w:rsidRPr="00B44F8B">
              <w:t>публічн</w:t>
            </w:r>
            <w:r w:rsidR="001056FE">
              <w:t>а</w:t>
            </w:r>
            <w:r w:rsidRPr="00B44F8B">
              <w:t xml:space="preserve"> та відкрит</w:t>
            </w:r>
            <w:r w:rsidR="001056FE">
              <w:t>а</w:t>
            </w:r>
            <w:r w:rsidRPr="00B44F8B">
              <w:t xml:space="preserve"> презентаці</w:t>
            </w:r>
            <w:r w:rsidR="001056FE">
              <w:t>я</w:t>
            </w:r>
            <w:r w:rsidRPr="00B44F8B">
              <w:t xml:space="preserve"> державною мовою перспективного плану розвитку закладу загальної середньої освіти, а також надання відповідей на запитання членів конкурсної комісії в межах змісту конкурсного випробування</w:t>
            </w:r>
            <w:r w:rsidR="001056FE">
              <w:t>:</w:t>
            </w:r>
          </w:p>
          <w:p w:rsidR="002A1F8B" w:rsidRPr="002A1F8B" w:rsidRDefault="001056FE" w:rsidP="002A1F8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12.08.2026</w:t>
            </w:r>
            <w:r w:rsidRPr="006E19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</w:t>
            </w:r>
            <w:r w:rsidR="002A1F8B" w:rsidRPr="002A1F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конкурсна комісія для проведення конкурсу на зайняття посад керівників закладів загальної середньої освіти Деснянського та </w:t>
            </w:r>
            <w:r w:rsidR="00DB3D07" w:rsidRPr="002A1F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Подільського</w:t>
            </w:r>
            <w:r w:rsidR="00DB3D07" w:rsidRPr="002A1F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2A1F8B" w:rsidRPr="002A1F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районів;</w:t>
            </w:r>
          </w:p>
          <w:p w:rsidR="002A1F8B" w:rsidRPr="002A1F8B" w:rsidRDefault="002A1F8B" w:rsidP="002A1F8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13.08.2026</w:t>
            </w:r>
            <w:r w:rsidRPr="006E19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</w:t>
            </w:r>
            <w:r w:rsidRPr="002A1F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конкурсна комісія для проведення конкурсу на зайняття посад керівників закладів загальної середньої освіти Голосіївського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Дніпровського</w:t>
            </w:r>
            <w:r w:rsidRPr="002A1F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районів;</w:t>
            </w:r>
          </w:p>
          <w:p w:rsidR="002A1F8B" w:rsidRPr="002A1F8B" w:rsidRDefault="002A1F8B" w:rsidP="002A1F8B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</w:pPr>
            <w:r w:rsidRPr="006A4EB7">
              <w:rPr>
                <w:b/>
              </w:rPr>
              <w:t>14.08.2026</w:t>
            </w:r>
            <w:r>
              <w:t xml:space="preserve"> - </w:t>
            </w:r>
            <w:r w:rsidRPr="002A1F8B">
              <w:t>конкурсна комісія для проведення конкурсу на зайняття посад керівників закладів загальної середньої освіти Оболонського та Святошинського районів;</w:t>
            </w:r>
          </w:p>
          <w:p w:rsidR="002A1F8B" w:rsidRPr="002A1F8B" w:rsidRDefault="002A1F8B" w:rsidP="002A1F8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17.08.2026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</w:t>
            </w:r>
            <w:r w:rsidRPr="002A1F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конкурсна комісія для проведення конкурсу на зайняття посад керівників закладів загальної середньої освіти </w:t>
            </w:r>
            <w:r w:rsidR="00DB3D07" w:rsidRPr="002A1F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Печерського</w:t>
            </w:r>
            <w:r w:rsidR="00DB3D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Солом’янського</w:t>
            </w:r>
            <w:r w:rsidRPr="002A1F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районів.</w:t>
            </w:r>
          </w:p>
          <w:p w:rsidR="00771A78" w:rsidRPr="00B44F8B" w:rsidRDefault="002A1F8B" w:rsidP="00E20D98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</w:pPr>
            <w:r>
              <w:t>Початок роботи конкурсних комісій 0 9:00. Місце проведення: Київський столичний університет імені Бориса Грінченка (вул. Левка Лук’яненка, 13Б)</w:t>
            </w:r>
            <w:r w:rsidRPr="00B44F8B">
              <w:t>;</w:t>
            </w:r>
            <w:bookmarkStart w:id="21" w:name="n647"/>
            <w:bookmarkStart w:id="22" w:name="n648"/>
            <w:bookmarkStart w:id="23" w:name="n649"/>
            <w:bookmarkEnd w:id="21"/>
            <w:bookmarkEnd w:id="22"/>
            <w:bookmarkEnd w:id="23"/>
          </w:p>
        </w:tc>
      </w:tr>
      <w:tr w:rsidR="001567FB" w:rsidRPr="00693378" w:rsidTr="003625FF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FB" w:rsidRPr="00B44F8B" w:rsidRDefault="001567FB" w:rsidP="008F70D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4F8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lastRenderedPageBreak/>
              <w:t>Прізвище та ім’я, номер телефону та адреса електронної пошти особи, уповноваженої надавати інформацію про конкурс та приймати документи для участі в конкурсі.</w:t>
            </w:r>
            <w:r w:rsidRPr="00B44F8B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2F" w:rsidRPr="008F3B2F" w:rsidRDefault="006E196A" w:rsidP="008F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Богомолова Ірина</w:t>
            </w:r>
            <w:r w:rsidR="002A1F8B" w:rsidRPr="002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3B2F" w:rsidRPr="00DB3D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55E26" w:rsidRPr="002A1F8B">
              <w:rPr>
                <w:rFonts w:ascii="Times New Roman" w:hAnsi="Times New Roman" w:cs="Times New Roman"/>
                <w:sz w:val="24"/>
                <w:szCs w:val="24"/>
              </w:rPr>
              <w:t>Юрченко Світлана</w:t>
            </w:r>
            <w:r w:rsidR="001567FB" w:rsidRPr="002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567FB" w:rsidRPr="002A1F8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1567FB" w:rsidRPr="002A1F8B">
              <w:rPr>
                <w:rFonts w:ascii="Times New Roman" w:hAnsi="Times New Roman" w:cs="Times New Roman"/>
                <w:sz w:val="24"/>
                <w:szCs w:val="24"/>
              </w:rPr>
              <w:t>. 279-</w:t>
            </w:r>
            <w:r w:rsidR="003625FF" w:rsidRPr="002A1F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567FB" w:rsidRPr="002A1F8B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3625FF" w:rsidRPr="002A1F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A1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3B2F" w:rsidRPr="008F3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</w:t>
            </w:r>
          </w:p>
          <w:p w:rsidR="001567FB" w:rsidRDefault="008F3B2F" w:rsidP="008F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D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3" w:history="1">
              <w:r w:rsidRPr="00AD767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bohomolova</w:t>
              </w:r>
              <w:r w:rsidRPr="00AD767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AD767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irina</w:t>
              </w:r>
              <w:r w:rsidRPr="00AD767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1605@</w:t>
              </w:r>
              <w:r w:rsidRPr="00AD767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AD767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AD767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8F3B2F" w:rsidRPr="00B44F8B" w:rsidRDefault="008F3B2F" w:rsidP="008F7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B" w:rsidRPr="00B44F8B" w:rsidRDefault="001567FB" w:rsidP="008F7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8EF" w:rsidRDefault="001B78EF"/>
    <w:p w:rsidR="002301A4" w:rsidRDefault="002301A4"/>
    <w:p w:rsidR="002301A4" w:rsidRDefault="002301A4"/>
    <w:p w:rsidR="002301A4" w:rsidRDefault="002301A4"/>
    <w:sectPr w:rsidR="002301A4" w:rsidSect="002174A1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96A" w:rsidRDefault="006E196A" w:rsidP="006E196A">
      <w:pPr>
        <w:spacing w:after="0" w:line="240" w:lineRule="auto"/>
      </w:pPr>
      <w:r>
        <w:separator/>
      </w:r>
    </w:p>
  </w:endnote>
  <w:endnote w:type="continuationSeparator" w:id="0">
    <w:p w:rsidR="006E196A" w:rsidRDefault="006E196A" w:rsidP="006E1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96A" w:rsidRDefault="006E196A" w:rsidP="006E196A">
      <w:pPr>
        <w:spacing w:after="0" w:line="240" w:lineRule="auto"/>
      </w:pPr>
      <w:r>
        <w:separator/>
      </w:r>
    </w:p>
  </w:footnote>
  <w:footnote w:type="continuationSeparator" w:id="0">
    <w:p w:rsidR="006E196A" w:rsidRDefault="006E196A" w:rsidP="006E1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4CAC"/>
    <w:multiLevelType w:val="hybridMultilevel"/>
    <w:tmpl w:val="54E2E1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C1DF3"/>
    <w:multiLevelType w:val="hybridMultilevel"/>
    <w:tmpl w:val="4D44A888"/>
    <w:lvl w:ilvl="0" w:tplc="EF6EEC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B535A"/>
    <w:multiLevelType w:val="hybridMultilevel"/>
    <w:tmpl w:val="6E0C47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60C9B"/>
    <w:multiLevelType w:val="hybridMultilevel"/>
    <w:tmpl w:val="D10E91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809B2"/>
    <w:multiLevelType w:val="multilevel"/>
    <w:tmpl w:val="48E4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9FF0932"/>
    <w:multiLevelType w:val="hybridMultilevel"/>
    <w:tmpl w:val="57ACCA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E79D2"/>
    <w:multiLevelType w:val="hybridMultilevel"/>
    <w:tmpl w:val="C65674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A467E"/>
    <w:multiLevelType w:val="hybridMultilevel"/>
    <w:tmpl w:val="22EE76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43B98"/>
    <w:multiLevelType w:val="hybridMultilevel"/>
    <w:tmpl w:val="E68C08A0"/>
    <w:lvl w:ilvl="0" w:tplc="07A8F8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7AC1DAC"/>
    <w:multiLevelType w:val="hybridMultilevel"/>
    <w:tmpl w:val="BD18C5E6"/>
    <w:lvl w:ilvl="0" w:tplc="F56A6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1318BF"/>
    <w:multiLevelType w:val="hybridMultilevel"/>
    <w:tmpl w:val="40B4B952"/>
    <w:lvl w:ilvl="0" w:tplc="D660B9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A4D0E7E"/>
    <w:multiLevelType w:val="hybridMultilevel"/>
    <w:tmpl w:val="CFDEFF22"/>
    <w:lvl w:ilvl="0" w:tplc="B73050D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750" w:hanging="360"/>
      </w:pPr>
    </w:lvl>
    <w:lvl w:ilvl="2" w:tplc="0422001B" w:tentative="1">
      <w:start w:val="1"/>
      <w:numFmt w:val="lowerRoman"/>
      <w:lvlText w:val="%3."/>
      <w:lvlJc w:val="right"/>
      <w:pPr>
        <w:ind w:left="2470" w:hanging="180"/>
      </w:pPr>
    </w:lvl>
    <w:lvl w:ilvl="3" w:tplc="0422000F" w:tentative="1">
      <w:start w:val="1"/>
      <w:numFmt w:val="decimal"/>
      <w:lvlText w:val="%4."/>
      <w:lvlJc w:val="left"/>
      <w:pPr>
        <w:ind w:left="3190" w:hanging="360"/>
      </w:pPr>
    </w:lvl>
    <w:lvl w:ilvl="4" w:tplc="04220019" w:tentative="1">
      <w:start w:val="1"/>
      <w:numFmt w:val="lowerLetter"/>
      <w:lvlText w:val="%5."/>
      <w:lvlJc w:val="left"/>
      <w:pPr>
        <w:ind w:left="3910" w:hanging="360"/>
      </w:pPr>
    </w:lvl>
    <w:lvl w:ilvl="5" w:tplc="0422001B" w:tentative="1">
      <w:start w:val="1"/>
      <w:numFmt w:val="lowerRoman"/>
      <w:lvlText w:val="%6."/>
      <w:lvlJc w:val="right"/>
      <w:pPr>
        <w:ind w:left="4630" w:hanging="180"/>
      </w:pPr>
    </w:lvl>
    <w:lvl w:ilvl="6" w:tplc="0422000F" w:tentative="1">
      <w:start w:val="1"/>
      <w:numFmt w:val="decimal"/>
      <w:lvlText w:val="%7."/>
      <w:lvlJc w:val="left"/>
      <w:pPr>
        <w:ind w:left="5350" w:hanging="360"/>
      </w:pPr>
    </w:lvl>
    <w:lvl w:ilvl="7" w:tplc="04220019" w:tentative="1">
      <w:start w:val="1"/>
      <w:numFmt w:val="lowerLetter"/>
      <w:lvlText w:val="%8."/>
      <w:lvlJc w:val="left"/>
      <w:pPr>
        <w:ind w:left="6070" w:hanging="360"/>
      </w:pPr>
    </w:lvl>
    <w:lvl w:ilvl="8" w:tplc="0422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12">
    <w:nsid w:val="2BB62EDE"/>
    <w:multiLevelType w:val="hybridMultilevel"/>
    <w:tmpl w:val="FC6413F4"/>
    <w:lvl w:ilvl="0" w:tplc="09788E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2D55680"/>
    <w:multiLevelType w:val="hybridMultilevel"/>
    <w:tmpl w:val="06B814C6"/>
    <w:lvl w:ilvl="0" w:tplc="4CF6EC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5A2549"/>
    <w:multiLevelType w:val="hybridMultilevel"/>
    <w:tmpl w:val="A5B82B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325F6"/>
    <w:multiLevelType w:val="hybridMultilevel"/>
    <w:tmpl w:val="C7488950"/>
    <w:lvl w:ilvl="0" w:tplc="F5B82A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E63A7"/>
    <w:multiLevelType w:val="hybridMultilevel"/>
    <w:tmpl w:val="C392497A"/>
    <w:lvl w:ilvl="0" w:tplc="A408516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D0618"/>
    <w:multiLevelType w:val="multilevel"/>
    <w:tmpl w:val="C856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990B91"/>
    <w:multiLevelType w:val="hybridMultilevel"/>
    <w:tmpl w:val="67720756"/>
    <w:lvl w:ilvl="0" w:tplc="FE9423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172E33"/>
    <w:multiLevelType w:val="hybridMultilevel"/>
    <w:tmpl w:val="998402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555FE7"/>
    <w:multiLevelType w:val="hybridMultilevel"/>
    <w:tmpl w:val="64C68792"/>
    <w:lvl w:ilvl="0" w:tplc="B58A20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5B40F47"/>
    <w:multiLevelType w:val="hybridMultilevel"/>
    <w:tmpl w:val="CDE67A8A"/>
    <w:lvl w:ilvl="0" w:tplc="9DE4DD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BC5574"/>
    <w:multiLevelType w:val="hybridMultilevel"/>
    <w:tmpl w:val="1CE28C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356705"/>
    <w:multiLevelType w:val="hybridMultilevel"/>
    <w:tmpl w:val="5B2050FE"/>
    <w:lvl w:ilvl="0" w:tplc="91D4098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2C403B"/>
    <w:multiLevelType w:val="hybridMultilevel"/>
    <w:tmpl w:val="7B18DA4E"/>
    <w:lvl w:ilvl="0" w:tplc="DA685ACA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B625D"/>
    <w:multiLevelType w:val="hybridMultilevel"/>
    <w:tmpl w:val="693A4A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5D6893"/>
    <w:multiLevelType w:val="hybridMultilevel"/>
    <w:tmpl w:val="88A20E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FE699F"/>
    <w:multiLevelType w:val="hybridMultilevel"/>
    <w:tmpl w:val="ED72B5E6"/>
    <w:lvl w:ilvl="0" w:tplc="41E08D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0A47F4"/>
    <w:multiLevelType w:val="hybridMultilevel"/>
    <w:tmpl w:val="99D899B6"/>
    <w:lvl w:ilvl="0" w:tplc="B8F40B0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624E3A"/>
    <w:multiLevelType w:val="hybridMultilevel"/>
    <w:tmpl w:val="338013FA"/>
    <w:lvl w:ilvl="0" w:tplc="87CE6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93F2C5B"/>
    <w:multiLevelType w:val="hybridMultilevel"/>
    <w:tmpl w:val="A434F202"/>
    <w:lvl w:ilvl="0" w:tplc="0778DC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C84795"/>
    <w:multiLevelType w:val="hybridMultilevel"/>
    <w:tmpl w:val="274E290E"/>
    <w:lvl w:ilvl="0" w:tplc="23ACCC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6D5576"/>
    <w:multiLevelType w:val="hybridMultilevel"/>
    <w:tmpl w:val="E5102378"/>
    <w:lvl w:ilvl="0" w:tplc="5AD6218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23"/>
  </w:num>
  <w:num w:numId="4">
    <w:abstractNumId w:val="25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29"/>
  </w:num>
  <w:num w:numId="10">
    <w:abstractNumId w:val="0"/>
  </w:num>
  <w:num w:numId="11">
    <w:abstractNumId w:val="3"/>
  </w:num>
  <w:num w:numId="12">
    <w:abstractNumId w:val="7"/>
  </w:num>
  <w:num w:numId="13">
    <w:abstractNumId w:val="19"/>
  </w:num>
  <w:num w:numId="14">
    <w:abstractNumId w:val="15"/>
  </w:num>
  <w:num w:numId="15">
    <w:abstractNumId w:val="22"/>
  </w:num>
  <w:num w:numId="16">
    <w:abstractNumId w:val="32"/>
  </w:num>
  <w:num w:numId="17">
    <w:abstractNumId w:val="24"/>
  </w:num>
  <w:num w:numId="18">
    <w:abstractNumId w:val="18"/>
  </w:num>
  <w:num w:numId="19">
    <w:abstractNumId w:val="16"/>
  </w:num>
  <w:num w:numId="20">
    <w:abstractNumId w:val="1"/>
  </w:num>
  <w:num w:numId="21">
    <w:abstractNumId w:val="30"/>
  </w:num>
  <w:num w:numId="22">
    <w:abstractNumId w:val="21"/>
  </w:num>
  <w:num w:numId="23">
    <w:abstractNumId w:val="27"/>
  </w:num>
  <w:num w:numId="24">
    <w:abstractNumId w:val="13"/>
  </w:num>
  <w:num w:numId="25">
    <w:abstractNumId w:val="31"/>
  </w:num>
  <w:num w:numId="26">
    <w:abstractNumId w:val="28"/>
  </w:num>
  <w:num w:numId="27">
    <w:abstractNumId w:val="11"/>
  </w:num>
  <w:num w:numId="28">
    <w:abstractNumId w:val="4"/>
  </w:num>
  <w:num w:numId="29">
    <w:abstractNumId w:val="8"/>
  </w:num>
  <w:num w:numId="30">
    <w:abstractNumId w:val="10"/>
  </w:num>
  <w:num w:numId="31">
    <w:abstractNumId w:val="17"/>
  </w:num>
  <w:num w:numId="32">
    <w:abstractNumId w:val="12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C43"/>
    <w:rsid w:val="0000480E"/>
    <w:rsid w:val="00071E5A"/>
    <w:rsid w:val="00075B6E"/>
    <w:rsid w:val="000F012E"/>
    <w:rsid w:val="00102377"/>
    <w:rsid w:val="001056FE"/>
    <w:rsid w:val="00122F69"/>
    <w:rsid w:val="001327AF"/>
    <w:rsid w:val="001567FB"/>
    <w:rsid w:val="00174DAD"/>
    <w:rsid w:val="0018658E"/>
    <w:rsid w:val="0019566A"/>
    <w:rsid w:val="001B78EF"/>
    <w:rsid w:val="00210023"/>
    <w:rsid w:val="002119F2"/>
    <w:rsid w:val="002174A1"/>
    <w:rsid w:val="002301A4"/>
    <w:rsid w:val="00231326"/>
    <w:rsid w:val="00235AA4"/>
    <w:rsid w:val="00247C43"/>
    <w:rsid w:val="00255E26"/>
    <w:rsid w:val="00283119"/>
    <w:rsid w:val="002A1F8B"/>
    <w:rsid w:val="002C47E3"/>
    <w:rsid w:val="00313848"/>
    <w:rsid w:val="0035528E"/>
    <w:rsid w:val="003625FF"/>
    <w:rsid w:val="003952E5"/>
    <w:rsid w:val="003B6E38"/>
    <w:rsid w:val="004337D6"/>
    <w:rsid w:val="00434F5F"/>
    <w:rsid w:val="00467E72"/>
    <w:rsid w:val="004B7B17"/>
    <w:rsid w:val="004C3519"/>
    <w:rsid w:val="004D23E2"/>
    <w:rsid w:val="005227E1"/>
    <w:rsid w:val="00531071"/>
    <w:rsid w:val="0056461F"/>
    <w:rsid w:val="005B7683"/>
    <w:rsid w:val="005B7D07"/>
    <w:rsid w:val="00622BAD"/>
    <w:rsid w:val="006628F6"/>
    <w:rsid w:val="006705B9"/>
    <w:rsid w:val="006820D3"/>
    <w:rsid w:val="00693378"/>
    <w:rsid w:val="006A4EB7"/>
    <w:rsid w:val="006C5EEF"/>
    <w:rsid w:val="006C6155"/>
    <w:rsid w:val="006E196A"/>
    <w:rsid w:val="00761122"/>
    <w:rsid w:val="00771A78"/>
    <w:rsid w:val="0078502B"/>
    <w:rsid w:val="00791F87"/>
    <w:rsid w:val="007C38AD"/>
    <w:rsid w:val="007E579B"/>
    <w:rsid w:val="007F5D9F"/>
    <w:rsid w:val="00820C9F"/>
    <w:rsid w:val="00834485"/>
    <w:rsid w:val="00843D24"/>
    <w:rsid w:val="00867425"/>
    <w:rsid w:val="00871A4A"/>
    <w:rsid w:val="00880B3E"/>
    <w:rsid w:val="00882A5D"/>
    <w:rsid w:val="008A65C8"/>
    <w:rsid w:val="008F3B2F"/>
    <w:rsid w:val="00923C7D"/>
    <w:rsid w:val="00927F03"/>
    <w:rsid w:val="00970423"/>
    <w:rsid w:val="00974C6D"/>
    <w:rsid w:val="009A19D5"/>
    <w:rsid w:val="009A219A"/>
    <w:rsid w:val="009F20DB"/>
    <w:rsid w:val="00A12F6A"/>
    <w:rsid w:val="00A3508F"/>
    <w:rsid w:val="00A53A32"/>
    <w:rsid w:val="00A6292E"/>
    <w:rsid w:val="00AA0A00"/>
    <w:rsid w:val="00AC1DDD"/>
    <w:rsid w:val="00AC5CE5"/>
    <w:rsid w:val="00B23A42"/>
    <w:rsid w:val="00B37523"/>
    <w:rsid w:val="00B44F8B"/>
    <w:rsid w:val="00B52388"/>
    <w:rsid w:val="00B65451"/>
    <w:rsid w:val="00B85681"/>
    <w:rsid w:val="00BD6835"/>
    <w:rsid w:val="00BF3C5A"/>
    <w:rsid w:val="00C00A95"/>
    <w:rsid w:val="00C07CDF"/>
    <w:rsid w:val="00C07F1C"/>
    <w:rsid w:val="00C34100"/>
    <w:rsid w:val="00C44B32"/>
    <w:rsid w:val="00C63BED"/>
    <w:rsid w:val="00C83E21"/>
    <w:rsid w:val="00CA03EF"/>
    <w:rsid w:val="00CD5D63"/>
    <w:rsid w:val="00CD6491"/>
    <w:rsid w:val="00CF2BE9"/>
    <w:rsid w:val="00CF5CA9"/>
    <w:rsid w:val="00D06B6E"/>
    <w:rsid w:val="00D4101F"/>
    <w:rsid w:val="00D748ED"/>
    <w:rsid w:val="00DA484B"/>
    <w:rsid w:val="00DB3D07"/>
    <w:rsid w:val="00DC7B4D"/>
    <w:rsid w:val="00E163A4"/>
    <w:rsid w:val="00E20D98"/>
    <w:rsid w:val="00E47C3E"/>
    <w:rsid w:val="00EA03CF"/>
    <w:rsid w:val="00F45FA8"/>
    <w:rsid w:val="00F6707D"/>
    <w:rsid w:val="00FB16CA"/>
    <w:rsid w:val="00FC5913"/>
    <w:rsid w:val="00F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E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a0"/>
    <w:rsid w:val="00467E72"/>
  </w:style>
  <w:style w:type="paragraph" w:styleId="a4">
    <w:name w:val="List Paragraph"/>
    <w:basedOn w:val="a"/>
    <w:uiPriority w:val="34"/>
    <w:qFormat/>
    <w:rsid w:val="00467E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4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8ED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0F0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unhideWhenUsed/>
    <w:rsid w:val="000F012E"/>
    <w:rPr>
      <w:color w:val="0000FF"/>
      <w:u w:val="single"/>
    </w:rPr>
  </w:style>
  <w:style w:type="paragraph" w:customStyle="1" w:styleId="isselectedend">
    <w:name w:val="isselectedend"/>
    <w:basedOn w:val="a"/>
    <w:rsid w:val="00230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2301A4"/>
    <w:rPr>
      <w:b/>
      <w:bCs/>
    </w:rPr>
  </w:style>
  <w:style w:type="paragraph" w:styleId="a9">
    <w:name w:val="Normal (Web)"/>
    <w:basedOn w:val="a"/>
    <w:uiPriority w:val="99"/>
    <w:semiHidden/>
    <w:unhideWhenUsed/>
    <w:rsid w:val="00230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DC7B4D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C7B4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note text"/>
    <w:basedOn w:val="a"/>
    <w:link w:val="ad"/>
    <w:uiPriority w:val="99"/>
    <w:semiHidden/>
    <w:unhideWhenUsed/>
    <w:rsid w:val="006E196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E196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E196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E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a0"/>
    <w:rsid w:val="00467E72"/>
  </w:style>
  <w:style w:type="paragraph" w:styleId="a4">
    <w:name w:val="List Paragraph"/>
    <w:basedOn w:val="a"/>
    <w:uiPriority w:val="34"/>
    <w:qFormat/>
    <w:rsid w:val="00467E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4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8ED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0F0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unhideWhenUsed/>
    <w:rsid w:val="000F012E"/>
    <w:rPr>
      <w:color w:val="0000FF"/>
      <w:u w:val="single"/>
    </w:rPr>
  </w:style>
  <w:style w:type="paragraph" w:customStyle="1" w:styleId="isselectedend">
    <w:name w:val="isselectedend"/>
    <w:basedOn w:val="a"/>
    <w:rsid w:val="00230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2301A4"/>
    <w:rPr>
      <w:b/>
      <w:bCs/>
    </w:rPr>
  </w:style>
  <w:style w:type="paragraph" w:styleId="a9">
    <w:name w:val="Normal (Web)"/>
    <w:basedOn w:val="a"/>
    <w:uiPriority w:val="99"/>
    <w:semiHidden/>
    <w:unhideWhenUsed/>
    <w:rsid w:val="00230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DC7B4D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C7B4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note text"/>
    <w:basedOn w:val="a"/>
    <w:link w:val="ad"/>
    <w:uiPriority w:val="99"/>
    <w:semiHidden/>
    <w:unhideWhenUsed/>
    <w:rsid w:val="006E196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E196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E19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ohomolova.irina1605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2145-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1682-1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2297-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1682-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39401-BE3B-458D-AE7D-90002894F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6710</Words>
  <Characters>3825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Калінченко Вікторія Костянтинівна</dc:creator>
  <cp:lastModifiedBy>Юрченко Світлана Павлівна</cp:lastModifiedBy>
  <cp:revision>11</cp:revision>
  <cp:lastPrinted>2026-07-01T12:16:00Z</cp:lastPrinted>
  <dcterms:created xsi:type="dcterms:W3CDTF">2026-07-01T13:32:00Z</dcterms:created>
  <dcterms:modified xsi:type="dcterms:W3CDTF">2026-07-02T13:44:00Z</dcterms:modified>
</cp:coreProperties>
</file>