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8A" w:rsidRPr="00EE052A" w:rsidRDefault="00B5428A" w:rsidP="00B542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uk-UA"/>
        </w:rPr>
      </w:pPr>
      <w:r w:rsidRPr="00EE052A">
        <w:rPr>
          <w:rFonts w:ascii="Arial" w:eastAsia="Times New Roman" w:hAnsi="Arial" w:cs="Arial"/>
          <w:color w:val="000000"/>
          <w:sz w:val="25"/>
          <w:szCs w:val="25"/>
          <w:lang w:eastAsia="uk-UA"/>
        </w:rPr>
        <w:fldChar w:fldCharType="begin"/>
      </w:r>
      <w:r w:rsidRPr="00EE052A">
        <w:rPr>
          <w:rFonts w:ascii="Arial" w:eastAsia="Times New Roman" w:hAnsi="Arial" w:cs="Arial"/>
          <w:color w:val="000000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EE052A">
        <w:rPr>
          <w:rFonts w:ascii="Arial" w:eastAsia="Times New Roman" w:hAnsi="Arial" w:cs="Arial"/>
          <w:color w:val="000000"/>
          <w:sz w:val="25"/>
          <w:szCs w:val="25"/>
          <w:lang w:eastAsia="uk-UA"/>
        </w:rPr>
        <w:fldChar w:fldCharType="separate"/>
      </w:r>
      <w:r w:rsidRPr="00EE052A">
        <w:rPr>
          <w:rFonts w:ascii="Arial" w:eastAsia="Times New Roman" w:hAnsi="Arial" w:cs="Arial"/>
          <w:color w:val="008080"/>
          <w:sz w:val="25"/>
          <w:szCs w:val="25"/>
          <w:lang w:eastAsia="uk-UA"/>
        </w:rPr>
        <w:t> </w:t>
      </w:r>
      <w:r w:rsidRPr="00EE052A">
        <w:rPr>
          <w:rFonts w:ascii="Arial" w:eastAsia="Times New Roman" w:hAnsi="Arial" w:cs="Arial"/>
          <w:color w:val="000000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bookmarkStart w:id="0" w:name="473832"/>
                <w:bookmarkEnd w:id="0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Додаток 2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" w:name="473833"/>
    <w:bookmarkEnd w:id="1"/>
    <w:p w:rsidR="00B5428A" w:rsidRPr="002168B8" w:rsidRDefault="00B5428A" w:rsidP="00B54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ПРОТОКОЛ</w:t>
      </w: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зборів (</w:t>
      </w:r>
      <w:r w:rsidRPr="002168B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 щодо діяльності органу самоорганізації населення у місті Києві</w:t>
      </w:r>
      <w:r w:rsidRPr="002168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bookmarkStart w:id="2" w:name="473834"/>
    <w:bookmarkEnd w:id="2"/>
    <w:p w:rsidR="00B5428A" w:rsidRPr="002168B8" w:rsidRDefault="00B5428A" w:rsidP="00B54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"____________________________________________"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br/>
      </w:r>
      <w:r w:rsidRPr="002168B8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ініційованого органу самоорганізації населення)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45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4338"/>
      </w:tblGrid>
      <w:tr w:rsidR="002168B8" w:rsidRPr="002168B8" w:rsidTr="002E2787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bookmarkStart w:id="3" w:name="473835"/>
          <w:bookmarkEnd w:id="3"/>
          <w:p w:rsidR="00B5428A" w:rsidRPr="002168B8" w:rsidRDefault="00B5428A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" w:name="473836"/>
        <w:bookmarkEnd w:id="4"/>
        <w:tc>
          <w:tcPr>
            <w:tcW w:w="25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м. Київ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5" w:name="473837"/>
    <w:bookmarkEnd w:id="5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Головуючий: _______________________________________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6" w:name="473838"/>
    <w:bookmarkEnd w:id="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Секретар: __________________________________________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bookmarkStart w:id="7" w:name="473839"/>
    <w:bookmarkEnd w:id="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Присутні: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bookmarkStart w:id="8" w:name="473840"/>
    <w:bookmarkEnd w:id="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1. Учасники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у кількості ____ осіб (список додається).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" w:name="473841"/>
    <w:bookmarkEnd w:id="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2. Запрошені: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" w:name="473842"/>
    <w:bookmarkEnd w:id="10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а) депутати Київської міської ради, ____________________ районної в місті Києві (у разі її створення) ради;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" w:name="473843"/>
    <w:bookmarkEnd w:id="11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б) представники виконавчого органу Київської міської ради (Київської міської державної адміністрації), ____________________ районної в м. Києві державної адміністрації;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2" w:name="473844"/>
    <w:bookmarkEnd w:id="12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в) інші.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3" w:name="473845"/>
    <w:bookmarkEnd w:id="13"/>
    <w:p w:rsidR="00B5428A" w:rsidRPr="002168B8" w:rsidRDefault="00B5428A" w:rsidP="00B54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ПОРЯДОК ДЕННИЙ: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4" w:name="473846"/>
    <w:bookmarkEnd w:id="14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1. Про легітимність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5" w:name="473847"/>
    <w:bookmarkEnd w:id="15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2. Про обрання головуючого на зборах та секретаря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6" w:name="473848"/>
    <w:bookmarkEnd w:id="1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3.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7" w:name="473849"/>
    <w:bookmarkEnd w:id="1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4.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8" w:name="473850"/>
    <w:bookmarkEnd w:id="1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5.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9" w:name="473851"/>
    <w:bookmarkEnd w:id="1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6. Про доручення ініціаторові проведення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0" w:name="473852"/>
    <w:bookmarkEnd w:id="20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1. СЛУХАЛИ: 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Ініціатора проведення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населення, який поінформував про легітимність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1" w:name="473853"/>
    <w:bookmarkEnd w:id="21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інформацією, наданою виконавчим органом Київської міської ради (Київською міською державною адміністрацією), на території міста Києва, на якій планується діяльність створюваного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діє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органу самоорганізації населення, на законних підставах проживають ______ жителів, з них з правом голосу - _____ жителів.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2" w:name="473854"/>
    <w:bookmarkEnd w:id="22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Проведенню конференції передувало проведення ____ зборів нижчого рівня, на яких обрано ___ уповноважених представників жителів для участі у конференції, які представляють інтереси ______ жителів, які на законних підставах проживають на території міста Києва, на якій планується діяльність створюваного (діє) органу самоорганізації населення.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3" w:name="473855"/>
    <w:bookmarkEnd w:id="23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Ініціатором проведення конференції перевірено дотримання вимог законодавства України та підзаконних нормативно-правових актів під час проведення зборів нижчого рівня та оформлення їх результатів.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fldChar w:fldCharType="end"/>
      </w:r>
    </w:p>
    <w:bookmarkStart w:id="24" w:name="473856"/>
    <w:bookmarkEnd w:id="24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Із указаного числа жителів, які на законних підставах проживають на території міста Києва, на якій планується діяльність створюваного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(діє)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органу самоорганізації населення, для участі у зборах прибуло та зареєструвалось _____ жителів.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5" w:name="473857"/>
    <w:bookmarkEnd w:id="25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Із указаного числа уповноважених представників жителів для участі у конференції прибуло та зареєструвалось _____ уповноважених представників.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6" w:name="473858"/>
    <w:bookmarkEnd w:id="2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цих умов збори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конференція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є легітимними / є нелегітимними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27" w:name="473859"/>
    <w:bookmarkEnd w:id="2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2. СЛУХАЛИ: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Ініціатора проведення зборів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(конференції)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з питань діяльності органу самоорганізації населення, який запропонував обрати головуючим на зборах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28" w:name="473860"/>
          <w:bookmarkEnd w:id="28"/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9" w:name="473861"/>
        <w:bookmarkEnd w:id="29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0" w:name="473862"/>
        <w:bookmarkEnd w:id="30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1" w:name="473863"/>
        <w:bookmarkEnd w:id="31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32" w:name="473864"/>
      <w:bookmarkEnd w:id="32"/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3" w:name="473865"/>
        <w:bookmarkEnd w:id="33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4" w:name="473866"/>
        <w:bookmarkEnd w:id="34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5" w:name="473867"/>
        <w:bookmarkEnd w:id="35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36" w:name="473868"/>
    <w:bookmarkEnd w:id="3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37" w:name="473869"/>
    <w:bookmarkEnd w:id="3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38" w:name="473870"/>
                <w:bookmarkEnd w:id="38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39" w:name="473871"/>
              <w:bookmarkEnd w:id="39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40" w:name="473872"/>
            <w:bookmarkEnd w:id="40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41" w:name="473873"/>
              <w:bookmarkEnd w:id="41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42" w:name="473874"/>
            <w:bookmarkEnd w:id="42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43" w:name="473875"/>
              <w:bookmarkEnd w:id="43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44" w:name="473876"/>
            <w:bookmarkEnd w:id="44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45" w:name="473877"/>
              <w:bookmarkEnd w:id="45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46" w:name="473878"/>
            <w:bookmarkEnd w:id="46"/>
            <w:tr w:rsidR="002168B8" w:rsidRPr="002168B8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47" w:name="473879"/>
              <w:bookmarkEnd w:id="47"/>
              <w:tc>
                <w:tcPr>
                  <w:tcW w:w="9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br w:type="textWrapping" w:clear="all"/>
      </w:r>
    </w:p>
    <w:bookmarkStart w:id="48" w:name="473880"/>
    <w:bookmarkEnd w:id="4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49" w:name="473881"/>
    <w:bookmarkEnd w:id="4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Обрати головуючим на зборах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(конференції)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з питань діяльності органу самоорганізації населення: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50" w:name="473882"/>
          <w:bookmarkEnd w:id="50"/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1" w:name="473883"/>
        <w:bookmarkEnd w:id="51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2" w:name="473884"/>
        <w:bookmarkEnd w:id="52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3" w:name="473885"/>
        <w:bookmarkEnd w:id="53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54" w:name="473886"/>
      <w:bookmarkEnd w:id="54"/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5" w:name="473887"/>
        <w:bookmarkEnd w:id="55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6" w:name="473888"/>
        <w:bookmarkEnd w:id="56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7" w:name="473889"/>
        <w:bookmarkEnd w:id="57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58" w:name="473890"/>
    <w:bookmarkEnd w:id="5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З метою належного оформлення рішення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 запропоновано обрати секретаря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59" w:name="473891"/>
    <w:bookmarkEnd w:id="5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Головуючий на зборах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) з питань діяльності органу самоорганізації населення </w:t>
      </w:r>
      <w:proofErr w:type="spellStart"/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вніс</w:t>
      </w:r>
      <w:proofErr w:type="spellEnd"/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кандидатуру для обрання секретарем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60" w:name="473892"/>
          <w:bookmarkEnd w:id="60"/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1" w:name="473893"/>
        <w:bookmarkEnd w:id="61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2" w:name="473894"/>
        <w:bookmarkEnd w:id="62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3" w:name="473895"/>
        <w:bookmarkEnd w:id="63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64" w:name="473896"/>
      <w:bookmarkEnd w:id="64"/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5" w:name="473897"/>
        <w:bookmarkEnd w:id="65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6" w:name="473898"/>
        <w:bookmarkEnd w:id="66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7" w:name="473899"/>
        <w:bookmarkEnd w:id="67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68" w:name="473900"/>
    <w:bookmarkEnd w:id="6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69" w:name="473901"/>
    <w:bookmarkEnd w:id="6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70" w:name="473902"/>
                <w:bookmarkEnd w:id="70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1" w:name="473903"/>
              <w:bookmarkEnd w:id="71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72" w:name="473904"/>
            <w:bookmarkEnd w:id="72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3" w:name="473905"/>
              <w:bookmarkEnd w:id="73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74" w:name="473906"/>
            <w:bookmarkEnd w:id="74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5" w:name="473907"/>
              <w:bookmarkEnd w:id="75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76" w:name="473908"/>
            <w:bookmarkEnd w:id="76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7" w:name="473909"/>
              <w:bookmarkEnd w:id="77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78" w:name="473910"/>
            <w:bookmarkEnd w:id="78"/>
            <w:tr w:rsidR="002168B8" w:rsidRPr="002168B8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79" w:name="473911"/>
              <w:bookmarkEnd w:id="79"/>
              <w:tc>
                <w:tcPr>
                  <w:tcW w:w="9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br w:type="textWrapping" w:clear="all"/>
      </w:r>
    </w:p>
    <w:bookmarkStart w:id="80" w:name="473912"/>
    <w:bookmarkEnd w:id="80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81" w:name="473913"/>
    <w:bookmarkEnd w:id="81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Обрати секретарем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з питань діяльності органу самоорганізації населення: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82" w:name="473914"/>
          <w:bookmarkEnd w:id="82"/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3" w:name="473915"/>
        <w:bookmarkEnd w:id="83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4" w:name="473916"/>
        <w:bookmarkEnd w:id="84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5" w:name="473917"/>
        <w:bookmarkEnd w:id="85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86" w:name="473918"/>
      <w:bookmarkEnd w:id="86"/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7" w:name="473919"/>
        <w:bookmarkEnd w:id="87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8" w:name="473920"/>
        <w:bookmarkEnd w:id="88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9" w:name="473921"/>
        <w:bookmarkEnd w:id="89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90" w:name="473922"/>
    <w:bookmarkEnd w:id="90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3. СЛУХАЛИ: 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Головуючого на зборах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Києві, який запропонував затвердити такий порядок денний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1" w:name="473923"/>
    <w:bookmarkEnd w:id="91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1.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2" w:name="473924"/>
    <w:bookmarkEnd w:id="92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2.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3" w:name="473925"/>
    <w:bookmarkEnd w:id="93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3.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4" w:name="473926"/>
    <w:bookmarkEnd w:id="94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4. Про доручення ініціаторові проведення зборів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(конференції)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щодо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5" w:name="473927"/>
    <w:bookmarkEnd w:id="95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96" w:name="473928"/>
    <w:bookmarkEnd w:id="9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97" w:name="473929"/>
                <w:bookmarkEnd w:id="97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98" w:name="473930"/>
              <w:bookmarkEnd w:id="98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___;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99" w:name="473931"/>
            <w:bookmarkEnd w:id="99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00" w:name="473932"/>
              <w:bookmarkEnd w:id="100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___;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01" w:name="473933"/>
            <w:bookmarkEnd w:id="101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02" w:name="473934"/>
              <w:bookmarkEnd w:id="102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___;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03" w:name="473935"/>
            <w:bookmarkEnd w:id="103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04" w:name="473936"/>
              <w:bookmarkEnd w:id="104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___;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05" w:name="473937"/>
            <w:bookmarkEnd w:id="105"/>
            <w:tr w:rsidR="002168B8" w:rsidRPr="002168B8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06" w:name="473938"/>
              <w:bookmarkEnd w:id="106"/>
              <w:tc>
                <w:tcPr>
                  <w:tcW w:w="9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07" w:name="473939"/>
    <w:bookmarkEnd w:id="10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8" w:name="473940"/>
    <w:bookmarkEnd w:id="10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Затвердити такий порядок денний зборів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(конференції)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щодо діяльності органів самоорганізації населення у місті Києві: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09" w:name="473941"/>
    <w:bookmarkEnd w:id="10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1.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0" w:name="473942"/>
    <w:bookmarkEnd w:id="110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2.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1" w:name="473943"/>
    <w:bookmarkEnd w:id="111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3. Питання порядку денного.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2" w:name="473944"/>
    <w:bookmarkEnd w:id="112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4. Про доручення ініціаторові проведення зборів 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(конференції)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 щодо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3" w:name="473945"/>
    <w:bookmarkEnd w:id="113"/>
    <w:p w:rsidR="00B5428A" w:rsidRPr="002168B8" w:rsidRDefault="00B5428A" w:rsidP="00B54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4. ПИТАННЯ ПОРЯДКУ ДЕННОГО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4" w:name="473946"/>
    <w:bookmarkEnd w:id="114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СЛУХАЛИ: 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  <w:hyperlink r:id="rId4" w:tgtFrame="_blank" w:history="1">
        <w:r w:rsidRPr="002168B8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Головуючого на зборах </w:t>
        </w:r>
        <w:r w:rsidRPr="002168B8">
          <w:rPr>
            <w:rFonts w:ascii="Times New Roman" w:eastAsia="Times New Roman" w:hAnsi="Times New Roman" w:cs="Times New Roman"/>
            <w:i/>
            <w:iCs/>
            <w:sz w:val="25"/>
            <w:szCs w:val="25"/>
            <w:lang w:eastAsia="uk-UA"/>
          </w:rPr>
          <w:t>(конференції)</w:t>
        </w:r>
        <w:r w:rsidRPr="002168B8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 щодо діяльності органів самоорганізації населення у місті Києві, який...</w:t>
        </w:r>
      </w:hyperlink>
    </w:p>
    <w:bookmarkStart w:id="115" w:name="473947"/>
    <w:bookmarkEnd w:id="115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16" w:name="473948"/>
    <w:bookmarkEnd w:id="11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117" w:name="473949"/>
                <w:bookmarkEnd w:id="117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18" w:name="473950"/>
              <w:bookmarkEnd w:id="118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19" w:name="473951"/>
            <w:bookmarkEnd w:id="119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20" w:name="473952"/>
              <w:bookmarkEnd w:id="120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21" w:name="473953"/>
            <w:bookmarkEnd w:id="121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22" w:name="473954"/>
              <w:bookmarkEnd w:id="122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23" w:name="473955"/>
            <w:bookmarkEnd w:id="123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24" w:name="473956"/>
              <w:bookmarkEnd w:id="124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25" w:name="473957"/>
            <w:bookmarkEnd w:id="125"/>
            <w:tr w:rsidR="002168B8" w:rsidRPr="002168B8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26" w:name="473958"/>
              <w:bookmarkEnd w:id="126"/>
              <w:tc>
                <w:tcPr>
                  <w:tcW w:w="9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27" w:name="473959"/>
    <w:bookmarkEnd w:id="12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28" w:name="473960"/>
    <w:bookmarkEnd w:id="128"/>
    <w:p w:rsidR="00B5428A" w:rsidRPr="002168B8" w:rsidRDefault="00B5428A" w:rsidP="00B54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5. ПИТАННЯ ПОРЯДКУ ДЕННОГО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bookmarkStart w:id="129" w:name="473961"/>
    <w:bookmarkEnd w:id="12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СЛУХАЛИ: 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  <w:hyperlink r:id="rId5" w:tgtFrame="_blank" w:history="1">
        <w:r w:rsidRPr="002168B8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Головуючого на зборах (</w:t>
        </w:r>
        <w:r w:rsidRPr="002168B8">
          <w:rPr>
            <w:rFonts w:ascii="Times New Roman" w:eastAsia="Times New Roman" w:hAnsi="Times New Roman" w:cs="Times New Roman"/>
            <w:i/>
            <w:iCs/>
            <w:sz w:val="25"/>
            <w:szCs w:val="25"/>
            <w:lang w:eastAsia="uk-UA"/>
          </w:rPr>
          <w:t>конференції</w:t>
        </w:r>
        <w:r w:rsidRPr="002168B8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) щодо діяльності органів самоорганізації населення у місті Києві, який...</w:t>
        </w:r>
      </w:hyperlink>
    </w:p>
    <w:bookmarkStart w:id="130" w:name="473962"/>
    <w:bookmarkEnd w:id="130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31" w:name="473963"/>
    <w:bookmarkEnd w:id="131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132" w:name="473964"/>
                <w:bookmarkEnd w:id="132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33" w:name="473965"/>
              <w:bookmarkEnd w:id="133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34" w:name="473966"/>
            <w:bookmarkEnd w:id="134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35" w:name="473967"/>
              <w:bookmarkEnd w:id="135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36" w:name="473968"/>
            <w:bookmarkEnd w:id="136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37" w:name="473969"/>
              <w:bookmarkEnd w:id="137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38" w:name="473970"/>
            <w:bookmarkEnd w:id="138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39" w:name="473971"/>
              <w:bookmarkEnd w:id="139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40" w:name="473972"/>
            <w:bookmarkEnd w:id="140"/>
            <w:tr w:rsidR="002168B8" w:rsidRPr="002168B8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41" w:name="473973"/>
              <w:bookmarkEnd w:id="141"/>
              <w:tc>
                <w:tcPr>
                  <w:tcW w:w="9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42" w:name="473974"/>
    <w:bookmarkEnd w:id="142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43" w:name="473975"/>
    <w:bookmarkEnd w:id="143"/>
    <w:p w:rsidR="00B5428A" w:rsidRPr="002168B8" w:rsidRDefault="00B5428A" w:rsidP="00B54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lastRenderedPageBreak/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6. ПРО ОБРАННЯ УПОВНОВАЖЕНОГО ПРЕДСТАВНИКА ЗБОРІВ (</w:t>
      </w:r>
      <w:r w:rsidRPr="002168B8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) ТА ДОРУЧЕННЯ УПОВНОВАЖЕНОМУ ПРЕДСТАВНИКУ ЗБОРІВ (</w:t>
      </w:r>
      <w:r w:rsidRPr="002168B8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) ЩОДО ДІЯЛЬНОСТІ ОРГАНІВ САМООРГАНІЗАЦІЇ НАСЕЛЕННЯ У МІСТІ КИЄВІ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bookmarkStart w:id="144" w:name="473976"/>
    <w:bookmarkEnd w:id="144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СЛУХАЛИ: 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  <w:hyperlink r:id="rId6" w:tgtFrame="_blank" w:history="1">
        <w:r w:rsidRPr="002168B8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Головуючого на зборах </w:t>
        </w:r>
        <w:r w:rsidRPr="002168B8">
          <w:rPr>
            <w:rFonts w:ascii="Times New Roman" w:eastAsia="Times New Roman" w:hAnsi="Times New Roman" w:cs="Times New Roman"/>
            <w:i/>
            <w:iCs/>
            <w:sz w:val="25"/>
            <w:szCs w:val="25"/>
            <w:lang w:eastAsia="uk-UA"/>
          </w:rPr>
          <w:t>(конференції)</w:t>
        </w:r>
        <w:r w:rsidRPr="002168B8">
          <w:rPr>
            <w:rFonts w:ascii="Times New Roman" w:eastAsia="Times New Roman" w:hAnsi="Times New Roman" w:cs="Times New Roman"/>
            <w:sz w:val="25"/>
            <w:szCs w:val="25"/>
            <w:lang w:eastAsia="uk-UA"/>
          </w:rPr>
          <w:t> щодо діяльності органів самоорганізації населення у місті Києві, який запропонував уповноважити</w:t>
        </w:r>
      </w:hyperlink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145" w:name="473977"/>
          <w:bookmarkEnd w:id="145"/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6" w:name="473978"/>
        <w:bookmarkEnd w:id="146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7" w:name="473979"/>
        <w:bookmarkEnd w:id="147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8" w:name="473980"/>
        <w:bookmarkEnd w:id="148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49" w:name="473981"/>
      <w:bookmarkEnd w:id="149"/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0" w:name="473982"/>
        <w:bookmarkEnd w:id="150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1" w:name="473983"/>
        <w:bookmarkEnd w:id="151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2" w:name="473984"/>
        <w:bookmarkEnd w:id="152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53" w:name="473985"/>
    <w:bookmarkEnd w:id="153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подати до Київської міської ради документи за результатами проведених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Києві, вчиняти інші дії, передбачені статтями 7 і 8 Порядку організації та проведення зборів (конференції) щодо ініціювання створення та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54" w:name="473986"/>
    <w:bookmarkEnd w:id="154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ВИСТУПИЛИ: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55" w:name="473987"/>
    <w:bookmarkEnd w:id="155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ГОЛОСУВАЛИ:</w:t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168B8" w:rsidRPr="002168B8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4136"/>
              <w:gridCol w:w="1756"/>
            </w:tblGrid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bookmarkStart w:id="156" w:name="473988"/>
                <w:bookmarkEnd w:id="156"/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57" w:name="473989"/>
              <w:bookmarkEnd w:id="157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58" w:name="473990"/>
            <w:bookmarkEnd w:id="158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Проти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59" w:name="473991"/>
              <w:bookmarkEnd w:id="159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60" w:name="473992"/>
            <w:bookmarkEnd w:id="160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Утримались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61" w:name="473993"/>
              <w:bookmarkEnd w:id="161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62" w:name="473994"/>
            <w:bookmarkEnd w:id="162"/>
            <w:tr w:rsidR="002168B8" w:rsidRPr="002168B8" w:rsidTr="002E2787">
              <w:trPr>
                <w:tblCellSpacing w:w="22" w:type="dxa"/>
              </w:trPr>
              <w:tc>
                <w:tcPr>
                  <w:tcW w:w="17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голосували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63" w:name="473995"/>
              <w:bookmarkEnd w:id="163"/>
              <w:tc>
                <w:tcPr>
                  <w:tcW w:w="32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  <w:bookmarkStart w:id="164" w:name="473996"/>
            <w:bookmarkEnd w:id="164"/>
            <w:tr w:rsidR="002168B8" w:rsidRPr="002168B8" w:rsidTr="002E2787">
              <w:trPr>
                <w:tblCellSpacing w:w="22" w:type="dxa"/>
              </w:trPr>
              <w:tc>
                <w:tcPr>
                  <w:tcW w:w="4050" w:type="pct"/>
                  <w:gridSpan w:val="2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 присутніх жителів під час даного голосування -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  <w:bookmarkStart w:id="165" w:name="473997"/>
              <w:bookmarkEnd w:id="165"/>
              <w:tc>
                <w:tcPr>
                  <w:tcW w:w="950" w:type="pct"/>
                  <w:vAlign w:val="center"/>
                  <w:hideMark/>
                </w:tcPr>
                <w:p w:rsidR="00B5428A" w:rsidRPr="002168B8" w:rsidRDefault="00B5428A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___.</w:t>
                  </w:r>
                  <w:r w:rsidRPr="00216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B5428A" w:rsidRPr="002168B8" w:rsidRDefault="00B5428A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66" w:name="473998"/>
    <w:bookmarkEnd w:id="166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УХВАЛИЛИ: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67" w:name="473999"/>
    <w:bookmarkEnd w:id="16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Уповноважити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38"/>
        <w:gridCol w:w="1644"/>
        <w:gridCol w:w="2983"/>
      </w:tblGrid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bookmarkStart w:id="168" w:name="474000"/>
          <w:bookmarkStart w:id="169" w:name="_GoBack"/>
          <w:bookmarkEnd w:id="168"/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0" w:name="474001"/>
        <w:bookmarkEnd w:id="170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1" w:name="474002"/>
        <w:bookmarkEnd w:id="171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2" w:name="474003"/>
        <w:bookmarkEnd w:id="172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та адреса фактичного місця проживання (якщо відрізняється)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73" w:name="474004"/>
      <w:bookmarkEnd w:id="173"/>
      <w:tr w:rsidR="002168B8" w:rsidRPr="002168B8" w:rsidTr="004C3EBE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4" w:name="474005"/>
        <w:bookmarkEnd w:id="174"/>
        <w:tc>
          <w:tcPr>
            <w:tcW w:w="9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5" w:name="474006"/>
        <w:bookmarkEnd w:id="175"/>
        <w:tc>
          <w:tcPr>
            <w:tcW w:w="8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6" w:name="474007"/>
        <w:bookmarkEnd w:id="176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bookmarkEnd w:id="169"/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77" w:name="474008"/>
    <w:bookmarkEnd w:id="177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подати до Київської міської ради документи за результатами проведених зборів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Києві, вчиняти інші дії, передбачені статтями 7 і 8 Порядку організації та проведення зборів (конференції) щодо ініціювання створення та діяльності органів самоорганізації населення у місті Києві.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78" w:name="474009"/>
    <w:bookmarkEnd w:id="178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СЛУХАЛИ: 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Головуючого на зборах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конференції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Києві, який повідомив, що всі питання порядку денного розглянуті, та оголосив збори (</w:t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конференцію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t>) щодо діяльності органів самоорганізації населення у місті Києві закритими.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79" w:name="474010"/>
    <w:bookmarkEnd w:id="179"/>
    <w:p w:rsidR="00B5428A" w:rsidRPr="002168B8" w:rsidRDefault="00B5428A" w:rsidP="00B54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 xml:space="preserve">До протоколу конференції щодо діяльності органів самоорганізації населення у місті Києві додаються оригінали протоколів зборів нижчого рівня у кількості ____ прим. на ____ </w:t>
      </w:r>
      <w:proofErr w:type="spellStart"/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арк</w:t>
      </w:r>
      <w:proofErr w:type="spellEnd"/>
      <w:r w:rsidRPr="002168B8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t>.</w:t>
      </w: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02"/>
        <w:gridCol w:w="1937"/>
        <w:gridCol w:w="3000"/>
      </w:tblGrid>
      <w:tr w:rsidR="002168B8" w:rsidRPr="002168B8" w:rsidTr="002E2787">
        <w:trPr>
          <w:tblCellSpacing w:w="22" w:type="dxa"/>
        </w:trPr>
        <w:tc>
          <w:tcPr>
            <w:tcW w:w="2450" w:type="pct"/>
            <w:vAlign w:val="center"/>
            <w:hideMark/>
          </w:tcPr>
          <w:bookmarkStart w:id="180" w:name="474011"/>
          <w:bookmarkEnd w:id="180"/>
          <w:p w:rsidR="00B5428A" w:rsidRPr="002168B8" w:rsidRDefault="00B5428A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Головуючий на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зборах (конференції)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1" w:name="474012"/>
        <w:bookmarkEnd w:id="181"/>
        <w:tc>
          <w:tcPr>
            <w:tcW w:w="10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168B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2" w:name="474013"/>
        <w:bookmarkEnd w:id="182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168B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83" w:name="474014"/>
      <w:bookmarkEnd w:id="183"/>
      <w:tr w:rsidR="002168B8" w:rsidRPr="002168B8" w:rsidTr="002E2787">
        <w:trPr>
          <w:tblCellSpacing w:w="22" w:type="dxa"/>
        </w:trPr>
        <w:tc>
          <w:tcPr>
            <w:tcW w:w="24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 зборів (конференції)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4" w:name="474015"/>
        <w:bookmarkEnd w:id="184"/>
        <w:tc>
          <w:tcPr>
            <w:tcW w:w="100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168B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5" w:name="474016"/>
        <w:bookmarkEnd w:id="185"/>
        <w:tc>
          <w:tcPr>
            <w:tcW w:w="1550" w:type="pct"/>
            <w:vAlign w:val="center"/>
            <w:hideMark/>
          </w:tcPr>
          <w:p w:rsidR="00B5428A" w:rsidRPr="002168B8" w:rsidRDefault="00B5428A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168B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  <w:r w:rsidRPr="002168B8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428A" w:rsidRPr="002168B8" w:rsidRDefault="00B5428A" w:rsidP="00B5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8B8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p w:rsidR="00180848" w:rsidRPr="002168B8" w:rsidRDefault="00180848">
      <w:pPr>
        <w:rPr>
          <w:rFonts w:ascii="Times New Roman" w:hAnsi="Times New Roman" w:cs="Times New Roman"/>
        </w:rPr>
      </w:pPr>
    </w:p>
    <w:sectPr w:rsidR="00180848" w:rsidRPr="002168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8A"/>
    <w:rsid w:val="00180848"/>
    <w:rsid w:val="001D7E38"/>
    <w:rsid w:val="002168B8"/>
    <w:rsid w:val="004C3EBE"/>
    <w:rsid w:val="00B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16CE9-1A2A-48EF-8193-25C85DE6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ligazakon.net/document/mr230337$2023_03_23" TargetMode="External"/><Relationship Id="rId5" Type="http://schemas.openxmlformats.org/officeDocument/2006/relationships/hyperlink" Target="https://kmr.ligazakon.net/document/mr230337$2023_03_23" TargetMode="External"/><Relationship Id="rId4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15446</Words>
  <Characters>8805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Александрова Дар'я Павлівна</cp:lastModifiedBy>
  <cp:revision>4</cp:revision>
  <dcterms:created xsi:type="dcterms:W3CDTF">2023-11-03T09:45:00Z</dcterms:created>
  <dcterms:modified xsi:type="dcterms:W3CDTF">2023-11-09T08:26:00Z</dcterms:modified>
</cp:coreProperties>
</file>