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7E4F3B" w:rsidRPr="005F31AC" w:rsidRDefault="007E4F3B" w:rsidP="009850C6">
      <w:pPr>
        <w:spacing w:after="0" w:line="240" w:lineRule="auto"/>
        <w:ind w:left="709" w:right="2552"/>
        <w:jc w:val="both"/>
        <w:rPr>
          <w:rFonts w:ascii="Times New Roman" w:hAnsi="Times New Roman" w:cs="Times New Roman"/>
          <w:b/>
          <w:sz w:val="28"/>
          <w:szCs w:val="28"/>
        </w:rPr>
      </w:pPr>
    </w:p>
    <w:p w:rsidR="009850C6" w:rsidRPr="005F31AC" w:rsidRDefault="009850C6" w:rsidP="009850C6">
      <w:pPr>
        <w:spacing w:after="0" w:line="240" w:lineRule="auto"/>
        <w:ind w:left="709" w:right="2552"/>
        <w:jc w:val="both"/>
        <w:rPr>
          <w:rFonts w:ascii="Times New Roman" w:hAnsi="Times New Roman" w:cs="Times New Roman"/>
          <w:b/>
          <w:sz w:val="28"/>
          <w:szCs w:val="28"/>
        </w:rPr>
      </w:pPr>
      <w:r w:rsidRPr="005F31AC">
        <w:rPr>
          <w:rFonts w:ascii="Times New Roman" w:hAnsi="Times New Roman" w:cs="Times New Roman"/>
          <w:b/>
          <w:sz w:val="28"/>
          <w:szCs w:val="28"/>
        </w:rPr>
        <w:t>Про організаційно-правові заходи</w:t>
      </w:r>
      <w:r w:rsidR="00F70A03" w:rsidRPr="005F31AC">
        <w:rPr>
          <w:rFonts w:ascii="Times New Roman" w:hAnsi="Times New Roman" w:cs="Times New Roman"/>
          <w:b/>
          <w:sz w:val="28"/>
          <w:szCs w:val="28"/>
        </w:rPr>
        <w:t xml:space="preserve"> щодо</w:t>
      </w:r>
      <w:r w:rsidRPr="005F31AC">
        <w:rPr>
          <w:rFonts w:ascii="Times New Roman" w:hAnsi="Times New Roman" w:cs="Times New Roman"/>
          <w:b/>
          <w:sz w:val="28"/>
          <w:szCs w:val="28"/>
        </w:rPr>
        <w:t xml:space="preserve"> розгляду Київською міською радою та її органами </w:t>
      </w:r>
      <w:r w:rsidRPr="005F31AC">
        <w:rPr>
          <w:rFonts w:ascii="Times New Roman" w:hAnsi="Times New Roman" w:cs="Times New Roman"/>
          <w:b/>
          <w:color w:val="333333"/>
          <w:sz w:val="28"/>
          <w:szCs w:val="28"/>
          <w:shd w:val="clear" w:color="auto" w:fill="FFFFFF"/>
        </w:rPr>
        <w:t>клопотань про створення чи оголошення територій та об’єктів природно-заповідного фонду місцевого значення</w:t>
      </w:r>
      <w:r w:rsidR="005F31AC">
        <w:rPr>
          <w:rFonts w:ascii="Times New Roman" w:hAnsi="Times New Roman" w:cs="Times New Roman"/>
          <w:b/>
          <w:color w:val="333333"/>
          <w:sz w:val="28"/>
          <w:szCs w:val="28"/>
          <w:shd w:val="clear" w:color="auto" w:fill="FFFFFF"/>
        </w:rPr>
        <w:t xml:space="preserve"> у м. Києві</w:t>
      </w:r>
    </w:p>
    <w:p w:rsidR="009850C6" w:rsidRPr="005F31AC" w:rsidRDefault="009850C6" w:rsidP="00C43CA6">
      <w:pPr>
        <w:spacing w:after="0" w:line="240" w:lineRule="auto"/>
        <w:ind w:firstLine="709"/>
        <w:jc w:val="both"/>
        <w:rPr>
          <w:rFonts w:ascii="Times New Roman" w:hAnsi="Times New Roman" w:cs="Times New Roman"/>
          <w:sz w:val="28"/>
          <w:szCs w:val="28"/>
        </w:rPr>
      </w:pPr>
    </w:p>
    <w:p w:rsidR="009850C6" w:rsidRPr="005F31AC" w:rsidRDefault="009850C6" w:rsidP="00C43CA6">
      <w:pPr>
        <w:spacing w:after="0" w:line="240" w:lineRule="auto"/>
        <w:ind w:firstLine="709"/>
        <w:jc w:val="both"/>
        <w:rPr>
          <w:rFonts w:ascii="Times New Roman" w:hAnsi="Times New Roman" w:cs="Times New Roman"/>
          <w:sz w:val="28"/>
          <w:szCs w:val="28"/>
        </w:rPr>
      </w:pPr>
    </w:p>
    <w:p w:rsidR="00EB5752" w:rsidRPr="005F31AC" w:rsidRDefault="00C43CA6" w:rsidP="00C43CA6">
      <w:pPr>
        <w:spacing w:after="0" w:line="240" w:lineRule="auto"/>
        <w:ind w:firstLine="709"/>
        <w:jc w:val="both"/>
        <w:rPr>
          <w:rFonts w:ascii="Times New Roman" w:hAnsi="Times New Roman" w:cs="Times New Roman"/>
          <w:sz w:val="28"/>
          <w:szCs w:val="28"/>
        </w:rPr>
      </w:pPr>
      <w:r w:rsidRPr="005F31AC">
        <w:rPr>
          <w:rFonts w:ascii="Times New Roman" w:hAnsi="Times New Roman" w:cs="Times New Roman"/>
          <w:sz w:val="28"/>
          <w:szCs w:val="28"/>
        </w:rPr>
        <w:t xml:space="preserve">Відповідно до пункту 37 частини першої статті 26 Закону України «Про місцеве самоврядування в Україні», пункту «і» частини першої статті 15 Закону України «Про охорону навколишнього природного середовища», статей 51-54 Закону України «Про </w:t>
      </w:r>
      <w:r w:rsidR="00EE451D" w:rsidRPr="005F31AC">
        <w:rPr>
          <w:rFonts w:ascii="Times New Roman" w:hAnsi="Times New Roman" w:cs="Times New Roman"/>
          <w:sz w:val="28"/>
          <w:szCs w:val="28"/>
        </w:rPr>
        <w:t>природно-заповідний фонд України</w:t>
      </w:r>
      <w:r w:rsidRPr="005F31AC">
        <w:rPr>
          <w:rFonts w:ascii="Times New Roman" w:hAnsi="Times New Roman" w:cs="Times New Roman"/>
          <w:sz w:val="28"/>
          <w:szCs w:val="28"/>
        </w:rPr>
        <w:t xml:space="preserve">», з метою </w:t>
      </w:r>
      <w:r w:rsidR="005F31AC">
        <w:rPr>
          <w:rFonts w:ascii="Times New Roman" w:hAnsi="Times New Roman" w:cs="Times New Roman"/>
          <w:sz w:val="28"/>
          <w:szCs w:val="28"/>
        </w:rPr>
        <w:t xml:space="preserve">урегулювання </w:t>
      </w:r>
      <w:r w:rsidR="005F31AC" w:rsidRPr="005F31AC">
        <w:rPr>
          <w:rFonts w:ascii="Times New Roman" w:hAnsi="Times New Roman" w:cs="Times New Roman"/>
          <w:sz w:val="28"/>
          <w:szCs w:val="28"/>
        </w:rPr>
        <w:t xml:space="preserve">розгляду Київською міською радою та її органами </w:t>
      </w:r>
      <w:r w:rsidR="005F31AC" w:rsidRPr="005F31AC">
        <w:rPr>
          <w:rFonts w:ascii="Times New Roman" w:hAnsi="Times New Roman" w:cs="Times New Roman"/>
          <w:color w:val="333333"/>
          <w:sz w:val="28"/>
          <w:szCs w:val="28"/>
          <w:shd w:val="clear" w:color="auto" w:fill="FFFFFF"/>
        </w:rPr>
        <w:t>клопотань про створення чи оголошення територій та об’єктів природно-заповідного фонду місцевого значення у м. Києві</w:t>
      </w:r>
      <w:r w:rsidRPr="005F31AC">
        <w:rPr>
          <w:rFonts w:ascii="Times New Roman" w:hAnsi="Times New Roman" w:cs="Times New Roman"/>
          <w:sz w:val="28"/>
          <w:szCs w:val="28"/>
        </w:rPr>
        <w:t xml:space="preserve"> Київська міська рада</w:t>
      </w:r>
    </w:p>
    <w:p w:rsidR="00C43CA6" w:rsidRPr="005F31AC" w:rsidRDefault="00C43CA6" w:rsidP="00C43CA6">
      <w:pPr>
        <w:spacing w:after="0" w:line="240" w:lineRule="auto"/>
        <w:ind w:firstLine="709"/>
        <w:jc w:val="both"/>
        <w:rPr>
          <w:rFonts w:ascii="Times New Roman" w:hAnsi="Times New Roman" w:cs="Times New Roman"/>
          <w:b/>
          <w:sz w:val="28"/>
          <w:szCs w:val="28"/>
        </w:rPr>
      </w:pPr>
    </w:p>
    <w:p w:rsidR="00C43CA6" w:rsidRPr="005F31AC" w:rsidRDefault="00C43CA6" w:rsidP="00C43CA6">
      <w:pPr>
        <w:spacing w:after="0" w:line="240" w:lineRule="auto"/>
        <w:ind w:firstLine="709"/>
        <w:jc w:val="both"/>
        <w:rPr>
          <w:rFonts w:ascii="Times New Roman" w:hAnsi="Times New Roman" w:cs="Times New Roman"/>
          <w:b/>
          <w:sz w:val="28"/>
          <w:szCs w:val="28"/>
        </w:rPr>
      </w:pPr>
      <w:r w:rsidRPr="005F31AC">
        <w:rPr>
          <w:rFonts w:ascii="Times New Roman" w:hAnsi="Times New Roman" w:cs="Times New Roman"/>
          <w:b/>
          <w:sz w:val="28"/>
          <w:szCs w:val="28"/>
        </w:rPr>
        <w:t>ВИРІШИЛА:</w:t>
      </w:r>
    </w:p>
    <w:p w:rsidR="008852C3" w:rsidRPr="005F31AC" w:rsidRDefault="008852C3" w:rsidP="00C43CA6">
      <w:pPr>
        <w:spacing w:after="0" w:line="240" w:lineRule="auto"/>
        <w:ind w:firstLine="709"/>
        <w:jc w:val="both"/>
        <w:rPr>
          <w:rFonts w:ascii="Times New Roman" w:hAnsi="Times New Roman" w:cs="Times New Roman"/>
          <w:b/>
          <w:sz w:val="28"/>
          <w:szCs w:val="28"/>
        </w:rPr>
      </w:pPr>
    </w:p>
    <w:p w:rsidR="00C43CA6" w:rsidRPr="005F31AC" w:rsidRDefault="00C43CA6" w:rsidP="005F31AC">
      <w:pPr>
        <w:pStyle w:val="a5"/>
        <w:numPr>
          <w:ilvl w:val="0"/>
          <w:numId w:val="1"/>
        </w:numPr>
        <w:tabs>
          <w:tab w:val="left" w:pos="1134"/>
        </w:tabs>
        <w:spacing w:after="0" w:line="240" w:lineRule="auto"/>
        <w:ind w:left="0" w:firstLine="709"/>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t>Врахувати, що у відповідності до частини першої статті 51 Закону України «Про природно-заповідний фонд України»:</w:t>
      </w:r>
    </w:p>
    <w:p w:rsidR="008852C3" w:rsidRPr="005F31AC" w:rsidRDefault="00C43CA6" w:rsidP="005F31AC">
      <w:pPr>
        <w:pStyle w:val="a5"/>
        <w:numPr>
          <w:ilvl w:val="1"/>
          <w:numId w:val="1"/>
        </w:numPr>
        <w:tabs>
          <w:tab w:val="left" w:pos="1701"/>
        </w:tabs>
        <w:spacing w:after="0" w:line="240" w:lineRule="auto"/>
        <w:ind w:left="0" w:firstLine="1134"/>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t>п</w:t>
      </w:r>
      <w:r w:rsidR="008852C3" w:rsidRPr="005F31AC">
        <w:rPr>
          <w:rFonts w:ascii="Times New Roman" w:hAnsi="Times New Roman" w:cs="Times New Roman"/>
          <w:color w:val="333333"/>
          <w:sz w:val="28"/>
          <w:szCs w:val="28"/>
          <w:shd w:val="clear" w:color="auto" w:fill="FFFFFF"/>
        </w:rPr>
        <w:t xml:space="preserve">ідготовка і подання клопотань про створення чи оголошення територій та об’єктів природно-заповідного фонду </w:t>
      </w:r>
      <w:r w:rsidRPr="005F31AC">
        <w:rPr>
          <w:rFonts w:ascii="Times New Roman" w:hAnsi="Times New Roman" w:cs="Times New Roman"/>
          <w:color w:val="333333"/>
          <w:sz w:val="28"/>
          <w:szCs w:val="28"/>
          <w:shd w:val="clear" w:color="auto" w:fill="FFFFFF"/>
        </w:rPr>
        <w:t>місцевого значення</w:t>
      </w:r>
      <w:r w:rsidR="005F31AC" w:rsidRPr="005F31AC">
        <w:rPr>
          <w:rFonts w:ascii="Times New Roman" w:hAnsi="Times New Roman" w:cs="Times New Roman"/>
          <w:color w:val="333333"/>
          <w:sz w:val="28"/>
          <w:szCs w:val="28"/>
          <w:shd w:val="clear" w:color="auto" w:fill="FFFFFF"/>
        </w:rPr>
        <w:t xml:space="preserve"> у </w:t>
      </w:r>
      <w:r w:rsidR="005F31AC">
        <w:rPr>
          <w:rFonts w:ascii="Times New Roman" w:hAnsi="Times New Roman" w:cs="Times New Roman"/>
          <w:color w:val="333333"/>
          <w:sz w:val="28"/>
          <w:szCs w:val="28"/>
          <w:shd w:val="clear" w:color="auto" w:fill="FFFFFF"/>
        </w:rPr>
        <w:t xml:space="preserve">                         </w:t>
      </w:r>
      <w:r w:rsidR="005F31AC" w:rsidRPr="005F31AC">
        <w:rPr>
          <w:rFonts w:ascii="Times New Roman" w:hAnsi="Times New Roman" w:cs="Times New Roman"/>
          <w:color w:val="333333"/>
          <w:sz w:val="28"/>
          <w:szCs w:val="28"/>
          <w:shd w:val="clear" w:color="auto" w:fill="FFFFFF"/>
        </w:rPr>
        <w:t>м. Києві</w:t>
      </w:r>
      <w:r w:rsidR="007D04B9" w:rsidRPr="005F31AC">
        <w:rPr>
          <w:rFonts w:ascii="Times New Roman" w:hAnsi="Times New Roman" w:cs="Times New Roman"/>
          <w:color w:val="333333"/>
          <w:sz w:val="28"/>
          <w:szCs w:val="28"/>
          <w:shd w:val="clear" w:color="auto" w:fill="FFFFFF"/>
        </w:rPr>
        <w:t xml:space="preserve"> (далі – клопотання)</w:t>
      </w:r>
      <w:r w:rsidRPr="005F31AC">
        <w:rPr>
          <w:rFonts w:ascii="Times New Roman" w:hAnsi="Times New Roman" w:cs="Times New Roman"/>
          <w:color w:val="333333"/>
          <w:sz w:val="28"/>
          <w:szCs w:val="28"/>
          <w:shd w:val="clear" w:color="auto" w:fill="FFFFFF"/>
        </w:rPr>
        <w:t xml:space="preserve"> у відповідності до частини першої статті 51 Закону України «Про природно-заповідний фонд України» </w:t>
      </w:r>
      <w:r w:rsidR="008852C3" w:rsidRPr="005F31AC">
        <w:rPr>
          <w:rFonts w:ascii="Times New Roman" w:hAnsi="Times New Roman" w:cs="Times New Roman"/>
          <w:color w:val="333333"/>
          <w:sz w:val="28"/>
          <w:szCs w:val="28"/>
          <w:shd w:val="clear" w:color="auto" w:fill="FFFFFF"/>
        </w:rPr>
        <w:t>можуть здійснюватися науковими установами, природоохоронними громадськими об’єднаннями або іншими заінтересованими підприємствами, установами,</w:t>
      </w:r>
      <w:r w:rsidRPr="005F31AC">
        <w:rPr>
          <w:rFonts w:ascii="Times New Roman" w:hAnsi="Times New Roman" w:cs="Times New Roman"/>
          <w:color w:val="333333"/>
          <w:sz w:val="28"/>
          <w:szCs w:val="28"/>
          <w:shd w:val="clear" w:color="auto" w:fill="FFFFFF"/>
        </w:rPr>
        <w:t xml:space="preserve"> організаціями та громадянами (далі – ініціатор)</w:t>
      </w:r>
    </w:p>
    <w:p w:rsidR="00C43CA6" w:rsidRPr="005F31AC" w:rsidRDefault="00C43CA6" w:rsidP="005F31AC">
      <w:pPr>
        <w:pStyle w:val="a5"/>
        <w:numPr>
          <w:ilvl w:val="1"/>
          <w:numId w:val="1"/>
        </w:numPr>
        <w:tabs>
          <w:tab w:val="left" w:pos="1701"/>
        </w:tabs>
        <w:spacing w:after="0" w:line="240" w:lineRule="auto"/>
        <w:ind w:left="0" w:firstLine="1134"/>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t>клопотання подаються ініціатором</w:t>
      </w:r>
      <w:r w:rsidR="00F70A03" w:rsidRPr="005F31AC">
        <w:rPr>
          <w:rFonts w:ascii="Times New Roman" w:hAnsi="Times New Roman" w:cs="Times New Roman"/>
          <w:color w:val="333333"/>
          <w:sz w:val="28"/>
          <w:szCs w:val="28"/>
          <w:shd w:val="clear" w:color="auto" w:fill="FFFFFF"/>
        </w:rPr>
        <w:t xml:space="preserve"> для їх попереднього розгляду</w:t>
      </w:r>
      <w:r w:rsidRPr="005F31AC">
        <w:rPr>
          <w:rFonts w:ascii="Times New Roman" w:hAnsi="Times New Roman" w:cs="Times New Roman"/>
          <w:color w:val="333333"/>
          <w:sz w:val="28"/>
          <w:szCs w:val="28"/>
          <w:shd w:val="clear" w:color="auto" w:fill="FFFFFF"/>
        </w:rPr>
        <w:t xml:space="preserve"> до </w:t>
      </w:r>
      <w:r w:rsidR="00F70A03" w:rsidRPr="005F31AC">
        <w:rPr>
          <w:rFonts w:ascii="Times New Roman" w:hAnsi="Times New Roman" w:cs="Times New Roman"/>
          <w:color w:val="333333"/>
          <w:sz w:val="28"/>
          <w:szCs w:val="28"/>
          <w:shd w:val="clear" w:color="auto" w:fill="FFFFFF"/>
        </w:rPr>
        <w:t>виконавчого органу Київської міської ради (</w:t>
      </w:r>
      <w:r w:rsidRPr="005F31AC">
        <w:rPr>
          <w:rFonts w:ascii="Times New Roman" w:hAnsi="Times New Roman" w:cs="Times New Roman"/>
          <w:color w:val="333333"/>
          <w:sz w:val="28"/>
          <w:szCs w:val="28"/>
          <w:shd w:val="clear" w:color="auto" w:fill="FFFFFF"/>
        </w:rPr>
        <w:t>Київської міської державної адміністрації</w:t>
      </w:r>
      <w:r w:rsidR="00F70A03" w:rsidRPr="005F31AC">
        <w:rPr>
          <w:rFonts w:ascii="Times New Roman" w:hAnsi="Times New Roman" w:cs="Times New Roman"/>
          <w:color w:val="333333"/>
          <w:sz w:val="28"/>
          <w:szCs w:val="28"/>
          <w:shd w:val="clear" w:color="auto" w:fill="FFFFFF"/>
        </w:rPr>
        <w:t>)</w:t>
      </w:r>
      <w:r w:rsidRPr="005F31AC">
        <w:rPr>
          <w:rFonts w:ascii="Times New Roman" w:hAnsi="Times New Roman" w:cs="Times New Roman"/>
          <w:color w:val="333333"/>
          <w:sz w:val="28"/>
          <w:szCs w:val="28"/>
          <w:shd w:val="clear" w:color="auto" w:fill="FFFFFF"/>
        </w:rPr>
        <w:t>.</w:t>
      </w:r>
    </w:p>
    <w:p w:rsidR="00C43CA6" w:rsidRPr="005F31AC" w:rsidRDefault="00C43CA6" w:rsidP="005F31AC">
      <w:pPr>
        <w:pStyle w:val="a5"/>
        <w:numPr>
          <w:ilvl w:val="0"/>
          <w:numId w:val="1"/>
        </w:numPr>
        <w:tabs>
          <w:tab w:val="left" w:pos="1134"/>
        </w:tabs>
        <w:spacing w:after="0" w:line="240" w:lineRule="auto"/>
        <w:ind w:left="0" w:firstLine="709"/>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t>Зважаючи на вимоги частини другої та третьої статті 51 Закону України «Про природно-заповідний фонд України» клопотання</w:t>
      </w:r>
      <w:r w:rsidR="007D04B9" w:rsidRPr="005F31AC">
        <w:rPr>
          <w:rFonts w:ascii="Times New Roman" w:hAnsi="Times New Roman" w:cs="Times New Roman"/>
          <w:color w:val="333333"/>
          <w:sz w:val="28"/>
          <w:szCs w:val="28"/>
          <w:shd w:val="clear" w:color="auto" w:fill="FFFFFF"/>
        </w:rPr>
        <w:t xml:space="preserve"> </w:t>
      </w:r>
      <w:r w:rsidRPr="005F31AC">
        <w:rPr>
          <w:rFonts w:ascii="Times New Roman" w:hAnsi="Times New Roman" w:cs="Times New Roman"/>
          <w:color w:val="333333"/>
          <w:sz w:val="28"/>
          <w:szCs w:val="28"/>
          <w:shd w:val="clear" w:color="auto" w:fill="FFFFFF"/>
        </w:rPr>
        <w:t>має містити:</w:t>
      </w:r>
    </w:p>
    <w:p w:rsidR="00C43CA6" w:rsidRPr="005F31AC" w:rsidRDefault="00C43CA6" w:rsidP="005F31AC">
      <w:pPr>
        <w:pStyle w:val="a5"/>
        <w:numPr>
          <w:ilvl w:val="1"/>
          <w:numId w:val="1"/>
        </w:numPr>
        <w:tabs>
          <w:tab w:val="left" w:pos="1701"/>
        </w:tabs>
        <w:spacing w:after="0" w:line="240" w:lineRule="auto"/>
        <w:ind w:left="0" w:firstLine="1134"/>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lastRenderedPageBreak/>
        <w:t>обґрунтування необхідності створення чи оголошення території або об’єкту природно-заповідного фонду певної категорії;</w:t>
      </w:r>
    </w:p>
    <w:p w:rsidR="00C43CA6" w:rsidRPr="005F31AC" w:rsidRDefault="00C43CA6" w:rsidP="005F31AC">
      <w:pPr>
        <w:pStyle w:val="a5"/>
        <w:numPr>
          <w:ilvl w:val="1"/>
          <w:numId w:val="1"/>
        </w:numPr>
        <w:tabs>
          <w:tab w:val="left" w:pos="1701"/>
        </w:tabs>
        <w:spacing w:after="0" w:line="240" w:lineRule="auto"/>
        <w:ind w:left="0" w:firstLine="1134"/>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t>характеристику природоохоронної, наукової, естетичної та іншої цінності природних комплексів та об’єктів, що пропонуються для заповідання;</w:t>
      </w:r>
    </w:p>
    <w:p w:rsidR="00C43CA6" w:rsidRPr="005F31AC" w:rsidRDefault="00C43CA6" w:rsidP="005F31AC">
      <w:pPr>
        <w:pStyle w:val="a5"/>
        <w:numPr>
          <w:ilvl w:val="1"/>
          <w:numId w:val="1"/>
        </w:numPr>
        <w:tabs>
          <w:tab w:val="left" w:pos="1701"/>
        </w:tabs>
        <w:spacing w:after="0" w:line="240" w:lineRule="auto"/>
        <w:ind w:left="0" w:firstLine="1134"/>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t>відомості про місцезнаходження, розміри, характер використання, власників та користувачів природних ресурсів;</w:t>
      </w:r>
    </w:p>
    <w:p w:rsidR="00C43CA6" w:rsidRPr="005F31AC" w:rsidRDefault="00C43CA6" w:rsidP="005F31AC">
      <w:pPr>
        <w:pStyle w:val="a5"/>
        <w:numPr>
          <w:ilvl w:val="1"/>
          <w:numId w:val="1"/>
        </w:numPr>
        <w:tabs>
          <w:tab w:val="left" w:pos="1701"/>
        </w:tabs>
        <w:spacing w:after="0" w:line="240" w:lineRule="auto"/>
        <w:ind w:left="0" w:firstLine="1134"/>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t>відповідний картографічний матеріал.</w:t>
      </w:r>
    </w:p>
    <w:p w:rsidR="00C43CA6" w:rsidRPr="005F31AC" w:rsidRDefault="00C43CA6"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До клопотання</w:t>
      </w:r>
      <w:r w:rsidR="007D04B9" w:rsidRPr="005F31AC">
        <w:rPr>
          <w:rFonts w:ascii="Times New Roman" w:hAnsi="Times New Roman" w:cs="Times New Roman"/>
          <w:color w:val="333333"/>
          <w:sz w:val="28"/>
          <w:szCs w:val="28"/>
          <w:shd w:val="clear" w:color="auto" w:fill="FFFFFF"/>
        </w:rPr>
        <w:t xml:space="preserve"> </w:t>
      </w:r>
      <w:r w:rsidRPr="005F31AC">
        <w:rPr>
          <w:rFonts w:ascii="Times New Roman" w:hAnsi="Times New Roman" w:cs="Times New Roman"/>
          <w:color w:val="333333"/>
          <w:sz w:val="28"/>
          <w:szCs w:val="28"/>
          <w:shd w:val="clear" w:color="auto" w:fill="FFFFFF"/>
        </w:rPr>
        <w:t>додаються документи, що підтверджують та доповнюють обґрунтування необхідності створення чи оголошення територій або об’єктів природно-заповідного фонду.</w:t>
      </w:r>
    </w:p>
    <w:p w:rsidR="007D04B9" w:rsidRPr="005F31AC" w:rsidRDefault="007D04B9"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sidRPr="005F31AC">
        <w:rPr>
          <w:rFonts w:ascii="Times New Roman" w:hAnsi="Times New Roman" w:cs="Times New Roman"/>
          <w:sz w:val="28"/>
          <w:szCs w:val="28"/>
        </w:rPr>
        <w:t>Клопотання</w:t>
      </w:r>
      <w:r w:rsidR="009850C6" w:rsidRPr="005F31AC">
        <w:rPr>
          <w:rFonts w:ascii="Times New Roman" w:hAnsi="Times New Roman" w:cs="Times New Roman"/>
          <w:sz w:val="28"/>
          <w:szCs w:val="28"/>
        </w:rPr>
        <w:t xml:space="preserve"> </w:t>
      </w:r>
      <w:r w:rsidR="00F70A03" w:rsidRPr="005F31AC">
        <w:rPr>
          <w:rFonts w:ascii="Times New Roman" w:hAnsi="Times New Roman" w:cs="Times New Roman"/>
          <w:sz w:val="28"/>
          <w:szCs w:val="28"/>
        </w:rPr>
        <w:t xml:space="preserve">попередньо </w:t>
      </w:r>
      <w:r w:rsidRPr="005F31AC">
        <w:rPr>
          <w:rFonts w:ascii="Times New Roman" w:hAnsi="Times New Roman" w:cs="Times New Roman"/>
          <w:color w:val="333333"/>
          <w:sz w:val="28"/>
          <w:szCs w:val="28"/>
          <w:shd w:val="clear" w:color="auto" w:fill="FFFFFF"/>
        </w:rPr>
        <w:t>розглядається Департаментом захисту довкілля та адаптації до зміни клімату виконавчого органу Київської міської ради (Київської міської державної адміністрації) у місячний строк.</w:t>
      </w:r>
    </w:p>
    <w:p w:rsidR="009850C6" w:rsidRPr="005F31AC" w:rsidRDefault="009850C6"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Департамент захисту довкілля та адаптації до зміни клімату виконавчого органу Київської міської ради (Київської міської державної адміністрації)</w:t>
      </w:r>
      <w:r w:rsidR="00F70A03" w:rsidRPr="005F31AC">
        <w:rPr>
          <w:rFonts w:ascii="Times New Roman" w:hAnsi="Times New Roman" w:cs="Times New Roman"/>
          <w:color w:val="333333"/>
          <w:sz w:val="28"/>
          <w:szCs w:val="28"/>
          <w:shd w:val="clear" w:color="auto" w:fill="FFFFFF"/>
        </w:rPr>
        <w:t xml:space="preserve"> під час попереднього розгляду клопотання</w:t>
      </w:r>
      <w:r w:rsidRPr="005F31AC">
        <w:rPr>
          <w:rFonts w:ascii="Times New Roman" w:hAnsi="Times New Roman" w:cs="Times New Roman"/>
          <w:color w:val="333333"/>
          <w:sz w:val="28"/>
          <w:szCs w:val="28"/>
          <w:shd w:val="clear" w:color="auto" w:fill="FFFFFF"/>
        </w:rPr>
        <w:t>:</w:t>
      </w:r>
    </w:p>
    <w:p w:rsidR="00F70A03" w:rsidRPr="005F31AC" w:rsidRDefault="00F70A03"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sz w:val="28"/>
          <w:szCs w:val="28"/>
        </w:rPr>
        <w:t xml:space="preserve">отримує від Департаменту земельних ресурсів </w:t>
      </w:r>
      <w:r w:rsidRPr="005F31AC">
        <w:rPr>
          <w:rFonts w:ascii="Times New Roman" w:hAnsi="Times New Roman" w:cs="Times New Roman"/>
          <w:color w:val="333333"/>
          <w:sz w:val="28"/>
          <w:szCs w:val="28"/>
          <w:shd w:val="clear" w:color="auto" w:fill="FFFFFF"/>
        </w:rPr>
        <w:t xml:space="preserve">виконавчого органу Київської міської ради (Київської міської державної адміністрації) інформацію про правовий статус </w:t>
      </w:r>
      <w:r w:rsidR="00155680" w:rsidRPr="005F31AC">
        <w:rPr>
          <w:rFonts w:ascii="Times New Roman" w:hAnsi="Times New Roman" w:cs="Times New Roman"/>
          <w:color w:val="333333"/>
          <w:sz w:val="28"/>
          <w:szCs w:val="28"/>
          <w:shd w:val="clear" w:color="auto" w:fill="FFFFFF"/>
        </w:rPr>
        <w:t>територій (земельних ділянок), рекомендованих</w:t>
      </w:r>
      <w:r w:rsidRPr="005F31AC">
        <w:rPr>
          <w:rFonts w:ascii="Times New Roman" w:hAnsi="Times New Roman" w:cs="Times New Roman"/>
          <w:color w:val="333333"/>
          <w:sz w:val="28"/>
          <w:szCs w:val="28"/>
          <w:shd w:val="clear" w:color="auto" w:fill="FFFFFF"/>
        </w:rPr>
        <w:t xml:space="preserve"> до заповідання, їх власників та/або користувачів, витяг із Державного земельного кадастру, бази даних міського земельного кадастру та матеріали супутникової аерофотозйомки;</w:t>
      </w:r>
    </w:p>
    <w:p w:rsidR="00F70A03" w:rsidRPr="005F31AC" w:rsidRDefault="00F70A03"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 xml:space="preserve">отримує від Департаменту містобудування та архітектури виконавчого органу Київської міської ради (Київської міської державної адміністрації) </w:t>
      </w:r>
      <w:r w:rsidR="00155680" w:rsidRPr="005F31AC">
        <w:rPr>
          <w:rFonts w:ascii="Times New Roman" w:hAnsi="Times New Roman" w:cs="Times New Roman"/>
          <w:color w:val="333333"/>
          <w:sz w:val="28"/>
          <w:szCs w:val="28"/>
          <w:shd w:val="clear" w:color="auto" w:fill="FFFFFF"/>
        </w:rPr>
        <w:t>відомості про території (земельні ділянки), рекомендовані до заповідання</w:t>
      </w:r>
      <w:r w:rsidR="00D76A7A">
        <w:rPr>
          <w:rFonts w:ascii="Times New Roman" w:hAnsi="Times New Roman" w:cs="Times New Roman"/>
          <w:color w:val="333333"/>
          <w:sz w:val="28"/>
          <w:szCs w:val="28"/>
          <w:shd w:val="clear" w:color="auto" w:fill="FFFFFF"/>
        </w:rPr>
        <w:t xml:space="preserve"> відповідно до містобудівної документації</w:t>
      </w:r>
      <w:r w:rsidR="00155680" w:rsidRPr="005F31AC">
        <w:rPr>
          <w:rFonts w:ascii="Times New Roman" w:hAnsi="Times New Roman" w:cs="Times New Roman"/>
          <w:color w:val="333333"/>
          <w:sz w:val="28"/>
          <w:szCs w:val="28"/>
          <w:shd w:val="clear" w:color="auto" w:fill="FFFFFF"/>
        </w:rPr>
        <w:t xml:space="preserve"> та витяг з інформаційно-аналітичної системи забезпечення містобудівної діяльності «Містобудівний кадастр Києва»;</w:t>
      </w:r>
    </w:p>
    <w:p w:rsidR="00155680" w:rsidRPr="005F31AC" w:rsidRDefault="009850C6"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sz w:val="28"/>
          <w:szCs w:val="28"/>
        </w:rPr>
        <w:t xml:space="preserve">схвалює клопотання у разі дотримання вимог </w:t>
      </w:r>
      <w:r w:rsidR="00F70A03" w:rsidRPr="005F31AC">
        <w:rPr>
          <w:rFonts w:ascii="Times New Roman" w:hAnsi="Times New Roman" w:cs="Times New Roman"/>
          <w:color w:val="333333"/>
          <w:sz w:val="28"/>
          <w:szCs w:val="28"/>
          <w:shd w:val="clear" w:color="auto" w:fill="FFFFFF"/>
        </w:rPr>
        <w:t>статті 51 Закону України «Про природно-заповідний фонд України»</w:t>
      </w:r>
      <w:r w:rsidR="00155680" w:rsidRPr="005F31AC">
        <w:rPr>
          <w:rFonts w:ascii="Times New Roman" w:hAnsi="Times New Roman" w:cs="Times New Roman"/>
          <w:color w:val="333333"/>
          <w:sz w:val="28"/>
          <w:szCs w:val="28"/>
          <w:shd w:val="clear" w:color="auto" w:fill="FFFFFF"/>
        </w:rPr>
        <w:t>, про що інформує Київську міську раду та ініціатора;</w:t>
      </w:r>
    </w:p>
    <w:p w:rsidR="00D76A7A" w:rsidRPr="00D76A7A" w:rsidRDefault="00155680"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у разі схвалення клопотання</w:t>
      </w:r>
      <w:r w:rsidR="00D76A7A">
        <w:rPr>
          <w:rFonts w:ascii="Times New Roman" w:hAnsi="Times New Roman" w:cs="Times New Roman"/>
          <w:color w:val="333333"/>
          <w:sz w:val="28"/>
          <w:szCs w:val="28"/>
          <w:shd w:val="clear" w:color="auto" w:fill="FFFFFF"/>
        </w:rPr>
        <w:t>:</w:t>
      </w:r>
    </w:p>
    <w:p w:rsidR="009850C6" w:rsidRPr="005F31AC" w:rsidRDefault="00155680" w:rsidP="00D76A7A">
      <w:pPr>
        <w:pStyle w:val="a5"/>
        <w:numPr>
          <w:ilvl w:val="0"/>
          <w:numId w:val="7"/>
        </w:numPr>
        <w:tabs>
          <w:tab w:val="left" w:pos="2127"/>
        </w:tabs>
        <w:spacing w:after="0" w:line="240" w:lineRule="auto"/>
        <w:ind w:left="0" w:firstLine="1701"/>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звертається за погодженням до власників та первинних користувачів природних ресурсів у межах територій (земельних ділянок), рекомендованих для заповідання</w:t>
      </w:r>
      <w:r w:rsidR="002F5378">
        <w:rPr>
          <w:rFonts w:ascii="Times New Roman" w:hAnsi="Times New Roman" w:cs="Times New Roman"/>
          <w:color w:val="333333"/>
          <w:sz w:val="28"/>
          <w:szCs w:val="28"/>
          <w:shd w:val="clear" w:color="auto" w:fill="FFFFFF"/>
        </w:rPr>
        <w:t xml:space="preserve"> (</w:t>
      </w:r>
      <w:r w:rsidRPr="005F31AC">
        <w:rPr>
          <w:rFonts w:ascii="Times New Roman" w:hAnsi="Times New Roman" w:cs="Times New Roman"/>
          <w:color w:val="333333"/>
          <w:sz w:val="28"/>
          <w:szCs w:val="28"/>
          <w:shd w:val="clear" w:color="auto" w:fill="FFFFFF"/>
        </w:rPr>
        <w:t xml:space="preserve">крім створення, оголошення, розширення територій та об’єктів природно-заповідного фонду, а також резервування цінних для заповідання територій та об’єктів у межах земель, переданих у комунальну власність територіальної громади міста Києва відповідно до пункту 24 </w:t>
      </w:r>
      <w:r w:rsidRPr="005F31AC">
        <w:rPr>
          <w:rFonts w:ascii="Times New Roman" w:hAnsi="Times New Roman" w:cs="Times New Roman"/>
          <w:sz w:val="28"/>
          <w:szCs w:val="28"/>
          <w:shd w:val="clear" w:color="auto" w:fill="FFFFFF"/>
        </w:rPr>
        <w:t>розділу X</w:t>
      </w:r>
      <w:r w:rsidRPr="005F31AC">
        <w:rPr>
          <w:rFonts w:ascii="Times New Roman" w:hAnsi="Times New Roman" w:cs="Times New Roman"/>
          <w:color w:val="333333"/>
          <w:sz w:val="28"/>
          <w:szCs w:val="28"/>
          <w:shd w:val="clear" w:color="auto" w:fill="FFFFFF"/>
        </w:rPr>
        <w:t xml:space="preserve"> «Перехідні положення» Земельного кодексу України, які на момент передачі не були передані у користування фізичних, юридичних осіб</w:t>
      </w:r>
      <w:r w:rsidR="002F5378">
        <w:rPr>
          <w:rFonts w:ascii="Times New Roman" w:hAnsi="Times New Roman" w:cs="Times New Roman"/>
          <w:color w:val="333333"/>
          <w:sz w:val="28"/>
          <w:szCs w:val="28"/>
          <w:shd w:val="clear" w:color="auto" w:fill="FFFFFF"/>
        </w:rPr>
        <w:t>)</w:t>
      </w:r>
      <w:r w:rsidR="00F70A03" w:rsidRPr="005F31AC">
        <w:rPr>
          <w:rFonts w:ascii="Times New Roman" w:hAnsi="Times New Roman" w:cs="Times New Roman"/>
          <w:color w:val="333333"/>
          <w:sz w:val="28"/>
          <w:szCs w:val="28"/>
          <w:shd w:val="clear" w:color="auto" w:fill="FFFFFF"/>
        </w:rPr>
        <w:t>;</w:t>
      </w:r>
    </w:p>
    <w:p w:rsidR="00155680" w:rsidRDefault="007E4F3B" w:rsidP="00D76A7A">
      <w:pPr>
        <w:pStyle w:val="a5"/>
        <w:numPr>
          <w:ilvl w:val="0"/>
          <w:numId w:val="7"/>
        </w:numPr>
        <w:tabs>
          <w:tab w:val="left" w:pos="2127"/>
        </w:tabs>
        <w:spacing w:after="0" w:line="240" w:lineRule="auto"/>
        <w:ind w:left="0" w:firstLine="1701"/>
        <w:jc w:val="both"/>
        <w:rPr>
          <w:rFonts w:ascii="Times New Roman" w:hAnsi="Times New Roman" w:cs="Times New Roman"/>
          <w:color w:val="333333"/>
          <w:sz w:val="28"/>
          <w:szCs w:val="28"/>
          <w:shd w:val="clear" w:color="auto" w:fill="FFFFFF"/>
        </w:rPr>
      </w:pPr>
      <w:r w:rsidRPr="005F31AC">
        <w:rPr>
          <w:rFonts w:ascii="Times New Roman" w:hAnsi="Times New Roman" w:cs="Times New Roman"/>
          <w:color w:val="333333"/>
          <w:sz w:val="28"/>
          <w:szCs w:val="28"/>
          <w:shd w:val="clear" w:color="auto" w:fill="FFFFFF"/>
        </w:rPr>
        <w:t xml:space="preserve">забезпечує </w:t>
      </w:r>
      <w:r w:rsidR="00155680" w:rsidRPr="005F31AC">
        <w:rPr>
          <w:rFonts w:ascii="Times New Roman" w:hAnsi="Times New Roman" w:cs="Times New Roman"/>
          <w:color w:val="333333"/>
          <w:sz w:val="28"/>
          <w:szCs w:val="28"/>
          <w:shd w:val="clear" w:color="auto" w:fill="FFFFFF"/>
        </w:rPr>
        <w:t>розроб</w:t>
      </w:r>
      <w:r w:rsidRPr="005F31AC">
        <w:rPr>
          <w:rFonts w:ascii="Times New Roman" w:hAnsi="Times New Roman" w:cs="Times New Roman"/>
          <w:color w:val="333333"/>
          <w:sz w:val="28"/>
          <w:szCs w:val="28"/>
          <w:shd w:val="clear" w:color="auto" w:fill="FFFFFF"/>
        </w:rPr>
        <w:t>ку</w:t>
      </w:r>
      <w:r w:rsidR="00155680" w:rsidRPr="005F31AC">
        <w:rPr>
          <w:rFonts w:ascii="Times New Roman" w:hAnsi="Times New Roman" w:cs="Times New Roman"/>
          <w:color w:val="333333"/>
          <w:sz w:val="28"/>
          <w:szCs w:val="28"/>
          <w:shd w:val="clear" w:color="auto" w:fill="FFFFFF"/>
        </w:rPr>
        <w:t xml:space="preserve"> проект</w:t>
      </w:r>
      <w:r w:rsidRPr="005F31AC">
        <w:rPr>
          <w:rFonts w:ascii="Times New Roman" w:hAnsi="Times New Roman" w:cs="Times New Roman"/>
          <w:color w:val="333333"/>
          <w:sz w:val="28"/>
          <w:szCs w:val="28"/>
          <w:shd w:val="clear" w:color="auto" w:fill="FFFFFF"/>
        </w:rPr>
        <w:t>ів</w:t>
      </w:r>
      <w:r w:rsidR="00155680" w:rsidRPr="005F31AC">
        <w:rPr>
          <w:rFonts w:ascii="Times New Roman" w:hAnsi="Times New Roman" w:cs="Times New Roman"/>
          <w:color w:val="333333"/>
          <w:sz w:val="28"/>
          <w:szCs w:val="28"/>
          <w:shd w:val="clear" w:color="auto" w:fill="FFFFFF"/>
        </w:rPr>
        <w:t xml:space="preserve"> створення регіональних ландшафтних парків, заповідних урочищ, а також заказників, пам’яток природи та парків-пам’яток садово-паркового мистецтва місцевого значення </w:t>
      </w:r>
      <w:r w:rsidR="005F31AC" w:rsidRPr="005F31AC">
        <w:rPr>
          <w:rFonts w:ascii="Times New Roman" w:hAnsi="Times New Roman" w:cs="Times New Roman"/>
          <w:color w:val="333333"/>
          <w:sz w:val="28"/>
          <w:szCs w:val="28"/>
          <w:shd w:val="clear" w:color="auto" w:fill="FFFFFF"/>
        </w:rPr>
        <w:t xml:space="preserve">у м. Києві </w:t>
      </w:r>
      <w:r w:rsidR="00155680" w:rsidRPr="005F31AC">
        <w:rPr>
          <w:rFonts w:ascii="Times New Roman" w:hAnsi="Times New Roman" w:cs="Times New Roman"/>
          <w:color w:val="333333"/>
          <w:sz w:val="28"/>
          <w:szCs w:val="28"/>
          <w:shd w:val="clear" w:color="auto" w:fill="FFFFFF"/>
        </w:rPr>
        <w:t>та</w:t>
      </w:r>
      <w:r w:rsidR="00D76A7A">
        <w:rPr>
          <w:rFonts w:ascii="Times New Roman" w:hAnsi="Times New Roman" w:cs="Times New Roman"/>
          <w:color w:val="333333"/>
          <w:sz w:val="28"/>
          <w:szCs w:val="28"/>
          <w:shd w:val="clear" w:color="auto" w:fill="FFFFFF"/>
        </w:rPr>
        <w:t xml:space="preserve"> разом із </w:t>
      </w:r>
      <w:proofErr w:type="spellStart"/>
      <w:r w:rsidR="00D76A7A">
        <w:rPr>
          <w:rFonts w:ascii="Times New Roman" w:hAnsi="Times New Roman" w:cs="Times New Roman"/>
          <w:color w:val="333333"/>
          <w:sz w:val="28"/>
          <w:szCs w:val="28"/>
          <w:shd w:val="clear" w:color="auto" w:fill="FFFFFF"/>
        </w:rPr>
        <w:t>проєктом</w:t>
      </w:r>
      <w:proofErr w:type="spellEnd"/>
      <w:r w:rsidR="00D76A7A">
        <w:rPr>
          <w:rFonts w:ascii="Times New Roman" w:hAnsi="Times New Roman" w:cs="Times New Roman"/>
          <w:color w:val="333333"/>
          <w:sz w:val="28"/>
          <w:szCs w:val="28"/>
          <w:shd w:val="clear" w:color="auto" w:fill="FFFFFF"/>
        </w:rPr>
        <w:t xml:space="preserve"> рішення Київської міської ради, підготовленим у відповідності до пун</w:t>
      </w:r>
      <w:r w:rsidR="00673C09">
        <w:rPr>
          <w:rFonts w:ascii="Times New Roman" w:hAnsi="Times New Roman" w:cs="Times New Roman"/>
          <w:color w:val="333333"/>
          <w:sz w:val="28"/>
          <w:szCs w:val="28"/>
          <w:shd w:val="clear" w:color="auto" w:fill="FFFFFF"/>
        </w:rPr>
        <w:t>к</w:t>
      </w:r>
      <w:r w:rsidR="00D76A7A">
        <w:rPr>
          <w:rFonts w:ascii="Times New Roman" w:hAnsi="Times New Roman" w:cs="Times New Roman"/>
          <w:color w:val="333333"/>
          <w:sz w:val="28"/>
          <w:szCs w:val="28"/>
          <w:shd w:val="clear" w:color="auto" w:fill="FFFFFF"/>
        </w:rPr>
        <w:t>ту 8 цього рішення,</w:t>
      </w:r>
      <w:r w:rsidR="00155680" w:rsidRPr="005F31AC">
        <w:rPr>
          <w:rFonts w:ascii="Times New Roman" w:hAnsi="Times New Roman" w:cs="Times New Roman"/>
          <w:color w:val="333333"/>
          <w:sz w:val="28"/>
          <w:szCs w:val="28"/>
          <w:shd w:val="clear" w:color="auto" w:fill="FFFFFF"/>
        </w:rPr>
        <w:t xml:space="preserve"> передає їх на затвердження Київській міській раді;</w:t>
      </w:r>
    </w:p>
    <w:p w:rsidR="009850C6" w:rsidRPr="005F31AC" w:rsidRDefault="00F70A03"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відмовляє у схваленні клопотання у разі недотримання вимог статті 51 Закону України «Про природно-заповідний фонд України»</w:t>
      </w:r>
      <w:r w:rsidR="00155680" w:rsidRPr="005F31AC">
        <w:rPr>
          <w:rFonts w:ascii="Times New Roman" w:hAnsi="Times New Roman" w:cs="Times New Roman"/>
          <w:color w:val="333333"/>
          <w:sz w:val="28"/>
          <w:szCs w:val="28"/>
          <w:shd w:val="clear" w:color="auto" w:fill="FFFFFF"/>
        </w:rPr>
        <w:t>, про що інформує Київську міську раду та ініціатора.</w:t>
      </w:r>
    </w:p>
    <w:p w:rsidR="007E4F3B" w:rsidRPr="005F31AC" w:rsidRDefault="007E4F3B"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sidRPr="005F31AC">
        <w:rPr>
          <w:rFonts w:ascii="Times New Roman" w:hAnsi="Times New Roman" w:cs="Times New Roman"/>
          <w:sz w:val="28"/>
          <w:szCs w:val="28"/>
        </w:rPr>
        <w:t xml:space="preserve">Встановити, що інформація та документи, визначені підпунктами 5.1 – 5.2 пункту 5 цього рішення надається </w:t>
      </w:r>
      <w:r w:rsidRPr="005F31AC">
        <w:rPr>
          <w:rFonts w:ascii="Times New Roman" w:hAnsi="Times New Roman" w:cs="Times New Roman"/>
          <w:color w:val="333333"/>
          <w:sz w:val="28"/>
          <w:szCs w:val="28"/>
          <w:shd w:val="clear" w:color="auto" w:fill="FFFFFF"/>
        </w:rPr>
        <w:t>Департаменту захисту довкілля та адаптації до зміни клімату виконавчого органу Київської міської ради (Київської міської державної адміністрації) протягом 5 робочих днів з дня надходження відповідного запиту, але не пізніше кінцевого строку попереднього розгляду клопотання.</w:t>
      </w:r>
    </w:p>
    <w:p w:rsidR="007E4F3B" w:rsidRPr="005F31AC" w:rsidRDefault="007E4F3B"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sidRPr="005F31AC">
        <w:rPr>
          <w:rFonts w:ascii="Times New Roman" w:hAnsi="Times New Roman" w:cs="Times New Roman"/>
          <w:sz w:val="28"/>
          <w:szCs w:val="28"/>
        </w:rPr>
        <w:t xml:space="preserve">Рекомендувати </w:t>
      </w:r>
      <w:r w:rsidRPr="005F31AC">
        <w:rPr>
          <w:rFonts w:ascii="Times New Roman" w:hAnsi="Times New Roman" w:cs="Times New Roman"/>
          <w:color w:val="333333"/>
          <w:sz w:val="28"/>
          <w:szCs w:val="28"/>
          <w:shd w:val="clear" w:color="auto" w:fill="FFFFFF"/>
        </w:rPr>
        <w:t xml:space="preserve">Департаменту захисту довкілля та адаптації до зміни клімату виконавчого органу Київської міської ради (Київської міської державної адміністрації) під час виконання підпункту 5.5 пункту 5 цього рішення враховувати </w:t>
      </w:r>
      <w:r w:rsidRPr="005F31AC">
        <w:rPr>
          <w:rStyle w:val="rvts9"/>
          <w:rFonts w:ascii="Times New Roman" w:hAnsi="Times New Roman" w:cs="Times New Roman"/>
          <w:bCs/>
          <w:color w:val="333333"/>
          <w:sz w:val="28"/>
          <w:szCs w:val="28"/>
          <w:shd w:val="clear" w:color="auto" w:fill="FFFFFF"/>
        </w:rPr>
        <w:t xml:space="preserve">методичні рекомендації щодо розроблення проектів створення </w:t>
      </w:r>
      <w:r w:rsidRPr="005F31AC">
        <w:rPr>
          <w:rFonts w:ascii="Times New Roman" w:hAnsi="Times New Roman" w:cs="Times New Roman"/>
          <w:bCs/>
          <w:color w:val="333333"/>
          <w:sz w:val="28"/>
          <w:szCs w:val="28"/>
          <w:shd w:val="clear" w:color="auto" w:fill="FFFFFF"/>
        </w:rPr>
        <w:t xml:space="preserve">природних територій та об'єктів природно-заповідного фонду України, затверджені </w:t>
      </w:r>
      <w:r w:rsidRPr="005F31AC">
        <w:rPr>
          <w:rStyle w:val="rvts9"/>
          <w:rFonts w:ascii="Times New Roman" w:hAnsi="Times New Roman" w:cs="Times New Roman"/>
          <w:bCs/>
          <w:color w:val="333333"/>
          <w:sz w:val="28"/>
          <w:szCs w:val="28"/>
          <w:shd w:val="clear" w:color="auto" w:fill="FFFFFF"/>
        </w:rPr>
        <w:t>наказом Міністерства екології та природних ресурсів України від 21.08.2018 № 306.</w:t>
      </w:r>
    </w:p>
    <w:p w:rsidR="007E4F3B" w:rsidRPr="005F31AC" w:rsidRDefault="007E4F3B"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sidRPr="005F31AC">
        <w:rPr>
          <w:rFonts w:ascii="Times New Roman" w:hAnsi="Times New Roman" w:cs="Times New Roman"/>
          <w:sz w:val="28"/>
          <w:szCs w:val="28"/>
        </w:rPr>
        <w:t>Проєкти</w:t>
      </w:r>
      <w:proofErr w:type="spellEnd"/>
      <w:r w:rsidRPr="005F31AC">
        <w:rPr>
          <w:rFonts w:ascii="Times New Roman" w:hAnsi="Times New Roman" w:cs="Times New Roman"/>
          <w:sz w:val="28"/>
          <w:szCs w:val="28"/>
        </w:rPr>
        <w:t xml:space="preserve"> рішень Київської міської ради про </w:t>
      </w:r>
      <w:r w:rsidRPr="005F31AC">
        <w:rPr>
          <w:rFonts w:ascii="Times New Roman" w:hAnsi="Times New Roman" w:cs="Times New Roman"/>
          <w:color w:val="333333"/>
          <w:sz w:val="28"/>
          <w:szCs w:val="28"/>
          <w:shd w:val="clear" w:color="auto" w:fill="FFFFFF"/>
        </w:rPr>
        <w:t xml:space="preserve">організацію чи оголошення територій та об’єктів природно-заповідного фонду місцевого значення та встановлення охоронних зон територій та об’єктів природно-заповідного фонду </w:t>
      </w:r>
      <w:r w:rsidR="005F31AC" w:rsidRPr="005F31AC">
        <w:rPr>
          <w:rFonts w:ascii="Times New Roman" w:hAnsi="Times New Roman" w:cs="Times New Roman"/>
          <w:color w:val="333333"/>
          <w:sz w:val="28"/>
          <w:szCs w:val="28"/>
          <w:shd w:val="clear" w:color="auto" w:fill="FFFFFF"/>
        </w:rPr>
        <w:t xml:space="preserve">у м. Києві </w:t>
      </w:r>
      <w:r w:rsidRPr="005F31AC">
        <w:rPr>
          <w:rFonts w:ascii="Times New Roman" w:hAnsi="Times New Roman" w:cs="Times New Roman"/>
          <w:color w:val="333333"/>
          <w:sz w:val="28"/>
          <w:szCs w:val="28"/>
          <w:shd w:val="clear" w:color="auto" w:fill="FFFFFF"/>
        </w:rPr>
        <w:t>мають містити</w:t>
      </w:r>
      <w:r w:rsidR="00EE451D" w:rsidRPr="005F31AC">
        <w:rPr>
          <w:rFonts w:ascii="Times New Roman" w:hAnsi="Times New Roman" w:cs="Times New Roman"/>
          <w:color w:val="333333"/>
          <w:sz w:val="28"/>
          <w:szCs w:val="28"/>
          <w:shd w:val="clear" w:color="auto" w:fill="FFFFFF"/>
        </w:rPr>
        <w:t xml:space="preserve"> положення про</w:t>
      </w:r>
      <w:r w:rsidRPr="005F31AC">
        <w:rPr>
          <w:rFonts w:ascii="Times New Roman" w:hAnsi="Times New Roman" w:cs="Times New Roman"/>
          <w:color w:val="333333"/>
          <w:sz w:val="28"/>
          <w:szCs w:val="28"/>
          <w:shd w:val="clear" w:color="auto" w:fill="FFFFFF"/>
        </w:rPr>
        <w:t>:</w:t>
      </w:r>
    </w:p>
    <w:p w:rsidR="00EE451D" w:rsidRPr="005F31AC" w:rsidRDefault="00EE451D"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sz w:val="28"/>
          <w:szCs w:val="28"/>
        </w:rPr>
        <w:t>преамбулу із посиланням на норми пункту 37 частини першої статті 26 Закону України «Про місцеве самоврядування в Україні», пункту «і» частини першої статті 15 Закону України «Про охорону навколишнього природного середовища», статей 51-54 Закону України «Про природно-заповідний фонд України»</w:t>
      </w:r>
      <w:r w:rsidR="00D76A7A">
        <w:rPr>
          <w:rFonts w:ascii="Times New Roman" w:hAnsi="Times New Roman" w:cs="Times New Roman"/>
          <w:sz w:val="28"/>
          <w:szCs w:val="28"/>
        </w:rPr>
        <w:t xml:space="preserve"> та цього рішення Київської міської ради</w:t>
      </w:r>
      <w:r w:rsidRPr="005F31AC">
        <w:rPr>
          <w:rFonts w:ascii="Times New Roman" w:hAnsi="Times New Roman" w:cs="Times New Roman"/>
          <w:sz w:val="28"/>
          <w:szCs w:val="28"/>
        </w:rPr>
        <w:t>;</w:t>
      </w:r>
    </w:p>
    <w:p w:rsidR="007E4F3B" w:rsidRPr="005F31AC" w:rsidRDefault="007E4F3B"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назву території та об’єкта природно-заповідного фонду місцевого значення</w:t>
      </w:r>
      <w:r w:rsidR="00EE451D" w:rsidRPr="005F31AC">
        <w:rPr>
          <w:rFonts w:ascii="Times New Roman" w:hAnsi="Times New Roman" w:cs="Times New Roman"/>
          <w:color w:val="333333"/>
          <w:sz w:val="28"/>
          <w:szCs w:val="28"/>
          <w:shd w:val="clear" w:color="auto" w:fill="FFFFFF"/>
        </w:rPr>
        <w:t xml:space="preserve"> </w:t>
      </w:r>
      <w:r w:rsidR="005F31AC" w:rsidRPr="005F31AC">
        <w:rPr>
          <w:rFonts w:ascii="Times New Roman" w:hAnsi="Times New Roman" w:cs="Times New Roman"/>
          <w:color w:val="333333"/>
          <w:sz w:val="28"/>
          <w:szCs w:val="28"/>
          <w:shd w:val="clear" w:color="auto" w:fill="FFFFFF"/>
        </w:rPr>
        <w:t xml:space="preserve">у м. Києві </w:t>
      </w:r>
      <w:r w:rsidR="00EE451D" w:rsidRPr="005F31AC">
        <w:rPr>
          <w:rFonts w:ascii="Times New Roman" w:hAnsi="Times New Roman" w:cs="Times New Roman"/>
          <w:color w:val="333333"/>
          <w:sz w:val="28"/>
          <w:szCs w:val="28"/>
          <w:shd w:val="clear" w:color="auto" w:fill="FFFFFF"/>
        </w:rPr>
        <w:t xml:space="preserve">із вказівкою його </w:t>
      </w:r>
      <w:r w:rsidRPr="005F31AC">
        <w:rPr>
          <w:rFonts w:ascii="Times New Roman" w:hAnsi="Times New Roman" w:cs="Times New Roman"/>
          <w:color w:val="333333"/>
          <w:sz w:val="28"/>
          <w:szCs w:val="28"/>
          <w:shd w:val="clear" w:color="auto" w:fill="FFFFFF"/>
        </w:rPr>
        <w:t>класифікаці</w:t>
      </w:r>
      <w:r w:rsidR="00EE451D" w:rsidRPr="005F31AC">
        <w:rPr>
          <w:rFonts w:ascii="Times New Roman" w:hAnsi="Times New Roman" w:cs="Times New Roman"/>
          <w:color w:val="333333"/>
          <w:sz w:val="28"/>
          <w:szCs w:val="28"/>
          <w:shd w:val="clear" w:color="auto" w:fill="FFFFFF"/>
        </w:rPr>
        <w:t>ї</w:t>
      </w:r>
      <w:r w:rsidRPr="005F31AC">
        <w:rPr>
          <w:rFonts w:ascii="Times New Roman" w:hAnsi="Times New Roman" w:cs="Times New Roman"/>
          <w:color w:val="333333"/>
          <w:sz w:val="28"/>
          <w:szCs w:val="28"/>
          <w:shd w:val="clear" w:color="auto" w:fill="FFFFFF"/>
        </w:rPr>
        <w:t xml:space="preserve"> відповідно до статті 3 Закону України «Про природно-заповідний фонд України»;</w:t>
      </w:r>
    </w:p>
    <w:p w:rsidR="007E4F3B" w:rsidRPr="005F31AC" w:rsidRDefault="007E4F3B"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місцезнаходження</w:t>
      </w:r>
      <w:r w:rsidR="006D34C8" w:rsidRPr="005F31AC">
        <w:rPr>
          <w:rFonts w:ascii="Times New Roman" w:hAnsi="Times New Roman" w:cs="Times New Roman"/>
          <w:color w:val="333333"/>
          <w:sz w:val="28"/>
          <w:szCs w:val="28"/>
          <w:shd w:val="clear" w:color="auto" w:fill="FFFFFF"/>
        </w:rPr>
        <w:t xml:space="preserve"> (кадастровий номер земельної ділянки)</w:t>
      </w:r>
      <w:r w:rsidRPr="005F31AC">
        <w:rPr>
          <w:rFonts w:ascii="Times New Roman" w:hAnsi="Times New Roman" w:cs="Times New Roman"/>
          <w:color w:val="333333"/>
          <w:sz w:val="28"/>
          <w:szCs w:val="28"/>
          <w:shd w:val="clear" w:color="auto" w:fill="FFFFFF"/>
        </w:rPr>
        <w:t>, розміри</w:t>
      </w:r>
      <w:r w:rsidR="006D34C8" w:rsidRPr="005F31AC">
        <w:rPr>
          <w:rFonts w:ascii="Times New Roman" w:hAnsi="Times New Roman" w:cs="Times New Roman"/>
          <w:color w:val="333333"/>
          <w:sz w:val="28"/>
          <w:szCs w:val="28"/>
          <w:shd w:val="clear" w:color="auto" w:fill="FFFFFF"/>
        </w:rPr>
        <w:t xml:space="preserve"> (площу)</w:t>
      </w:r>
      <w:r w:rsidRPr="005F31AC">
        <w:rPr>
          <w:rFonts w:ascii="Times New Roman" w:hAnsi="Times New Roman" w:cs="Times New Roman"/>
          <w:color w:val="333333"/>
          <w:sz w:val="28"/>
          <w:szCs w:val="28"/>
          <w:shd w:val="clear" w:color="auto" w:fill="FFFFFF"/>
        </w:rPr>
        <w:t>, характер використання, власників та користувачів природних ресурсів території та об’єкта природно-заповідного фонду місцевого значення</w:t>
      </w:r>
      <w:r w:rsidR="005F31AC" w:rsidRPr="005F31AC">
        <w:rPr>
          <w:rFonts w:ascii="Times New Roman" w:hAnsi="Times New Roman" w:cs="Times New Roman"/>
          <w:color w:val="333333"/>
          <w:sz w:val="28"/>
          <w:szCs w:val="28"/>
          <w:shd w:val="clear" w:color="auto" w:fill="FFFFFF"/>
        </w:rPr>
        <w:t xml:space="preserve"> у м. Києві</w:t>
      </w:r>
      <w:r w:rsidRPr="005F31AC">
        <w:rPr>
          <w:rFonts w:ascii="Times New Roman" w:hAnsi="Times New Roman" w:cs="Times New Roman"/>
          <w:color w:val="333333"/>
          <w:sz w:val="28"/>
          <w:szCs w:val="28"/>
          <w:shd w:val="clear" w:color="auto" w:fill="FFFFFF"/>
        </w:rPr>
        <w:t>;</w:t>
      </w:r>
    </w:p>
    <w:p w:rsidR="00EE451D" w:rsidRPr="005F31AC" w:rsidRDefault="00EE451D"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 xml:space="preserve">організації чи оголошення території та об’єкта природно-заповідного фонду місцевого значення </w:t>
      </w:r>
      <w:r w:rsidR="005F31AC" w:rsidRPr="005F31AC">
        <w:rPr>
          <w:rFonts w:ascii="Times New Roman" w:hAnsi="Times New Roman" w:cs="Times New Roman"/>
          <w:color w:val="333333"/>
          <w:sz w:val="28"/>
          <w:szCs w:val="28"/>
          <w:shd w:val="clear" w:color="auto" w:fill="FFFFFF"/>
        </w:rPr>
        <w:t xml:space="preserve">у м. Києві </w:t>
      </w:r>
      <w:r w:rsidRPr="005F31AC">
        <w:rPr>
          <w:rFonts w:ascii="Times New Roman" w:hAnsi="Times New Roman" w:cs="Times New Roman"/>
          <w:color w:val="333333"/>
          <w:sz w:val="28"/>
          <w:szCs w:val="28"/>
          <w:shd w:val="clear" w:color="auto" w:fill="FFFFFF"/>
        </w:rPr>
        <w:t>з вилученням або без вилучення земельних ділянок, водних та інших природних об’єктів у їх власників або користувачів;</w:t>
      </w:r>
    </w:p>
    <w:p w:rsidR="006D34C8" w:rsidRPr="005F31AC" w:rsidRDefault="006D34C8"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встановлення охоронних зон територі</w:t>
      </w:r>
      <w:r w:rsidR="00EE451D" w:rsidRPr="005F31AC">
        <w:rPr>
          <w:rFonts w:ascii="Times New Roman" w:hAnsi="Times New Roman" w:cs="Times New Roman"/>
          <w:color w:val="333333"/>
          <w:sz w:val="28"/>
          <w:szCs w:val="28"/>
          <w:shd w:val="clear" w:color="auto" w:fill="FFFFFF"/>
        </w:rPr>
        <w:t>ї</w:t>
      </w:r>
      <w:r w:rsidRPr="005F31AC">
        <w:rPr>
          <w:rFonts w:ascii="Times New Roman" w:hAnsi="Times New Roman" w:cs="Times New Roman"/>
          <w:color w:val="333333"/>
          <w:sz w:val="28"/>
          <w:szCs w:val="28"/>
          <w:shd w:val="clear" w:color="auto" w:fill="FFFFFF"/>
        </w:rPr>
        <w:t xml:space="preserve"> та об’єкт</w:t>
      </w:r>
      <w:r w:rsidR="00EE451D" w:rsidRPr="005F31AC">
        <w:rPr>
          <w:rFonts w:ascii="Times New Roman" w:hAnsi="Times New Roman" w:cs="Times New Roman"/>
          <w:color w:val="333333"/>
          <w:sz w:val="28"/>
          <w:szCs w:val="28"/>
          <w:shd w:val="clear" w:color="auto" w:fill="FFFFFF"/>
        </w:rPr>
        <w:t>а</w:t>
      </w:r>
      <w:r w:rsidRPr="005F31AC">
        <w:rPr>
          <w:rFonts w:ascii="Times New Roman" w:hAnsi="Times New Roman" w:cs="Times New Roman"/>
          <w:color w:val="333333"/>
          <w:sz w:val="28"/>
          <w:szCs w:val="28"/>
          <w:shd w:val="clear" w:color="auto" w:fill="FFFFFF"/>
        </w:rPr>
        <w:t xml:space="preserve"> природно-заповідного фонду місцевого значення</w:t>
      </w:r>
      <w:r w:rsidR="005F31AC" w:rsidRPr="005F31AC">
        <w:rPr>
          <w:rFonts w:ascii="Times New Roman" w:hAnsi="Times New Roman" w:cs="Times New Roman"/>
          <w:color w:val="333333"/>
          <w:sz w:val="28"/>
          <w:szCs w:val="28"/>
          <w:shd w:val="clear" w:color="auto" w:fill="FFFFFF"/>
        </w:rPr>
        <w:t xml:space="preserve"> у м. Києві</w:t>
      </w:r>
      <w:r w:rsidRPr="005F31AC">
        <w:rPr>
          <w:rFonts w:ascii="Times New Roman" w:hAnsi="Times New Roman" w:cs="Times New Roman"/>
          <w:color w:val="333333"/>
          <w:sz w:val="28"/>
          <w:szCs w:val="28"/>
          <w:shd w:val="clear" w:color="auto" w:fill="FFFFFF"/>
        </w:rPr>
        <w:t>;</w:t>
      </w:r>
    </w:p>
    <w:p w:rsidR="006D34C8" w:rsidRPr="005F31AC" w:rsidRDefault="00EE451D"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sz w:val="28"/>
          <w:szCs w:val="28"/>
        </w:rPr>
        <w:t xml:space="preserve">затвердження </w:t>
      </w:r>
      <w:r w:rsidRPr="005F31AC">
        <w:rPr>
          <w:rStyle w:val="rvts9"/>
          <w:rFonts w:ascii="Times New Roman" w:hAnsi="Times New Roman" w:cs="Times New Roman"/>
          <w:bCs/>
          <w:color w:val="333333"/>
          <w:sz w:val="28"/>
          <w:szCs w:val="28"/>
          <w:shd w:val="clear" w:color="auto" w:fill="FFFFFF"/>
        </w:rPr>
        <w:t xml:space="preserve">проекту створення </w:t>
      </w:r>
      <w:r w:rsidRPr="005F31AC">
        <w:rPr>
          <w:rFonts w:ascii="Times New Roman" w:hAnsi="Times New Roman" w:cs="Times New Roman"/>
          <w:bCs/>
          <w:color w:val="333333"/>
          <w:sz w:val="28"/>
          <w:szCs w:val="28"/>
          <w:shd w:val="clear" w:color="auto" w:fill="FFFFFF"/>
        </w:rPr>
        <w:t>природної території та об'єкта природно-заповідного фонду місцевого значення</w:t>
      </w:r>
      <w:r w:rsidR="005F31AC" w:rsidRPr="005F31AC">
        <w:rPr>
          <w:rFonts w:ascii="Times New Roman" w:hAnsi="Times New Roman" w:cs="Times New Roman"/>
          <w:color w:val="333333"/>
          <w:sz w:val="28"/>
          <w:szCs w:val="28"/>
          <w:shd w:val="clear" w:color="auto" w:fill="FFFFFF"/>
        </w:rPr>
        <w:t xml:space="preserve"> у м. Києві</w:t>
      </w:r>
      <w:r w:rsidRPr="005F31AC">
        <w:rPr>
          <w:rFonts w:ascii="Times New Roman" w:hAnsi="Times New Roman" w:cs="Times New Roman"/>
          <w:bCs/>
          <w:color w:val="333333"/>
          <w:sz w:val="28"/>
          <w:szCs w:val="28"/>
          <w:shd w:val="clear" w:color="auto" w:fill="FFFFFF"/>
        </w:rPr>
        <w:t>;</w:t>
      </w:r>
    </w:p>
    <w:p w:rsidR="00EE451D" w:rsidRPr="005F31AC" w:rsidRDefault="00EE451D"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sz w:val="28"/>
          <w:szCs w:val="28"/>
        </w:rPr>
        <w:t xml:space="preserve">покладання обов’язків на власників та користувачів природних ресурсів (у разі </w:t>
      </w:r>
      <w:r w:rsidRPr="005F31AC">
        <w:rPr>
          <w:rFonts w:ascii="Times New Roman" w:hAnsi="Times New Roman" w:cs="Times New Roman"/>
          <w:color w:val="333333"/>
          <w:sz w:val="28"/>
          <w:szCs w:val="28"/>
          <w:shd w:val="clear" w:color="auto" w:fill="FFFFFF"/>
        </w:rPr>
        <w:t xml:space="preserve">організації чи оголошення території та об’єкта природно-заповідного фонду місцевого значення </w:t>
      </w:r>
      <w:r w:rsidR="005F31AC" w:rsidRPr="005F31AC">
        <w:rPr>
          <w:rFonts w:ascii="Times New Roman" w:hAnsi="Times New Roman" w:cs="Times New Roman"/>
          <w:color w:val="333333"/>
          <w:sz w:val="28"/>
          <w:szCs w:val="28"/>
          <w:shd w:val="clear" w:color="auto" w:fill="FFFFFF"/>
        </w:rPr>
        <w:t>у м. Києв</w:t>
      </w:r>
      <w:bookmarkStart w:id="0" w:name="_GoBack"/>
      <w:bookmarkEnd w:id="0"/>
      <w:r w:rsidR="005F31AC" w:rsidRPr="005F31AC">
        <w:rPr>
          <w:rFonts w:ascii="Times New Roman" w:hAnsi="Times New Roman" w:cs="Times New Roman"/>
          <w:color w:val="333333"/>
          <w:sz w:val="28"/>
          <w:szCs w:val="28"/>
          <w:shd w:val="clear" w:color="auto" w:fill="FFFFFF"/>
        </w:rPr>
        <w:t xml:space="preserve">і </w:t>
      </w:r>
      <w:r w:rsidRPr="005F31AC">
        <w:rPr>
          <w:rFonts w:ascii="Times New Roman" w:hAnsi="Times New Roman" w:cs="Times New Roman"/>
          <w:color w:val="333333"/>
          <w:sz w:val="28"/>
          <w:szCs w:val="28"/>
          <w:shd w:val="clear" w:color="auto" w:fill="FFFFFF"/>
        </w:rPr>
        <w:t>без вилучення земельних ділянок, водних та інших природних об’єктів у їх власників або користувачів), у тому числі оформлення охоронного зобов’язання;</w:t>
      </w:r>
    </w:p>
    <w:p w:rsidR="00EE451D" w:rsidRPr="005F31AC" w:rsidRDefault="00EE451D"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color w:val="333333"/>
          <w:sz w:val="28"/>
          <w:szCs w:val="28"/>
          <w:shd w:val="clear" w:color="auto" w:fill="FFFFFF"/>
        </w:rPr>
        <w:t>доручення Департаменту захисту довкілля та адаптації до зміни клімату виконавчого органу Київської міської ради (Київської міської державної адміністрації) розробити та забезпечити затвердження в установленому порядку положення про територію та об’єкт природно-заповідного фонду місцевого значення</w:t>
      </w:r>
      <w:r w:rsidR="005F31AC" w:rsidRPr="005F31AC">
        <w:rPr>
          <w:rFonts w:ascii="Times New Roman" w:hAnsi="Times New Roman" w:cs="Times New Roman"/>
          <w:color w:val="333333"/>
          <w:sz w:val="28"/>
          <w:szCs w:val="28"/>
          <w:shd w:val="clear" w:color="auto" w:fill="FFFFFF"/>
        </w:rPr>
        <w:t xml:space="preserve"> у м. Києві</w:t>
      </w:r>
      <w:r w:rsidRPr="005F31AC">
        <w:rPr>
          <w:rFonts w:ascii="Times New Roman" w:hAnsi="Times New Roman" w:cs="Times New Roman"/>
          <w:color w:val="333333"/>
          <w:sz w:val="28"/>
          <w:szCs w:val="28"/>
          <w:shd w:val="clear" w:color="auto" w:fill="FFFFFF"/>
        </w:rPr>
        <w:t>;</w:t>
      </w:r>
    </w:p>
    <w:p w:rsidR="005F31AC" w:rsidRPr="005F31AC" w:rsidRDefault="005F31AC"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sz w:val="28"/>
          <w:szCs w:val="28"/>
        </w:rPr>
        <w:t>спосіб доведення рішення до заінтересованих осіб та спосіб його оприлюднення;</w:t>
      </w:r>
    </w:p>
    <w:p w:rsidR="005F31AC" w:rsidRPr="005F31AC" w:rsidRDefault="005F31AC" w:rsidP="005F31AC">
      <w:pPr>
        <w:pStyle w:val="a5"/>
        <w:numPr>
          <w:ilvl w:val="1"/>
          <w:numId w:val="1"/>
        </w:numPr>
        <w:tabs>
          <w:tab w:val="left" w:pos="1701"/>
        </w:tabs>
        <w:spacing w:after="0" w:line="240" w:lineRule="auto"/>
        <w:ind w:left="0" w:firstLine="1134"/>
        <w:jc w:val="both"/>
        <w:rPr>
          <w:rFonts w:ascii="Times New Roman" w:hAnsi="Times New Roman" w:cs="Times New Roman"/>
          <w:sz w:val="28"/>
          <w:szCs w:val="28"/>
        </w:rPr>
      </w:pPr>
      <w:r w:rsidRPr="005F31AC">
        <w:rPr>
          <w:rFonts w:ascii="Times New Roman" w:hAnsi="Times New Roman" w:cs="Times New Roman"/>
          <w:sz w:val="28"/>
          <w:szCs w:val="28"/>
        </w:rPr>
        <w:t>покладання контролю за виконанням рішення.</w:t>
      </w:r>
    </w:p>
    <w:p w:rsidR="005F31AC" w:rsidRPr="005F31AC" w:rsidRDefault="005F31AC"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sidRPr="005F31AC">
        <w:rPr>
          <w:rFonts w:ascii="Times New Roman" w:hAnsi="Times New Roman" w:cs="Times New Roman"/>
          <w:sz w:val="28"/>
          <w:szCs w:val="28"/>
        </w:rPr>
        <w:t xml:space="preserve">Рекомендувати </w:t>
      </w:r>
      <w:r w:rsidRPr="005F31AC">
        <w:rPr>
          <w:rFonts w:ascii="Times New Roman" w:hAnsi="Times New Roman" w:cs="Times New Roman"/>
          <w:color w:val="333333"/>
          <w:sz w:val="28"/>
          <w:szCs w:val="28"/>
          <w:shd w:val="clear" w:color="auto" w:fill="FFFFFF"/>
        </w:rPr>
        <w:t xml:space="preserve">Департаменту захисту довкілля та адаптації до зміни клімату виконавчого органу Київської міської ради (Київської міської державної адміністрації) під час виконання підпункту 8.8 пункту 8 цього рішення враховувати </w:t>
      </w:r>
      <w:r w:rsidRPr="005F31AC">
        <w:rPr>
          <w:rStyle w:val="rvts9"/>
          <w:rFonts w:ascii="Times New Roman" w:hAnsi="Times New Roman" w:cs="Times New Roman"/>
          <w:bCs/>
          <w:color w:val="333333"/>
          <w:sz w:val="28"/>
          <w:szCs w:val="28"/>
          <w:shd w:val="clear" w:color="auto" w:fill="FFFFFF"/>
        </w:rPr>
        <w:t>методичні рекомендації щодо розроблення положень про території та об’єкти природно-заповідного фонду України</w:t>
      </w:r>
      <w:r w:rsidRPr="005F31AC">
        <w:rPr>
          <w:rFonts w:ascii="Times New Roman" w:hAnsi="Times New Roman" w:cs="Times New Roman"/>
          <w:bCs/>
          <w:color w:val="333333"/>
          <w:sz w:val="28"/>
          <w:szCs w:val="28"/>
          <w:shd w:val="clear" w:color="auto" w:fill="FFFFFF"/>
        </w:rPr>
        <w:t xml:space="preserve">, затверджені </w:t>
      </w:r>
      <w:r w:rsidRPr="005F31AC">
        <w:rPr>
          <w:rStyle w:val="rvts9"/>
          <w:rFonts w:ascii="Times New Roman" w:hAnsi="Times New Roman" w:cs="Times New Roman"/>
          <w:bCs/>
          <w:color w:val="333333"/>
          <w:sz w:val="28"/>
          <w:szCs w:val="28"/>
          <w:shd w:val="clear" w:color="auto" w:fill="FFFFFF"/>
        </w:rPr>
        <w:t>наказом Міністерства захисту довкілля та природних ресурсів України від 02.08.2022               № 281.</w:t>
      </w:r>
    </w:p>
    <w:p w:rsidR="007E4F3B" w:rsidRPr="005F31AC" w:rsidRDefault="007E4F3B"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sidRPr="005F31AC">
        <w:rPr>
          <w:rFonts w:ascii="Times New Roman" w:hAnsi="Times New Roman" w:cs="Times New Roman"/>
          <w:sz w:val="28"/>
          <w:szCs w:val="28"/>
        </w:rPr>
        <w:t xml:space="preserve">Розгляд </w:t>
      </w:r>
      <w:proofErr w:type="spellStart"/>
      <w:r w:rsidRPr="005F31AC">
        <w:rPr>
          <w:rFonts w:ascii="Times New Roman" w:hAnsi="Times New Roman" w:cs="Times New Roman"/>
          <w:sz w:val="28"/>
          <w:szCs w:val="28"/>
        </w:rPr>
        <w:t>проєктів</w:t>
      </w:r>
      <w:proofErr w:type="spellEnd"/>
      <w:r w:rsidRPr="005F31AC">
        <w:rPr>
          <w:rFonts w:ascii="Times New Roman" w:hAnsi="Times New Roman" w:cs="Times New Roman"/>
          <w:sz w:val="28"/>
          <w:szCs w:val="28"/>
        </w:rPr>
        <w:t xml:space="preserve"> рівень Київської міської ради про </w:t>
      </w:r>
      <w:r w:rsidR="005F31AC" w:rsidRPr="005F31AC">
        <w:rPr>
          <w:rFonts w:ascii="Times New Roman" w:hAnsi="Times New Roman" w:cs="Times New Roman"/>
          <w:color w:val="333333"/>
          <w:sz w:val="28"/>
          <w:szCs w:val="28"/>
          <w:shd w:val="clear" w:color="auto" w:fill="FFFFFF"/>
        </w:rPr>
        <w:t>організацію чи оголошення територій та об’єктів природно-заповідного фонду місцевого значення у м. Києві та встановлення охоронних зон територій та об’єктів природно-заповідного фонду розглядаються постійною комісі</w:t>
      </w:r>
      <w:r w:rsidR="002F5378">
        <w:rPr>
          <w:rFonts w:ascii="Times New Roman" w:hAnsi="Times New Roman" w:cs="Times New Roman"/>
          <w:color w:val="333333"/>
          <w:sz w:val="28"/>
          <w:szCs w:val="28"/>
          <w:shd w:val="clear" w:color="auto" w:fill="FFFFFF"/>
        </w:rPr>
        <w:t>є</w:t>
      </w:r>
      <w:r w:rsidR="005F31AC" w:rsidRPr="005F31AC">
        <w:rPr>
          <w:rFonts w:ascii="Times New Roman" w:hAnsi="Times New Roman" w:cs="Times New Roman"/>
          <w:color w:val="333333"/>
          <w:sz w:val="28"/>
          <w:szCs w:val="28"/>
          <w:shd w:val="clear" w:color="auto" w:fill="FFFFFF"/>
        </w:rPr>
        <w:t>ю Київської міської ради з питань екологічної політики</w:t>
      </w:r>
      <w:r w:rsidR="005F31AC">
        <w:rPr>
          <w:rFonts w:ascii="Times New Roman" w:hAnsi="Times New Roman" w:cs="Times New Roman"/>
          <w:color w:val="333333"/>
          <w:sz w:val="28"/>
          <w:szCs w:val="28"/>
          <w:shd w:val="clear" w:color="auto" w:fill="FFFFFF"/>
        </w:rPr>
        <w:t>,</w:t>
      </w:r>
      <w:r w:rsidR="005F31AC" w:rsidRPr="005F31AC">
        <w:rPr>
          <w:rFonts w:ascii="Times New Roman" w:hAnsi="Times New Roman" w:cs="Times New Roman"/>
          <w:color w:val="333333"/>
          <w:sz w:val="28"/>
          <w:szCs w:val="28"/>
          <w:shd w:val="clear" w:color="auto" w:fill="FFFFFF"/>
        </w:rPr>
        <w:t xml:space="preserve"> постійною комісією Київської міської ради з питань архітектури, </w:t>
      </w:r>
      <w:proofErr w:type="spellStart"/>
      <w:r w:rsidR="005F31AC" w:rsidRPr="005F31AC">
        <w:rPr>
          <w:rFonts w:ascii="Times New Roman" w:hAnsi="Times New Roman" w:cs="Times New Roman"/>
          <w:color w:val="333333"/>
          <w:sz w:val="28"/>
          <w:szCs w:val="28"/>
          <w:shd w:val="clear" w:color="auto" w:fill="FFFFFF"/>
        </w:rPr>
        <w:t>містопланування</w:t>
      </w:r>
      <w:proofErr w:type="spellEnd"/>
      <w:r w:rsidR="005F31AC" w:rsidRPr="005F31AC">
        <w:rPr>
          <w:rFonts w:ascii="Times New Roman" w:hAnsi="Times New Roman" w:cs="Times New Roman"/>
          <w:color w:val="333333"/>
          <w:sz w:val="28"/>
          <w:szCs w:val="28"/>
          <w:shd w:val="clear" w:color="auto" w:fill="FFFFFF"/>
        </w:rPr>
        <w:t xml:space="preserve"> та земельних відносин </w:t>
      </w:r>
      <w:r w:rsidR="005F31AC">
        <w:rPr>
          <w:rFonts w:ascii="Times New Roman" w:hAnsi="Times New Roman" w:cs="Times New Roman"/>
          <w:color w:val="333333"/>
          <w:sz w:val="28"/>
          <w:szCs w:val="28"/>
          <w:shd w:val="clear" w:color="auto" w:fill="FFFFFF"/>
        </w:rPr>
        <w:t xml:space="preserve">та управлінням правового забезпечення діяльності Київської міської ради </w:t>
      </w:r>
      <w:r w:rsidR="005F31AC" w:rsidRPr="005F31AC">
        <w:rPr>
          <w:rFonts w:ascii="Times New Roman" w:hAnsi="Times New Roman" w:cs="Times New Roman"/>
          <w:color w:val="333333"/>
          <w:sz w:val="28"/>
          <w:szCs w:val="28"/>
          <w:shd w:val="clear" w:color="auto" w:fill="FFFFFF"/>
        </w:rPr>
        <w:t>у порядку, встановленому регламентом Київської міської ради</w:t>
      </w:r>
      <w:r w:rsidR="005F31AC">
        <w:rPr>
          <w:rFonts w:ascii="Times New Roman" w:hAnsi="Times New Roman" w:cs="Times New Roman"/>
          <w:color w:val="333333"/>
          <w:sz w:val="28"/>
          <w:szCs w:val="28"/>
          <w:shd w:val="clear" w:color="auto" w:fill="FFFFFF"/>
        </w:rPr>
        <w:t xml:space="preserve"> за участі ініціатора (за згодою)</w:t>
      </w:r>
      <w:r w:rsidR="005F31AC" w:rsidRPr="005F31AC">
        <w:rPr>
          <w:rFonts w:ascii="Times New Roman" w:hAnsi="Times New Roman" w:cs="Times New Roman"/>
          <w:color w:val="333333"/>
          <w:sz w:val="28"/>
          <w:szCs w:val="28"/>
          <w:shd w:val="clear" w:color="auto" w:fill="FFFFFF"/>
        </w:rPr>
        <w:t>.</w:t>
      </w:r>
    </w:p>
    <w:p w:rsidR="007E4F3B" w:rsidRDefault="002F5378" w:rsidP="005F31AC">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Це рішення набирає чинності з моменту його оприлюднення.</w:t>
      </w:r>
    </w:p>
    <w:p w:rsidR="002F5378" w:rsidRPr="002F5378" w:rsidRDefault="002F5378" w:rsidP="002F5378">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рішень Київської міської ради про </w:t>
      </w:r>
      <w:r w:rsidRPr="005F31AC">
        <w:rPr>
          <w:rFonts w:ascii="Times New Roman" w:hAnsi="Times New Roman" w:cs="Times New Roman"/>
          <w:color w:val="333333"/>
          <w:sz w:val="28"/>
          <w:szCs w:val="28"/>
          <w:shd w:val="clear" w:color="auto" w:fill="FFFFFF"/>
        </w:rPr>
        <w:t>організацію чи оголошення територій та об’єктів природно-заповідного фонду місцевого значення у м. Києві та встановлення охоронних зон територій та об’єктів природно-заповідного фонду</w:t>
      </w:r>
      <w:r>
        <w:rPr>
          <w:rFonts w:ascii="Times New Roman" w:hAnsi="Times New Roman" w:cs="Times New Roman"/>
          <w:color w:val="333333"/>
          <w:sz w:val="28"/>
          <w:szCs w:val="28"/>
          <w:shd w:val="clear" w:color="auto" w:fill="FFFFFF"/>
        </w:rPr>
        <w:t xml:space="preserve">, подані до набрання чинності цим рішенням, направляються до </w:t>
      </w:r>
      <w:r w:rsidRPr="005F31AC">
        <w:rPr>
          <w:rFonts w:ascii="Times New Roman" w:hAnsi="Times New Roman" w:cs="Times New Roman"/>
          <w:color w:val="333333"/>
          <w:sz w:val="28"/>
          <w:szCs w:val="28"/>
          <w:shd w:val="clear" w:color="auto" w:fill="FFFFFF"/>
        </w:rPr>
        <w:t>Департаменту захисту довкілля та адаптації до зміни клімату виконавчого органу Київської міської ради (Київської міської державної адміністрації)</w:t>
      </w:r>
      <w:r>
        <w:rPr>
          <w:rFonts w:ascii="Times New Roman" w:hAnsi="Times New Roman" w:cs="Times New Roman"/>
          <w:color w:val="333333"/>
          <w:sz w:val="28"/>
          <w:szCs w:val="28"/>
          <w:shd w:val="clear" w:color="auto" w:fill="FFFFFF"/>
        </w:rPr>
        <w:t xml:space="preserve"> для опрацювання у порядку, встановленому цим рішенням.</w:t>
      </w:r>
    </w:p>
    <w:p w:rsidR="002F5378" w:rsidRDefault="002F5378" w:rsidP="002F5378">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Оприлюднити це рішення у встановленому законодавством України порядку.</w:t>
      </w:r>
    </w:p>
    <w:p w:rsidR="002F5378" w:rsidRPr="002F5378" w:rsidRDefault="002F5378" w:rsidP="002F5378">
      <w:pPr>
        <w:pStyle w:val="a5"/>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виконанням рішення покласти на </w:t>
      </w:r>
      <w:r w:rsidRPr="005F31AC">
        <w:rPr>
          <w:rFonts w:ascii="Times New Roman" w:hAnsi="Times New Roman" w:cs="Times New Roman"/>
          <w:color w:val="333333"/>
          <w:sz w:val="28"/>
          <w:szCs w:val="28"/>
          <w:shd w:val="clear" w:color="auto" w:fill="FFFFFF"/>
        </w:rPr>
        <w:t>постійн</w:t>
      </w:r>
      <w:r>
        <w:rPr>
          <w:rFonts w:ascii="Times New Roman" w:hAnsi="Times New Roman" w:cs="Times New Roman"/>
          <w:color w:val="333333"/>
          <w:sz w:val="28"/>
          <w:szCs w:val="28"/>
          <w:shd w:val="clear" w:color="auto" w:fill="FFFFFF"/>
        </w:rPr>
        <w:t>у</w:t>
      </w:r>
      <w:r w:rsidRPr="005F31AC">
        <w:rPr>
          <w:rFonts w:ascii="Times New Roman" w:hAnsi="Times New Roman" w:cs="Times New Roman"/>
          <w:color w:val="333333"/>
          <w:sz w:val="28"/>
          <w:szCs w:val="28"/>
          <w:shd w:val="clear" w:color="auto" w:fill="FFFFFF"/>
        </w:rPr>
        <w:t xml:space="preserve"> комісію Київської міської ради з питань екологічної політики</w:t>
      </w:r>
      <w:r>
        <w:rPr>
          <w:rFonts w:ascii="Times New Roman" w:hAnsi="Times New Roman" w:cs="Times New Roman"/>
          <w:color w:val="333333"/>
          <w:sz w:val="28"/>
          <w:szCs w:val="28"/>
          <w:shd w:val="clear" w:color="auto" w:fill="FFFFFF"/>
        </w:rPr>
        <w:t xml:space="preserve"> та</w:t>
      </w:r>
      <w:r w:rsidRPr="005F31AC">
        <w:rPr>
          <w:rFonts w:ascii="Times New Roman" w:hAnsi="Times New Roman" w:cs="Times New Roman"/>
          <w:color w:val="333333"/>
          <w:sz w:val="28"/>
          <w:szCs w:val="28"/>
          <w:shd w:val="clear" w:color="auto" w:fill="FFFFFF"/>
        </w:rPr>
        <w:t xml:space="preserve"> постійн</w:t>
      </w:r>
      <w:r>
        <w:rPr>
          <w:rFonts w:ascii="Times New Roman" w:hAnsi="Times New Roman" w:cs="Times New Roman"/>
          <w:color w:val="333333"/>
          <w:sz w:val="28"/>
          <w:szCs w:val="28"/>
          <w:shd w:val="clear" w:color="auto" w:fill="FFFFFF"/>
        </w:rPr>
        <w:t>у комісі</w:t>
      </w:r>
      <w:r w:rsidRPr="005F31AC">
        <w:rPr>
          <w:rFonts w:ascii="Times New Roman" w:hAnsi="Times New Roman" w:cs="Times New Roman"/>
          <w:color w:val="333333"/>
          <w:sz w:val="28"/>
          <w:szCs w:val="28"/>
          <w:shd w:val="clear" w:color="auto" w:fill="FFFFFF"/>
        </w:rPr>
        <w:t xml:space="preserve">ю Київської міської ради з питань архітектури, </w:t>
      </w:r>
      <w:proofErr w:type="spellStart"/>
      <w:r w:rsidRPr="005F31AC">
        <w:rPr>
          <w:rFonts w:ascii="Times New Roman" w:hAnsi="Times New Roman" w:cs="Times New Roman"/>
          <w:color w:val="333333"/>
          <w:sz w:val="28"/>
          <w:szCs w:val="28"/>
          <w:shd w:val="clear" w:color="auto" w:fill="FFFFFF"/>
        </w:rPr>
        <w:t>містопланування</w:t>
      </w:r>
      <w:proofErr w:type="spellEnd"/>
      <w:r w:rsidRPr="005F31AC">
        <w:rPr>
          <w:rFonts w:ascii="Times New Roman" w:hAnsi="Times New Roman" w:cs="Times New Roman"/>
          <w:color w:val="333333"/>
          <w:sz w:val="28"/>
          <w:szCs w:val="28"/>
          <w:shd w:val="clear" w:color="auto" w:fill="FFFFFF"/>
        </w:rPr>
        <w:t xml:space="preserve"> та земельних відносин</w:t>
      </w:r>
      <w:r>
        <w:rPr>
          <w:rFonts w:ascii="Times New Roman" w:hAnsi="Times New Roman" w:cs="Times New Roman"/>
          <w:color w:val="333333"/>
          <w:sz w:val="28"/>
          <w:szCs w:val="28"/>
          <w:shd w:val="clear" w:color="auto" w:fill="FFFFFF"/>
        </w:rPr>
        <w:t>.</w:t>
      </w:r>
    </w:p>
    <w:p w:rsidR="002F5378" w:rsidRDefault="002F5378" w:rsidP="002F5378">
      <w:pPr>
        <w:tabs>
          <w:tab w:val="left" w:pos="1134"/>
        </w:tabs>
        <w:spacing w:after="0" w:line="240" w:lineRule="auto"/>
        <w:jc w:val="both"/>
        <w:rPr>
          <w:rFonts w:ascii="Times New Roman" w:hAnsi="Times New Roman" w:cs="Times New Roman"/>
          <w:sz w:val="28"/>
          <w:szCs w:val="28"/>
        </w:rPr>
      </w:pPr>
    </w:p>
    <w:p w:rsidR="002F5378" w:rsidRDefault="002F5378" w:rsidP="002F5378">
      <w:pPr>
        <w:tabs>
          <w:tab w:val="left" w:pos="1134"/>
        </w:tabs>
        <w:spacing w:after="0" w:line="240" w:lineRule="auto"/>
        <w:jc w:val="both"/>
        <w:rPr>
          <w:rFonts w:ascii="Times New Roman" w:hAnsi="Times New Roman" w:cs="Times New Roman"/>
          <w:sz w:val="28"/>
          <w:szCs w:val="28"/>
        </w:rPr>
      </w:pPr>
    </w:p>
    <w:p w:rsidR="002F5378" w:rsidRDefault="002F5378" w:rsidP="002F5378">
      <w:pPr>
        <w:tabs>
          <w:tab w:val="left" w:pos="1134"/>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Київський міський голова</w:t>
      </w:r>
      <w:r>
        <w:rPr>
          <w:rFonts w:ascii="Times New Roman" w:hAnsi="Times New Roman" w:cs="Times New Roman"/>
          <w:sz w:val="28"/>
          <w:szCs w:val="28"/>
        </w:rPr>
        <w:tab/>
        <w:t>Віталій КЛИЧКО</w:t>
      </w: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ПОДАННЯ:</w:t>
      </w: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BA3DF8">
      <w:pPr>
        <w:tabs>
          <w:tab w:val="left" w:pos="1134"/>
          <w:tab w:val="left" w:pos="6521"/>
        </w:tabs>
        <w:spacing w:after="0" w:line="240" w:lineRule="auto"/>
        <w:ind w:right="4678"/>
        <w:jc w:val="both"/>
        <w:rPr>
          <w:rFonts w:ascii="Times New Roman" w:hAnsi="Times New Roman" w:cs="Times New Roman"/>
          <w:sz w:val="28"/>
          <w:szCs w:val="28"/>
        </w:rPr>
      </w:pPr>
      <w:r>
        <w:rPr>
          <w:rFonts w:ascii="Times New Roman" w:hAnsi="Times New Roman" w:cs="Times New Roman"/>
          <w:sz w:val="28"/>
          <w:szCs w:val="28"/>
        </w:rPr>
        <w:t xml:space="preserve">Депутати та депутатки Київської міської ради, члени та </w:t>
      </w:r>
      <w:proofErr w:type="spellStart"/>
      <w:r>
        <w:rPr>
          <w:rFonts w:ascii="Times New Roman" w:hAnsi="Times New Roman" w:cs="Times New Roman"/>
          <w:sz w:val="28"/>
          <w:szCs w:val="28"/>
        </w:rPr>
        <w:t>членкині</w:t>
      </w:r>
      <w:proofErr w:type="spellEnd"/>
      <w:r>
        <w:rPr>
          <w:rFonts w:ascii="Times New Roman" w:hAnsi="Times New Roman" w:cs="Times New Roman"/>
          <w:sz w:val="28"/>
          <w:szCs w:val="28"/>
        </w:rPr>
        <w:t xml:space="preserve"> тимчасової контрольної комісії Київської міської ради з питань </w:t>
      </w:r>
      <w:r w:rsidRPr="000E6506">
        <w:rPr>
          <w:rFonts w:ascii="Times New Roman" w:hAnsi="Times New Roman" w:cs="Times New Roman"/>
          <w:sz w:val="28"/>
          <w:szCs w:val="28"/>
        </w:rPr>
        <w:t>перевірки дотримання вимог природоохоронного законодавства на об'єктах природно-заповідного фонду міста Києва в умовах воєнного стану</w:t>
      </w: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ПОГОДЖЕНО:</w:t>
      </w: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2F5378">
      <w:pPr>
        <w:tabs>
          <w:tab w:val="left" w:pos="1134"/>
          <w:tab w:val="left" w:pos="6521"/>
        </w:tabs>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Постійна комісія Київської міської ради</w:t>
      </w:r>
    </w:p>
    <w:p w:rsidR="00BA3DF8" w:rsidRDefault="00BA3DF8" w:rsidP="002F5378">
      <w:pPr>
        <w:tabs>
          <w:tab w:val="left" w:pos="1134"/>
          <w:tab w:val="left" w:pos="6521"/>
        </w:tabs>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з питань екологічної політики</w:t>
      </w:r>
    </w:p>
    <w:p w:rsidR="00BA3DF8" w:rsidRDefault="00BA3DF8" w:rsidP="00BA3DF8">
      <w:pPr>
        <w:tabs>
          <w:tab w:val="left" w:pos="6521"/>
        </w:tabs>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Голова</w:t>
      </w:r>
      <w:r>
        <w:rPr>
          <w:rFonts w:ascii="Times New Roman" w:hAnsi="Times New Roman" w:cs="Times New Roman"/>
          <w:color w:val="333333"/>
          <w:sz w:val="28"/>
          <w:szCs w:val="28"/>
          <w:shd w:val="clear" w:color="auto" w:fill="FFFFFF"/>
        </w:rPr>
        <w:tab/>
        <w:t>Денис МОСКАЛЬ</w:t>
      </w:r>
    </w:p>
    <w:p w:rsidR="00BA3DF8" w:rsidRDefault="00BA3DF8" w:rsidP="00BA3DF8">
      <w:pPr>
        <w:tabs>
          <w:tab w:val="left" w:pos="6521"/>
        </w:tabs>
        <w:spacing w:after="0" w:line="240" w:lineRule="auto"/>
        <w:jc w:val="both"/>
        <w:rPr>
          <w:rFonts w:ascii="Times New Roman" w:hAnsi="Times New Roman" w:cs="Times New Roman"/>
          <w:color w:val="333333"/>
          <w:sz w:val="28"/>
          <w:szCs w:val="28"/>
          <w:shd w:val="clear" w:color="auto" w:fill="FFFFFF"/>
        </w:rPr>
      </w:pP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Секретар</w:t>
      </w:r>
      <w:r>
        <w:rPr>
          <w:rFonts w:ascii="Times New Roman" w:hAnsi="Times New Roman" w:cs="Times New Roman"/>
          <w:color w:val="333333"/>
          <w:sz w:val="28"/>
          <w:szCs w:val="28"/>
          <w:shd w:val="clear" w:color="auto" w:fill="FFFFFF"/>
        </w:rPr>
        <w:tab/>
        <w:t>Євгенія КУЛЕБА</w:t>
      </w:r>
    </w:p>
    <w:p w:rsidR="00BA3DF8" w:rsidRDefault="00BA3DF8" w:rsidP="002F5378">
      <w:pPr>
        <w:tabs>
          <w:tab w:val="left" w:pos="1134"/>
          <w:tab w:val="left" w:pos="6521"/>
        </w:tabs>
        <w:spacing w:after="0" w:line="240" w:lineRule="auto"/>
        <w:jc w:val="both"/>
        <w:rPr>
          <w:rFonts w:ascii="Times New Roman" w:hAnsi="Times New Roman" w:cs="Times New Roman"/>
          <w:sz w:val="28"/>
          <w:szCs w:val="28"/>
        </w:rPr>
      </w:pPr>
    </w:p>
    <w:p w:rsidR="00BA3DF8" w:rsidRDefault="00BA3DF8" w:rsidP="002F5378">
      <w:pPr>
        <w:tabs>
          <w:tab w:val="left" w:pos="1134"/>
          <w:tab w:val="left" w:pos="6521"/>
        </w:tabs>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Постійна комісія Київської міської ради </w:t>
      </w:r>
    </w:p>
    <w:p w:rsidR="00BA3DF8" w:rsidRDefault="00BA3DF8" w:rsidP="002F5378">
      <w:pPr>
        <w:tabs>
          <w:tab w:val="left" w:pos="1134"/>
          <w:tab w:val="left" w:pos="6521"/>
        </w:tabs>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з питань архітектури, </w:t>
      </w:r>
      <w:proofErr w:type="spellStart"/>
      <w:r>
        <w:rPr>
          <w:rFonts w:ascii="Times New Roman" w:hAnsi="Times New Roman" w:cs="Times New Roman"/>
          <w:color w:val="333333"/>
          <w:sz w:val="28"/>
          <w:szCs w:val="28"/>
          <w:shd w:val="clear" w:color="auto" w:fill="FFFFFF"/>
        </w:rPr>
        <w:t>містопланування</w:t>
      </w:r>
      <w:proofErr w:type="spellEnd"/>
    </w:p>
    <w:p w:rsidR="00BA3DF8" w:rsidRDefault="00BA3DF8" w:rsidP="002F5378">
      <w:pPr>
        <w:tabs>
          <w:tab w:val="left" w:pos="1134"/>
          <w:tab w:val="left" w:pos="6521"/>
        </w:tabs>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та земельних відносин</w:t>
      </w: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Михайло ТЕРЕНТЬЄВ</w:t>
      </w:r>
    </w:p>
    <w:p w:rsidR="00BA3DF8" w:rsidRDefault="00BA3DF8" w:rsidP="00BA3DF8">
      <w:pPr>
        <w:tabs>
          <w:tab w:val="left" w:pos="6521"/>
        </w:tabs>
        <w:spacing w:after="0" w:line="240" w:lineRule="auto"/>
        <w:jc w:val="both"/>
        <w:rPr>
          <w:rFonts w:ascii="Times New Roman" w:hAnsi="Times New Roman" w:cs="Times New Roman"/>
          <w:sz w:val="28"/>
          <w:szCs w:val="28"/>
        </w:rPr>
      </w:pP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w:t>
      </w:r>
      <w:r>
        <w:rPr>
          <w:rFonts w:ascii="Times New Roman" w:hAnsi="Times New Roman" w:cs="Times New Roman"/>
          <w:sz w:val="28"/>
          <w:szCs w:val="28"/>
        </w:rPr>
        <w:tab/>
        <w:t>Юрій ФЕДОРЕНКО</w:t>
      </w:r>
    </w:p>
    <w:p w:rsidR="00BA3DF8" w:rsidRDefault="00BA3DF8" w:rsidP="00BA3DF8">
      <w:pPr>
        <w:tabs>
          <w:tab w:val="left" w:pos="6521"/>
        </w:tabs>
        <w:spacing w:after="0" w:line="240" w:lineRule="auto"/>
        <w:jc w:val="both"/>
        <w:rPr>
          <w:rFonts w:ascii="Times New Roman" w:hAnsi="Times New Roman" w:cs="Times New Roman"/>
          <w:sz w:val="28"/>
          <w:szCs w:val="28"/>
        </w:rPr>
      </w:pP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w:t>
      </w: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питань регламенту, депутатської етики </w:t>
      </w: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 запобігання корупції</w:t>
      </w: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Леонід ЄМЕЦЬ</w:t>
      </w:r>
    </w:p>
    <w:p w:rsidR="00BA3DF8" w:rsidRDefault="00BA3DF8" w:rsidP="00BA3DF8">
      <w:pPr>
        <w:tabs>
          <w:tab w:val="left" w:pos="6521"/>
        </w:tabs>
        <w:spacing w:after="0" w:line="240" w:lineRule="auto"/>
        <w:jc w:val="both"/>
        <w:rPr>
          <w:rFonts w:ascii="Times New Roman" w:hAnsi="Times New Roman" w:cs="Times New Roman"/>
          <w:sz w:val="28"/>
          <w:szCs w:val="28"/>
        </w:rPr>
      </w:pP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w:t>
      </w:r>
      <w:r>
        <w:rPr>
          <w:rFonts w:ascii="Times New Roman" w:hAnsi="Times New Roman" w:cs="Times New Roman"/>
          <w:sz w:val="28"/>
          <w:szCs w:val="28"/>
        </w:rPr>
        <w:tab/>
      </w:r>
      <w:proofErr w:type="spellStart"/>
      <w:r>
        <w:rPr>
          <w:rFonts w:ascii="Times New Roman" w:hAnsi="Times New Roman" w:cs="Times New Roman"/>
          <w:sz w:val="28"/>
          <w:szCs w:val="28"/>
        </w:rPr>
        <w:t>Вячеслав</w:t>
      </w:r>
      <w:proofErr w:type="spellEnd"/>
      <w:r>
        <w:rPr>
          <w:rFonts w:ascii="Times New Roman" w:hAnsi="Times New Roman" w:cs="Times New Roman"/>
          <w:sz w:val="28"/>
          <w:szCs w:val="28"/>
        </w:rPr>
        <w:t xml:space="preserve"> НЕПОП</w:t>
      </w:r>
    </w:p>
    <w:p w:rsidR="00BA3DF8" w:rsidRDefault="00BA3DF8" w:rsidP="00BA3DF8">
      <w:pPr>
        <w:tabs>
          <w:tab w:val="left" w:pos="6521"/>
        </w:tabs>
        <w:spacing w:after="0" w:line="240" w:lineRule="auto"/>
        <w:jc w:val="both"/>
        <w:rPr>
          <w:rFonts w:ascii="Times New Roman" w:hAnsi="Times New Roman" w:cs="Times New Roman"/>
          <w:sz w:val="28"/>
          <w:szCs w:val="28"/>
        </w:rPr>
      </w:pP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управління правового </w:t>
      </w: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Київської </w:t>
      </w:r>
    </w:p>
    <w:p w:rsidR="00BA3DF8" w:rsidRDefault="00BA3DF8" w:rsidP="00BA3DF8">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міської </w:t>
      </w:r>
      <w:r w:rsidR="002A61FD">
        <w:rPr>
          <w:rFonts w:ascii="Times New Roman" w:hAnsi="Times New Roman" w:cs="Times New Roman"/>
          <w:sz w:val="28"/>
          <w:szCs w:val="28"/>
        </w:rPr>
        <w:t>р</w:t>
      </w:r>
      <w:r>
        <w:rPr>
          <w:rFonts w:ascii="Times New Roman" w:hAnsi="Times New Roman" w:cs="Times New Roman"/>
          <w:sz w:val="28"/>
          <w:szCs w:val="28"/>
        </w:rPr>
        <w:t xml:space="preserve">ади секретаріату Київської </w:t>
      </w:r>
    </w:p>
    <w:p w:rsidR="00BA3DF8" w:rsidRDefault="00BA3DF8" w:rsidP="00BA3DF8">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w:t>
      </w:r>
      <w:r>
        <w:rPr>
          <w:rFonts w:ascii="Times New Roman" w:hAnsi="Times New Roman" w:cs="Times New Roman"/>
          <w:sz w:val="28"/>
          <w:szCs w:val="28"/>
        </w:rPr>
        <w:tab/>
        <w:t>Валентина ПОЛОЖИШНИК</w:t>
      </w:r>
    </w:p>
    <w:p w:rsidR="00BA3DF8" w:rsidRDefault="00BA3DF8" w:rsidP="00BA3DF8">
      <w:pPr>
        <w:tabs>
          <w:tab w:val="left" w:pos="5954"/>
        </w:tabs>
        <w:spacing w:after="0" w:line="240" w:lineRule="auto"/>
        <w:jc w:val="both"/>
        <w:rPr>
          <w:rFonts w:ascii="Times New Roman" w:hAnsi="Times New Roman" w:cs="Times New Roman"/>
          <w:sz w:val="28"/>
          <w:szCs w:val="28"/>
        </w:rPr>
      </w:pPr>
    </w:p>
    <w:p w:rsidR="00BA3DF8" w:rsidRDefault="00BA3DF8" w:rsidP="00BA3DF8">
      <w:pPr>
        <w:tabs>
          <w:tab w:val="left" w:pos="5954"/>
        </w:tabs>
        <w:spacing w:after="0" w:line="240" w:lineRule="auto"/>
        <w:jc w:val="both"/>
        <w:rPr>
          <w:rFonts w:ascii="Times New Roman" w:hAnsi="Times New Roman" w:cs="Times New Roman"/>
          <w:sz w:val="28"/>
          <w:szCs w:val="28"/>
        </w:rPr>
      </w:pPr>
    </w:p>
    <w:p w:rsidR="00BA3DF8" w:rsidRDefault="00BA3DF8" w:rsidP="00BA3DF8">
      <w:pPr>
        <w:tabs>
          <w:tab w:val="left" w:pos="5954"/>
        </w:tabs>
        <w:spacing w:after="0" w:line="240" w:lineRule="auto"/>
        <w:jc w:val="both"/>
        <w:rPr>
          <w:rFonts w:ascii="Times New Roman" w:hAnsi="Times New Roman" w:cs="Times New Roman"/>
          <w:sz w:val="28"/>
          <w:szCs w:val="28"/>
        </w:rPr>
      </w:pPr>
    </w:p>
    <w:p w:rsidR="00BA3DF8" w:rsidRDefault="00BA3DF8" w:rsidP="00BA3DF8">
      <w:pPr>
        <w:tabs>
          <w:tab w:val="left" w:pos="5954"/>
        </w:tabs>
        <w:spacing w:after="0" w:line="240" w:lineRule="auto"/>
        <w:jc w:val="both"/>
        <w:rPr>
          <w:rFonts w:ascii="Times New Roman" w:hAnsi="Times New Roman" w:cs="Times New Roman"/>
          <w:sz w:val="28"/>
          <w:szCs w:val="28"/>
        </w:rPr>
      </w:pPr>
    </w:p>
    <w:p w:rsidR="00BA3DF8" w:rsidRDefault="00BA3DF8" w:rsidP="00BA3DF8">
      <w:pPr>
        <w:tabs>
          <w:tab w:val="left" w:pos="5954"/>
        </w:tabs>
        <w:spacing w:after="0" w:line="240" w:lineRule="auto"/>
        <w:jc w:val="both"/>
        <w:rPr>
          <w:rFonts w:ascii="Times New Roman" w:hAnsi="Times New Roman" w:cs="Times New Roman"/>
          <w:sz w:val="28"/>
          <w:szCs w:val="28"/>
        </w:rPr>
      </w:pPr>
    </w:p>
    <w:p w:rsidR="00BA3DF8" w:rsidRPr="00BA3DF8" w:rsidRDefault="00BA3DF8" w:rsidP="00BA3DF8">
      <w:pPr>
        <w:tabs>
          <w:tab w:val="left" w:pos="5954"/>
        </w:tabs>
        <w:spacing w:after="0" w:line="240" w:lineRule="auto"/>
        <w:jc w:val="center"/>
        <w:rPr>
          <w:rFonts w:ascii="Times New Roman" w:hAnsi="Times New Roman" w:cs="Times New Roman"/>
          <w:b/>
          <w:sz w:val="28"/>
          <w:szCs w:val="28"/>
        </w:rPr>
      </w:pPr>
      <w:r w:rsidRPr="00BA3DF8">
        <w:rPr>
          <w:rFonts w:ascii="Times New Roman" w:hAnsi="Times New Roman" w:cs="Times New Roman"/>
          <w:b/>
          <w:sz w:val="28"/>
          <w:szCs w:val="28"/>
        </w:rPr>
        <w:t>ПОЯСНЮВАЛЬНА ЗАПИСКА</w:t>
      </w:r>
    </w:p>
    <w:p w:rsidR="00BA3DF8" w:rsidRPr="00BA3DF8" w:rsidRDefault="00BA3DF8" w:rsidP="00BA3DF8">
      <w:pPr>
        <w:tabs>
          <w:tab w:val="left" w:pos="5954"/>
        </w:tabs>
        <w:spacing w:after="0" w:line="240" w:lineRule="auto"/>
        <w:jc w:val="center"/>
        <w:rPr>
          <w:rFonts w:ascii="Times New Roman" w:hAnsi="Times New Roman" w:cs="Times New Roman"/>
          <w:b/>
          <w:sz w:val="28"/>
          <w:szCs w:val="28"/>
        </w:rPr>
      </w:pPr>
      <w:r w:rsidRPr="00BA3DF8">
        <w:rPr>
          <w:rFonts w:ascii="Times New Roman" w:hAnsi="Times New Roman" w:cs="Times New Roman"/>
          <w:b/>
          <w:sz w:val="28"/>
          <w:szCs w:val="28"/>
        </w:rPr>
        <w:t xml:space="preserve">до </w:t>
      </w:r>
      <w:proofErr w:type="spellStart"/>
      <w:r w:rsidRPr="00BA3DF8">
        <w:rPr>
          <w:rFonts w:ascii="Times New Roman" w:hAnsi="Times New Roman" w:cs="Times New Roman"/>
          <w:b/>
          <w:sz w:val="28"/>
          <w:szCs w:val="28"/>
        </w:rPr>
        <w:t>проєкту</w:t>
      </w:r>
      <w:proofErr w:type="spellEnd"/>
      <w:r w:rsidRPr="00BA3DF8">
        <w:rPr>
          <w:rFonts w:ascii="Times New Roman" w:hAnsi="Times New Roman" w:cs="Times New Roman"/>
          <w:b/>
          <w:sz w:val="28"/>
          <w:szCs w:val="28"/>
        </w:rPr>
        <w:t xml:space="preserve"> рішення Київської міської ради</w:t>
      </w:r>
    </w:p>
    <w:p w:rsidR="00BA3DF8" w:rsidRDefault="00BA3DF8" w:rsidP="00BA3DF8">
      <w:pPr>
        <w:tabs>
          <w:tab w:val="left" w:pos="5954"/>
        </w:tabs>
        <w:spacing w:after="0" w:line="240" w:lineRule="auto"/>
        <w:jc w:val="center"/>
        <w:rPr>
          <w:rFonts w:ascii="Times New Roman" w:hAnsi="Times New Roman" w:cs="Times New Roman"/>
          <w:b/>
          <w:sz w:val="28"/>
          <w:szCs w:val="28"/>
        </w:rPr>
      </w:pPr>
      <w:r w:rsidRPr="00BA3DF8">
        <w:rPr>
          <w:rFonts w:ascii="Times New Roman" w:hAnsi="Times New Roman" w:cs="Times New Roman"/>
          <w:b/>
          <w:sz w:val="28"/>
          <w:szCs w:val="28"/>
        </w:rPr>
        <w:t xml:space="preserve">«Про організаційно-правові заходи щодо розгляду Київською міською радою та її органами </w:t>
      </w:r>
      <w:r w:rsidRPr="00BA3DF8">
        <w:rPr>
          <w:rFonts w:ascii="Times New Roman" w:hAnsi="Times New Roman" w:cs="Times New Roman"/>
          <w:b/>
          <w:color w:val="333333"/>
          <w:sz w:val="28"/>
          <w:szCs w:val="28"/>
          <w:shd w:val="clear" w:color="auto" w:fill="FFFFFF"/>
        </w:rPr>
        <w:t>клопотань про створення чи оголошення територій та об’єктів природно-заповідного фонду місцевого значення у м. Києві</w:t>
      </w:r>
      <w:r w:rsidRPr="00BA3DF8">
        <w:rPr>
          <w:rFonts w:ascii="Times New Roman" w:hAnsi="Times New Roman" w:cs="Times New Roman"/>
          <w:b/>
          <w:sz w:val="28"/>
          <w:szCs w:val="28"/>
        </w:rPr>
        <w:t>»</w:t>
      </w:r>
    </w:p>
    <w:p w:rsidR="00BA3DF8" w:rsidRDefault="00BA3DF8" w:rsidP="00BA3DF8">
      <w:pPr>
        <w:tabs>
          <w:tab w:val="left" w:pos="5954"/>
        </w:tabs>
        <w:spacing w:after="0" w:line="240" w:lineRule="auto"/>
        <w:jc w:val="center"/>
        <w:rPr>
          <w:rFonts w:ascii="Times New Roman" w:hAnsi="Times New Roman" w:cs="Times New Roman"/>
          <w:b/>
          <w:sz w:val="28"/>
          <w:szCs w:val="28"/>
        </w:rPr>
      </w:pPr>
    </w:p>
    <w:p w:rsidR="00BA3DF8" w:rsidRPr="000927FE" w:rsidRDefault="00BA3DF8" w:rsidP="00BA3DF8">
      <w:pPr>
        <w:pStyle w:val="a5"/>
        <w:numPr>
          <w:ilvl w:val="0"/>
          <w:numId w:val="2"/>
        </w:numPr>
        <w:tabs>
          <w:tab w:val="left" w:pos="1134"/>
        </w:tabs>
        <w:spacing w:after="0" w:line="240" w:lineRule="auto"/>
        <w:ind w:left="0" w:firstLine="709"/>
        <w:jc w:val="both"/>
        <w:rPr>
          <w:rFonts w:ascii="Times New Roman" w:hAnsi="Times New Roman" w:cs="Times New Roman"/>
          <w:b/>
          <w:sz w:val="28"/>
          <w:szCs w:val="28"/>
          <w:shd w:val="clear" w:color="auto" w:fill="FFFFFF"/>
        </w:rPr>
      </w:pPr>
      <w:r w:rsidRPr="000927FE">
        <w:rPr>
          <w:rFonts w:ascii="Times New Roman" w:hAnsi="Times New Roman" w:cs="Times New Roman"/>
          <w:b/>
          <w:sz w:val="28"/>
          <w:szCs w:val="28"/>
          <w:shd w:val="clear" w:color="auto" w:fill="FFFFFF"/>
        </w:rPr>
        <w:t>Опис проблем, для вирішення яких підготовлено проект рішення, обґрунтування відповідності та достатності передбачених у проекті рішення механізмів і способів вирішення існуючих проблем, а також актуальності цих проблем для територіальної громади міста Києва.</w:t>
      </w:r>
    </w:p>
    <w:p w:rsidR="005139EF" w:rsidRDefault="005139EF" w:rsidP="00BA3DF8">
      <w:pPr>
        <w:spacing w:after="0" w:line="240" w:lineRule="auto"/>
        <w:ind w:firstLine="709"/>
        <w:jc w:val="both"/>
        <w:rPr>
          <w:rFonts w:ascii="Times New Roman" w:hAnsi="Times New Roman" w:cs="Times New Roman"/>
          <w:sz w:val="28"/>
          <w:szCs w:val="28"/>
        </w:rPr>
      </w:pPr>
      <w:r w:rsidRPr="000E6506">
        <w:rPr>
          <w:rFonts w:ascii="Times New Roman" w:hAnsi="Times New Roman" w:cs="Times New Roman"/>
          <w:sz w:val="28"/>
          <w:szCs w:val="28"/>
        </w:rPr>
        <w:t>Рішенням Київської міської ради від 14.12.2023 № 7549/7590 утворено тимчасову контрольну комісію Київської міської ради з питань перевірки дотримання вимог природоохоронного законодавства на об'єктах природно-заповідного фонду міста Києва в умовах воєнного стану</w:t>
      </w:r>
      <w:r>
        <w:rPr>
          <w:rFonts w:ascii="Times New Roman" w:hAnsi="Times New Roman" w:cs="Times New Roman"/>
          <w:sz w:val="28"/>
          <w:szCs w:val="28"/>
        </w:rPr>
        <w:t>.</w:t>
      </w:r>
    </w:p>
    <w:p w:rsidR="005139EF" w:rsidRDefault="005139EF" w:rsidP="00BA3DF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За результатами роботи проаналізовано </w:t>
      </w:r>
      <w:r w:rsidRPr="000E6506">
        <w:rPr>
          <w:rFonts w:ascii="Times New Roman" w:hAnsi="Times New Roman" w:cs="Times New Roman"/>
          <w:sz w:val="28"/>
          <w:szCs w:val="28"/>
        </w:rPr>
        <w:t>дотримання вимог природоохоронного законодавства на об'єктах природно-заповідного фонду міста Києва в умовах воєнного стану</w:t>
      </w:r>
      <w:r>
        <w:rPr>
          <w:rFonts w:ascii="Times New Roman" w:hAnsi="Times New Roman" w:cs="Times New Roman"/>
          <w:sz w:val="28"/>
          <w:szCs w:val="28"/>
        </w:rPr>
        <w:t xml:space="preserve"> під час їх створення – </w:t>
      </w:r>
      <w:r w:rsidRPr="000E6506">
        <w:rPr>
          <w:rFonts w:ascii="Times New Roman" w:hAnsi="Times New Roman" w:cs="Times New Roman"/>
          <w:sz w:val="28"/>
          <w:szCs w:val="28"/>
        </w:rPr>
        <w:t>організації чи оголошення територій та/або об’єктів</w:t>
      </w:r>
      <w:r>
        <w:rPr>
          <w:rFonts w:ascii="Times New Roman" w:hAnsi="Times New Roman" w:cs="Times New Roman"/>
          <w:sz w:val="28"/>
          <w:szCs w:val="28"/>
        </w:rPr>
        <w:t xml:space="preserve"> з 24 лютого 2022 року. За результатами вказаного аналізу виявлено ряд суттєвих недоліків під час підготовки, подання та попереднього розгляду клопотань, прийняття рішень про </w:t>
      </w:r>
      <w:r w:rsidRPr="000E6506">
        <w:rPr>
          <w:rFonts w:ascii="Times New Roman" w:hAnsi="Times New Roman" w:cs="Times New Roman"/>
          <w:sz w:val="28"/>
          <w:szCs w:val="28"/>
        </w:rPr>
        <w:t>організаці</w:t>
      </w:r>
      <w:r>
        <w:rPr>
          <w:rFonts w:ascii="Times New Roman" w:hAnsi="Times New Roman" w:cs="Times New Roman"/>
          <w:sz w:val="28"/>
          <w:szCs w:val="28"/>
        </w:rPr>
        <w:t>ю</w:t>
      </w:r>
      <w:r w:rsidRPr="000E6506">
        <w:rPr>
          <w:rFonts w:ascii="Times New Roman" w:hAnsi="Times New Roman" w:cs="Times New Roman"/>
          <w:sz w:val="28"/>
          <w:szCs w:val="28"/>
        </w:rPr>
        <w:t xml:space="preserve"> чи оголошення територій та/або об’єктів</w:t>
      </w:r>
      <w:r>
        <w:rPr>
          <w:rFonts w:ascii="Times New Roman" w:hAnsi="Times New Roman" w:cs="Times New Roman"/>
          <w:sz w:val="28"/>
          <w:szCs w:val="28"/>
        </w:rPr>
        <w:t xml:space="preserve"> природно-заповідного фонду на території міста Києва.</w:t>
      </w:r>
    </w:p>
    <w:p w:rsidR="00BA3DF8" w:rsidRDefault="005139EF" w:rsidP="00BA3DF8">
      <w:pPr>
        <w:spacing w:after="0" w:line="240" w:lineRule="auto"/>
        <w:ind w:firstLine="709"/>
        <w:jc w:val="both"/>
        <w:rPr>
          <w:rFonts w:ascii="Times New Roman" w:hAnsi="Times New Roman" w:cs="Times New Roman"/>
          <w:sz w:val="28"/>
        </w:rPr>
      </w:pPr>
      <w:r>
        <w:rPr>
          <w:rFonts w:ascii="Times New Roman" w:hAnsi="Times New Roman" w:cs="Times New Roman"/>
          <w:color w:val="000000"/>
          <w:sz w:val="28"/>
          <w:szCs w:val="28"/>
        </w:rPr>
        <w:t>Це призводить до порушення процедури підготовки, подання та попереднього розгляду клопотання, регламентованої статтями 51-52 Закону України «Про природно-заповідний фонд України»</w:t>
      </w:r>
      <w:r w:rsidR="00B43999">
        <w:rPr>
          <w:rFonts w:ascii="Times New Roman" w:hAnsi="Times New Roman" w:cs="Times New Roman"/>
          <w:color w:val="000000"/>
          <w:sz w:val="28"/>
          <w:szCs w:val="28"/>
        </w:rPr>
        <w:t xml:space="preserve"> і, як наслідок – до порушення вимог статті 53 Закону України «Про природно-заповідний фонд України» під час </w:t>
      </w:r>
      <w:r w:rsidR="00B43999" w:rsidRPr="00BA3DF8">
        <w:rPr>
          <w:rFonts w:ascii="Times New Roman" w:hAnsi="Times New Roman" w:cs="Times New Roman"/>
          <w:color w:val="333333"/>
          <w:sz w:val="28"/>
          <w:szCs w:val="28"/>
          <w:shd w:val="clear" w:color="auto" w:fill="FFFFFF"/>
        </w:rPr>
        <w:t>прийняття рішень про створення чи оголошення територій, об’єктів природно-заповідного фонду та їх охоронних зон</w:t>
      </w:r>
      <w:r w:rsidR="00BA3DF8">
        <w:rPr>
          <w:rFonts w:ascii="Times New Roman" w:hAnsi="Times New Roman" w:cs="Times New Roman"/>
          <w:sz w:val="28"/>
        </w:rPr>
        <w:t>.</w:t>
      </w:r>
    </w:p>
    <w:p w:rsidR="005139EF" w:rsidRPr="000E6506" w:rsidRDefault="005139EF" w:rsidP="005139EF">
      <w:pPr>
        <w:pStyle w:val="a5"/>
        <w:spacing w:after="0" w:line="240" w:lineRule="auto"/>
        <w:ind w:left="0" w:firstLine="709"/>
        <w:jc w:val="both"/>
        <w:rPr>
          <w:rFonts w:ascii="Times New Roman" w:hAnsi="Times New Roman" w:cs="Times New Roman"/>
          <w:sz w:val="28"/>
          <w:szCs w:val="28"/>
        </w:rPr>
      </w:pPr>
      <w:r w:rsidRPr="000E6506">
        <w:rPr>
          <w:rFonts w:ascii="Times New Roman" w:hAnsi="Times New Roman" w:cs="Times New Roman"/>
          <w:sz w:val="28"/>
          <w:szCs w:val="28"/>
        </w:rPr>
        <w:t>Типовість порушень вимог статей 51-52 Закону України «Про природно-заповідний фонд України» під час створення територій та/або об’єктів природно-заповідного фонду на території міста Києва може в подальшому призвести до негативних наслідків, зокрема, у частині:</w:t>
      </w:r>
    </w:p>
    <w:p w:rsidR="005139EF" w:rsidRDefault="005139EF" w:rsidP="005139EF">
      <w:pPr>
        <w:pStyle w:val="a5"/>
        <w:numPr>
          <w:ilvl w:val="0"/>
          <w:numId w:val="6"/>
        </w:numPr>
        <w:spacing w:after="0" w:line="240" w:lineRule="auto"/>
        <w:jc w:val="both"/>
        <w:rPr>
          <w:rFonts w:ascii="Times New Roman" w:hAnsi="Times New Roman" w:cs="Times New Roman"/>
          <w:sz w:val="28"/>
          <w:szCs w:val="28"/>
        </w:rPr>
      </w:pPr>
      <w:r w:rsidRPr="000E6506">
        <w:rPr>
          <w:rFonts w:ascii="Times New Roman" w:hAnsi="Times New Roman" w:cs="Times New Roman"/>
          <w:sz w:val="28"/>
          <w:szCs w:val="28"/>
        </w:rPr>
        <w:t>відсутності площі та меж об’єкту заповідання, картографічних (графічних) матеріалів – неналежного оформлення охоронного зобов’язання (</w:t>
      </w:r>
      <w:r w:rsidRPr="000E6506">
        <w:rPr>
          <w:rFonts w:ascii="Times New Roman" w:hAnsi="Times New Roman" w:cs="Times New Roman"/>
          <w:i/>
          <w:sz w:val="28"/>
          <w:szCs w:val="28"/>
        </w:rPr>
        <w:t xml:space="preserve">частина п’ята статті 53 Закону України «Про природно-заповідний фонд України», пункт 2.2 Інструкції </w:t>
      </w:r>
      <w:r w:rsidRPr="000E6506">
        <w:rPr>
          <w:rFonts w:ascii="Times New Roman" w:hAnsi="Times New Roman" w:cs="Times New Roman"/>
          <w:bCs/>
          <w:i/>
          <w:color w:val="333333"/>
          <w:sz w:val="28"/>
          <w:szCs w:val="28"/>
          <w:shd w:val="clear" w:color="auto" w:fill="FFFFFF"/>
        </w:rPr>
        <w:t xml:space="preserve">щодо оформлення охоронних зобов’язань на території та об’єкти природно-заповідного фонду, затвердженої </w:t>
      </w:r>
      <w:r w:rsidRPr="000E6506">
        <w:rPr>
          <w:rStyle w:val="rvts9"/>
          <w:rFonts w:ascii="Times New Roman" w:hAnsi="Times New Roman" w:cs="Times New Roman"/>
          <w:bCs/>
          <w:i/>
          <w:color w:val="333333"/>
          <w:sz w:val="28"/>
          <w:szCs w:val="28"/>
          <w:shd w:val="clear" w:color="auto" w:fill="FFFFFF"/>
        </w:rPr>
        <w:t>наказом Міністерства екології та природних ресурсів України від 25.02.2013 № 65, зареєстрованим в Міністерстві юстиції України 13 березня 2013 р. за № 404/22936</w:t>
      </w:r>
      <w:r w:rsidRPr="000E6506">
        <w:rPr>
          <w:rFonts w:ascii="Times New Roman" w:hAnsi="Times New Roman" w:cs="Times New Roman"/>
          <w:sz w:val="28"/>
          <w:szCs w:val="28"/>
        </w:rPr>
        <w:t>) та унеможливлення відведення земельних ділянок, внесення даних про них до Державного земельного кадастру тощо (</w:t>
      </w:r>
      <w:r w:rsidRPr="000E6506">
        <w:rPr>
          <w:rFonts w:ascii="Times New Roman" w:hAnsi="Times New Roman" w:cs="Times New Roman"/>
          <w:i/>
          <w:sz w:val="28"/>
          <w:szCs w:val="28"/>
        </w:rPr>
        <w:t>частина четверта статті 53 Закону України «Про природно-заповідний фонд України»</w:t>
      </w:r>
      <w:r w:rsidRPr="000E6506">
        <w:rPr>
          <w:rFonts w:ascii="Times New Roman" w:hAnsi="Times New Roman" w:cs="Times New Roman"/>
          <w:sz w:val="28"/>
          <w:szCs w:val="28"/>
        </w:rPr>
        <w:t>);</w:t>
      </w:r>
    </w:p>
    <w:p w:rsidR="005139EF" w:rsidRDefault="005139EF" w:rsidP="005139EF">
      <w:pPr>
        <w:pStyle w:val="a5"/>
        <w:numPr>
          <w:ilvl w:val="0"/>
          <w:numId w:val="6"/>
        </w:numPr>
        <w:spacing w:after="0" w:line="240" w:lineRule="auto"/>
        <w:jc w:val="both"/>
        <w:rPr>
          <w:rFonts w:ascii="Times New Roman" w:hAnsi="Times New Roman" w:cs="Times New Roman"/>
          <w:sz w:val="28"/>
          <w:szCs w:val="28"/>
        </w:rPr>
      </w:pPr>
      <w:r w:rsidRPr="005139EF">
        <w:rPr>
          <w:rFonts w:ascii="Times New Roman" w:hAnsi="Times New Roman" w:cs="Times New Roman"/>
          <w:sz w:val="28"/>
          <w:szCs w:val="28"/>
        </w:rPr>
        <w:t>відсутності клопотання про оголошення територій та/або об’єктів природно-заповідного фонду – скасуванням у судовому порядку рішення про оголошення територій та/або об’єктів природно-заповідного фонду (</w:t>
      </w:r>
      <w:r w:rsidRPr="005139EF">
        <w:rPr>
          <w:rFonts w:ascii="Times New Roman" w:hAnsi="Times New Roman" w:cs="Times New Roman"/>
          <w:i/>
          <w:sz w:val="28"/>
          <w:szCs w:val="28"/>
        </w:rPr>
        <w:t>статті 51, 52 Закону України «Про природно-заповідний фонд України»</w:t>
      </w:r>
      <w:r w:rsidRPr="005139EF">
        <w:rPr>
          <w:rFonts w:ascii="Times New Roman" w:hAnsi="Times New Roman" w:cs="Times New Roman"/>
          <w:sz w:val="28"/>
          <w:szCs w:val="28"/>
        </w:rPr>
        <w:t>).</w:t>
      </w:r>
    </w:p>
    <w:p w:rsidR="005139EF" w:rsidRDefault="005139EF" w:rsidP="005139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цих умов, прийняття вказаного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Київської міської ради має зумовити усунення виявлених недоліків та посилення інституційної спроможності Київської міської ради в частині організації чи оголошення територій та/або об’єктів природно-заповідного фонду на території міста Києва.</w:t>
      </w:r>
    </w:p>
    <w:p w:rsidR="00BA3DF8" w:rsidRPr="000927FE" w:rsidRDefault="00BA3DF8" w:rsidP="00BA3DF8">
      <w:pPr>
        <w:spacing w:after="0" w:line="240" w:lineRule="auto"/>
        <w:ind w:firstLine="709"/>
        <w:jc w:val="both"/>
        <w:rPr>
          <w:rFonts w:ascii="Times New Roman" w:hAnsi="Times New Roman" w:cs="Times New Roman"/>
          <w:sz w:val="28"/>
          <w:szCs w:val="28"/>
          <w:shd w:val="clear" w:color="auto" w:fill="FFFFFF"/>
        </w:rPr>
      </w:pPr>
    </w:p>
    <w:p w:rsidR="00BA3DF8" w:rsidRPr="000927FE" w:rsidRDefault="00BA3DF8" w:rsidP="00BA3DF8">
      <w:pPr>
        <w:pStyle w:val="a5"/>
        <w:numPr>
          <w:ilvl w:val="0"/>
          <w:numId w:val="2"/>
        </w:numPr>
        <w:tabs>
          <w:tab w:val="left" w:pos="1134"/>
        </w:tabs>
        <w:spacing w:after="0" w:line="240" w:lineRule="auto"/>
        <w:ind w:left="0" w:firstLine="709"/>
        <w:jc w:val="both"/>
        <w:rPr>
          <w:rFonts w:ascii="Times New Roman" w:hAnsi="Times New Roman" w:cs="Times New Roman"/>
          <w:b/>
          <w:sz w:val="28"/>
          <w:szCs w:val="28"/>
          <w:shd w:val="clear" w:color="auto" w:fill="FFFFFF"/>
        </w:rPr>
      </w:pPr>
      <w:r w:rsidRPr="000927FE">
        <w:rPr>
          <w:rFonts w:ascii="Times New Roman" w:hAnsi="Times New Roman" w:cs="Times New Roman"/>
          <w:b/>
          <w:sz w:val="28"/>
          <w:szCs w:val="28"/>
          <w:shd w:val="clear" w:color="auto" w:fill="FFFFFF"/>
        </w:rPr>
        <w:t>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проект рішення).</w:t>
      </w:r>
    </w:p>
    <w:p w:rsidR="00BA3DF8" w:rsidRPr="000927FE" w:rsidRDefault="00BA3DF8" w:rsidP="00BA3DF8">
      <w:pPr>
        <w:spacing w:after="0" w:line="240" w:lineRule="auto"/>
        <w:ind w:firstLine="709"/>
        <w:jc w:val="both"/>
        <w:rPr>
          <w:rFonts w:ascii="Times New Roman" w:hAnsi="Times New Roman" w:cs="Times New Roman"/>
          <w:sz w:val="28"/>
          <w:szCs w:val="28"/>
        </w:rPr>
      </w:pPr>
      <w:r w:rsidRPr="000927FE">
        <w:rPr>
          <w:rFonts w:ascii="Times New Roman" w:hAnsi="Times New Roman" w:cs="Times New Roman"/>
          <w:sz w:val="28"/>
          <w:szCs w:val="28"/>
        </w:rPr>
        <w:t xml:space="preserve">Проект рішення Київської міської ради пропонується ухвалити у відповідності до </w:t>
      </w:r>
      <w:r>
        <w:rPr>
          <w:rFonts w:ascii="Times New Roman" w:hAnsi="Times New Roman" w:cs="Times New Roman"/>
          <w:sz w:val="28"/>
          <w:szCs w:val="28"/>
        </w:rPr>
        <w:t>пункту 37 частини першої статті 26 Закону України «Про місцеве самоврядування в Україні», пункту «і» частини першої статті 15 Закону України «Про охорону навколишнього природного середовища», статей 51-54 Закону України «Про природно-заповідний фонд України»</w:t>
      </w:r>
      <w:r w:rsidRPr="000927FE">
        <w:rPr>
          <w:rFonts w:ascii="Times New Roman" w:hAnsi="Times New Roman" w:cs="Times New Roman"/>
          <w:sz w:val="28"/>
          <w:szCs w:val="28"/>
        </w:rPr>
        <w:t>.</w:t>
      </w:r>
    </w:p>
    <w:p w:rsidR="00BA3DF8" w:rsidRDefault="00BA3DF8" w:rsidP="00BA3DF8">
      <w:pPr>
        <w:spacing w:after="0" w:line="240" w:lineRule="auto"/>
        <w:ind w:firstLine="709"/>
        <w:jc w:val="both"/>
        <w:rPr>
          <w:rFonts w:ascii="Times New Roman" w:hAnsi="Times New Roman" w:cs="Times New Roman"/>
          <w:color w:val="333333"/>
          <w:sz w:val="28"/>
          <w:szCs w:val="28"/>
          <w:shd w:val="clear" w:color="auto" w:fill="FFFFFF"/>
        </w:rPr>
      </w:pPr>
      <w:r w:rsidRPr="00BA3DF8">
        <w:rPr>
          <w:rFonts w:ascii="Times New Roman" w:hAnsi="Times New Roman" w:cs="Times New Roman"/>
          <w:sz w:val="28"/>
          <w:szCs w:val="28"/>
        </w:rPr>
        <w:t xml:space="preserve">Зокрема, пункт 37 частини першої статті 26 Закону України «Про місцеве самоврядування в Україні», пункт «і» частини першої статті 15 Закону України «Про охорону навколишнього природного середовища» встановлюють повноваження Київської міської ради щодо </w:t>
      </w:r>
      <w:r w:rsidRPr="00BA3DF8">
        <w:rPr>
          <w:rFonts w:ascii="Times New Roman" w:hAnsi="Times New Roman" w:cs="Times New Roman"/>
          <w:color w:val="333333"/>
          <w:sz w:val="28"/>
          <w:szCs w:val="28"/>
          <w:shd w:val="clear" w:color="auto" w:fill="FFFFFF"/>
        </w:rPr>
        <w:t xml:space="preserve">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 прийняття рішень про оголошення в місцях масового розмноження та вирощування потомства дикими тваринами </w:t>
      </w:r>
      <w:r>
        <w:rPr>
          <w:rFonts w:ascii="Times New Roman" w:hAnsi="Times New Roman" w:cs="Times New Roman"/>
          <w:color w:val="333333"/>
          <w:sz w:val="28"/>
          <w:szCs w:val="28"/>
          <w:shd w:val="clear" w:color="auto" w:fill="FFFFFF"/>
        </w:rPr>
        <w:t>«</w:t>
      </w:r>
      <w:r w:rsidRPr="00BA3DF8">
        <w:rPr>
          <w:rFonts w:ascii="Times New Roman" w:hAnsi="Times New Roman" w:cs="Times New Roman"/>
          <w:color w:val="333333"/>
          <w:sz w:val="28"/>
          <w:szCs w:val="28"/>
          <w:shd w:val="clear" w:color="auto" w:fill="FFFFFF"/>
        </w:rPr>
        <w:t>сезону тиші</w:t>
      </w:r>
      <w:r>
        <w:rPr>
          <w:rFonts w:ascii="Times New Roman" w:hAnsi="Times New Roman" w:cs="Times New Roman"/>
          <w:color w:val="333333"/>
          <w:sz w:val="28"/>
          <w:szCs w:val="28"/>
          <w:shd w:val="clear" w:color="auto" w:fill="FFFFFF"/>
        </w:rPr>
        <w:t>»</w:t>
      </w:r>
      <w:r w:rsidRPr="00BA3DF8">
        <w:rPr>
          <w:rFonts w:ascii="Times New Roman" w:hAnsi="Times New Roman" w:cs="Times New Roman"/>
          <w:color w:val="333333"/>
          <w:sz w:val="28"/>
          <w:szCs w:val="28"/>
          <w:shd w:val="clear" w:color="auto" w:fill="FFFFFF"/>
        </w:rPr>
        <w:t xml:space="preserve"> з обмеженням господарської діяльності та добуванням об’єктів тваринного світу</w:t>
      </w:r>
      <w:r>
        <w:rPr>
          <w:rFonts w:ascii="Times New Roman" w:hAnsi="Times New Roman" w:cs="Times New Roman"/>
          <w:color w:val="333333"/>
          <w:sz w:val="28"/>
          <w:szCs w:val="28"/>
          <w:shd w:val="clear" w:color="auto" w:fill="FFFFFF"/>
        </w:rPr>
        <w:t>.</w:t>
      </w:r>
    </w:p>
    <w:p w:rsidR="00BA3DF8" w:rsidRPr="000E6506" w:rsidRDefault="00BA3DF8" w:rsidP="00BA3DF8">
      <w:pPr>
        <w:spacing w:after="0" w:line="240" w:lineRule="auto"/>
        <w:ind w:firstLine="709"/>
        <w:jc w:val="both"/>
        <w:rPr>
          <w:rFonts w:ascii="Times New Roman" w:hAnsi="Times New Roman" w:cs="Times New Roman"/>
          <w:sz w:val="28"/>
          <w:szCs w:val="28"/>
        </w:rPr>
      </w:pPr>
      <w:r w:rsidRPr="000E6506">
        <w:rPr>
          <w:rFonts w:ascii="Times New Roman" w:hAnsi="Times New Roman" w:cs="Times New Roman"/>
          <w:sz w:val="28"/>
          <w:szCs w:val="28"/>
        </w:rPr>
        <w:t>Статті 51-</w:t>
      </w:r>
      <w:r>
        <w:rPr>
          <w:rFonts w:ascii="Times New Roman" w:hAnsi="Times New Roman" w:cs="Times New Roman"/>
          <w:sz w:val="28"/>
          <w:szCs w:val="28"/>
        </w:rPr>
        <w:t>54</w:t>
      </w:r>
      <w:r w:rsidRPr="000E6506">
        <w:rPr>
          <w:rFonts w:ascii="Times New Roman" w:hAnsi="Times New Roman" w:cs="Times New Roman"/>
          <w:sz w:val="28"/>
          <w:szCs w:val="28"/>
        </w:rPr>
        <w:t xml:space="preserve"> Закону України «Про природно-заповідний фонд України» регулюють три стадії організації чи оголошення територій та/або об’єктів природно-заповідного фонду, зокрема, місцевого значення:</w:t>
      </w:r>
    </w:p>
    <w:p w:rsidR="00BA3DF8" w:rsidRPr="000E6506" w:rsidRDefault="00BA3DF8" w:rsidP="00BA3DF8">
      <w:pPr>
        <w:pStyle w:val="a5"/>
        <w:numPr>
          <w:ilvl w:val="0"/>
          <w:numId w:val="5"/>
        </w:numPr>
        <w:spacing w:after="0" w:line="240" w:lineRule="auto"/>
        <w:jc w:val="both"/>
        <w:rPr>
          <w:rFonts w:ascii="Times New Roman" w:hAnsi="Times New Roman" w:cs="Times New Roman"/>
          <w:sz w:val="28"/>
          <w:szCs w:val="28"/>
        </w:rPr>
      </w:pPr>
      <w:r w:rsidRPr="000E6506">
        <w:rPr>
          <w:rFonts w:ascii="Times New Roman" w:hAnsi="Times New Roman" w:cs="Times New Roman"/>
          <w:color w:val="333333"/>
          <w:sz w:val="28"/>
          <w:szCs w:val="28"/>
          <w:shd w:val="clear" w:color="auto" w:fill="FFFFFF"/>
        </w:rPr>
        <w:t>підготовки і подання клопотань про організацію чи оголошення територій та об’єктів природно-заповідного фонду;</w:t>
      </w:r>
    </w:p>
    <w:p w:rsidR="00BA3DF8" w:rsidRPr="00BA3DF8" w:rsidRDefault="00BA3DF8" w:rsidP="00BA3DF8">
      <w:pPr>
        <w:pStyle w:val="a5"/>
        <w:numPr>
          <w:ilvl w:val="0"/>
          <w:numId w:val="5"/>
        </w:numPr>
        <w:spacing w:after="0" w:line="240" w:lineRule="auto"/>
        <w:jc w:val="both"/>
        <w:rPr>
          <w:rFonts w:ascii="Times New Roman" w:hAnsi="Times New Roman" w:cs="Times New Roman"/>
          <w:sz w:val="28"/>
          <w:szCs w:val="28"/>
        </w:rPr>
      </w:pPr>
      <w:r w:rsidRPr="00BA3DF8">
        <w:rPr>
          <w:rFonts w:ascii="Times New Roman" w:hAnsi="Times New Roman" w:cs="Times New Roman"/>
          <w:color w:val="333333"/>
          <w:sz w:val="28"/>
          <w:szCs w:val="28"/>
          <w:shd w:val="clear" w:color="auto" w:fill="FFFFFF"/>
        </w:rPr>
        <w:t>попереднього розгляду клопотань про створення чи оголошення територій та об’єктів природно-заповідного фонду;</w:t>
      </w:r>
    </w:p>
    <w:p w:rsidR="00BA3DF8" w:rsidRPr="00BA3DF8" w:rsidRDefault="00BA3DF8" w:rsidP="00BA3DF8">
      <w:pPr>
        <w:pStyle w:val="a5"/>
        <w:numPr>
          <w:ilvl w:val="0"/>
          <w:numId w:val="5"/>
        </w:numPr>
        <w:spacing w:after="0" w:line="240" w:lineRule="auto"/>
        <w:jc w:val="both"/>
        <w:rPr>
          <w:rFonts w:ascii="Times New Roman" w:hAnsi="Times New Roman" w:cs="Times New Roman"/>
          <w:sz w:val="28"/>
          <w:szCs w:val="28"/>
        </w:rPr>
      </w:pPr>
      <w:r w:rsidRPr="00BA3DF8">
        <w:rPr>
          <w:rFonts w:ascii="Times New Roman" w:hAnsi="Times New Roman" w:cs="Times New Roman"/>
          <w:color w:val="333333"/>
          <w:sz w:val="28"/>
          <w:szCs w:val="28"/>
          <w:shd w:val="clear" w:color="auto" w:fill="FFFFFF"/>
        </w:rPr>
        <w:t>прийняття рішень про створення чи оголошення територій, об’єктів природно-заповідного фонду та їх охоронних зон;</w:t>
      </w:r>
    </w:p>
    <w:p w:rsidR="00BA3DF8" w:rsidRPr="00BA3DF8" w:rsidRDefault="00BA3DF8" w:rsidP="00BA3DF8">
      <w:pPr>
        <w:pStyle w:val="a5"/>
        <w:numPr>
          <w:ilvl w:val="0"/>
          <w:numId w:val="5"/>
        </w:numPr>
        <w:spacing w:after="0" w:line="240" w:lineRule="auto"/>
        <w:jc w:val="both"/>
        <w:rPr>
          <w:rFonts w:ascii="Times New Roman" w:hAnsi="Times New Roman" w:cs="Times New Roman"/>
          <w:sz w:val="28"/>
          <w:szCs w:val="28"/>
        </w:rPr>
      </w:pPr>
      <w:r w:rsidRPr="00BA3DF8">
        <w:rPr>
          <w:rFonts w:ascii="Times New Roman" w:hAnsi="Times New Roman" w:cs="Times New Roman"/>
          <w:color w:val="333333"/>
          <w:sz w:val="28"/>
          <w:szCs w:val="28"/>
          <w:shd w:val="clear" w:color="auto" w:fill="FFFFFF"/>
        </w:rPr>
        <w:t>зміну меж, категорії та скасування статусу територій та об’єктів природно-заповідного фонду.</w:t>
      </w:r>
    </w:p>
    <w:p w:rsidR="00BA3DF8" w:rsidRPr="000927FE" w:rsidRDefault="00BA3DF8" w:rsidP="00BA3DF8">
      <w:pPr>
        <w:pStyle w:val="a5"/>
        <w:tabs>
          <w:tab w:val="left" w:pos="1134"/>
        </w:tabs>
        <w:spacing w:after="0" w:line="240" w:lineRule="auto"/>
        <w:ind w:left="0" w:firstLine="709"/>
        <w:jc w:val="both"/>
        <w:rPr>
          <w:rFonts w:ascii="Times New Roman" w:hAnsi="Times New Roman" w:cs="Times New Roman"/>
          <w:b/>
          <w:sz w:val="28"/>
          <w:szCs w:val="28"/>
          <w:shd w:val="clear" w:color="auto" w:fill="FFFFFF"/>
        </w:rPr>
      </w:pPr>
    </w:p>
    <w:p w:rsidR="00BA3DF8" w:rsidRPr="000927FE" w:rsidRDefault="00BA3DF8" w:rsidP="00BA3DF8">
      <w:pPr>
        <w:pStyle w:val="a5"/>
        <w:tabs>
          <w:tab w:val="left" w:pos="1134"/>
        </w:tabs>
        <w:spacing w:after="0" w:line="240" w:lineRule="auto"/>
        <w:ind w:left="0" w:firstLine="709"/>
        <w:jc w:val="both"/>
        <w:rPr>
          <w:rFonts w:ascii="Times New Roman" w:hAnsi="Times New Roman" w:cs="Times New Roman"/>
          <w:sz w:val="28"/>
          <w:szCs w:val="28"/>
          <w:u w:val="single"/>
          <w:lang w:eastAsia="ru-RU"/>
        </w:rPr>
      </w:pPr>
      <w:r w:rsidRPr="000927FE">
        <w:rPr>
          <w:rFonts w:ascii="Times New Roman" w:hAnsi="Times New Roman" w:cs="Times New Roman"/>
          <w:b/>
          <w:sz w:val="28"/>
          <w:szCs w:val="28"/>
          <w:shd w:val="clear" w:color="auto" w:fill="FFFFFF"/>
        </w:rPr>
        <w:t>3. Опис цілей і завдань, основних положень проекту рішення, а також очікуваних соціально-економічних, правових та інших наслідків для територіальної громади міста Києва від прийняття запропонованого проекту рішення.</w:t>
      </w:r>
    </w:p>
    <w:p w:rsidR="00BA3DF8" w:rsidRPr="000927FE" w:rsidRDefault="00BA3DF8" w:rsidP="00BA3DF8">
      <w:pPr>
        <w:spacing w:after="0" w:line="240" w:lineRule="auto"/>
        <w:ind w:firstLine="709"/>
        <w:jc w:val="both"/>
        <w:rPr>
          <w:rStyle w:val="bumpedfont15"/>
          <w:rFonts w:ascii="Times New Roman" w:hAnsi="Times New Roman" w:cs="Times New Roman"/>
          <w:bCs/>
          <w:sz w:val="28"/>
          <w:szCs w:val="28"/>
          <w:shd w:val="clear" w:color="auto" w:fill="FFFFFF"/>
        </w:rPr>
      </w:pPr>
      <w:r w:rsidRPr="000927FE">
        <w:rPr>
          <w:rFonts w:ascii="Times New Roman" w:hAnsi="Times New Roman" w:cs="Times New Roman"/>
          <w:sz w:val="28"/>
          <w:szCs w:val="28"/>
        </w:rPr>
        <w:t xml:space="preserve">Проект рішення підготовлено </w:t>
      </w:r>
      <w:r>
        <w:rPr>
          <w:rFonts w:ascii="Times New Roman" w:hAnsi="Times New Roman" w:cs="Times New Roman"/>
          <w:sz w:val="28"/>
          <w:szCs w:val="28"/>
        </w:rPr>
        <w:t xml:space="preserve">з метою урегулювання розгляду Київською міською радою та її органами </w:t>
      </w:r>
      <w:r>
        <w:rPr>
          <w:rFonts w:ascii="Times New Roman" w:hAnsi="Times New Roman" w:cs="Times New Roman"/>
          <w:color w:val="333333"/>
          <w:sz w:val="28"/>
          <w:szCs w:val="28"/>
          <w:shd w:val="clear" w:color="auto" w:fill="FFFFFF"/>
        </w:rPr>
        <w:t>клопотань про створення чи оголошення територій та об’єктів природно-заповідного фонду місцевого значення у м. Києві</w:t>
      </w:r>
      <w:r w:rsidRPr="000927FE">
        <w:rPr>
          <w:rStyle w:val="bumpedfont15"/>
          <w:rFonts w:ascii="Times New Roman" w:hAnsi="Times New Roman" w:cs="Times New Roman"/>
          <w:bCs/>
          <w:sz w:val="28"/>
          <w:szCs w:val="28"/>
          <w:shd w:val="clear" w:color="auto" w:fill="FFFFFF"/>
        </w:rPr>
        <w:t>.</w:t>
      </w:r>
    </w:p>
    <w:p w:rsidR="00BA3DF8" w:rsidRPr="00BA3DF8" w:rsidRDefault="00BA3DF8" w:rsidP="00BA3DF8">
      <w:pPr>
        <w:tabs>
          <w:tab w:val="left" w:pos="1134"/>
        </w:tabs>
        <w:spacing w:after="0" w:line="240" w:lineRule="auto"/>
        <w:ind w:firstLine="709"/>
        <w:jc w:val="both"/>
        <w:rPr>
          <w:rFonts w:ascii="Times New Roman" w:hAnsi="Times New Roman" w:cs="Times New Roman"/>
          <w:sz w:val="28"/>
          <w:szCs w:val="28"/>
        </w:rPr>
      </w:pPr>
      <w:r w:rsidRPr="000927FE">
        <w:rPr>
          <w:rFonts w:ascii="Times New Roman" w:hAnsi="Times New Roman" w:cs="Times New Roman"/>
          <w:sz w:val="28"/>
          <w:szCs w:val="28"/>
        </w:rPr>
        <w:t>Реалізація вказаного проекту рішення дозволить досягнути поставленої мети.</w:t>
      </w:r>
    </w:p>
    <w:p w:rsidR="00BA3DF8" w:rsidRPr="005A77AE" w:rsidRDefault="00BA3DF8" w:rsidP="00BA3DF8">
      <w:pPr>
        <w:pStyle w:val="a5"/>
        <w:tabs>
          <w:tab w:val="left" w:pos="1134"/>
        </w:tabs>
        <w:spacing w:after="0" w:line="240" w:lineRule="auto"/>
        <w:ind w:left="709"/>
        <w:jc w:val="both"/>
        <w:rPr>
          <w:rFonts w:ascii="Times New Roman" w:hAnsi="Times New Roman" w:cs="Times New Roman"/>
          <w:sz w:val="28"/>
          <w:szCs w:val="28"/>
        </w:rPr>
      </w:pPr>
    </w:p>
    <w:p w:rsidR="00BA3DF8" w:rsidRPr="000927FE" w:rsidRDefault="00BA3DF8" w:rsidP="00BA3DF8">
      <w:pPr>
        <w:pStyle w:val="a5"/>
        <w:numPr>
          <w:ilvl w:val="0"/>
          <w:numId w:val="3"/>
        </w:numPr>
        <w:tabs>
          <w:tab w:val="left" w:pos="1134"/>
        </w:tabs>
        <w:spacing w:after="0" w:line="240" w:lineRule="auto"/>
        <w:ind w:left="0" w:firstLine="709"/>
        <w:jc w:val="both"/>
        <w:rPr>
          <w:rFonts w:ascii="Times New Roman" w:hAnsi="Times New Roman" w:cs="Times New Roman"/>
          <w:sz w:val="28"/>
          <w:szCs w:val="28"/>
        </w:rPr>
      </w:pPr>
      <w:r w:rsidRPr="000927FE">
        <w:rPr>
          <w:rFonts w:ascii="Times New Roman" w:hAnsi="Times New Roman" w:cs="Times New Roman"/>
          <w:b/>
          <w:sz w:val="28"/>
          <w:szCs w:val="28"/>
          <w:shd w:val="clear" w:color="auto" w:fill="FFFFFF"/>
        </w:rPr>
        <w:t>Фінансово-економічне обґрунтування та пропозиції щодо джерел покриття цих витрат.</w:t>
      </w:r>
      <w:r w:rsidRPr="000927FE">
        <w:rPr>
          <w:rFonts w:ascii="Times New Roman" w:hAnsi="Times New Roman" w:cs="Times New Roman"/>
          <w:sz w:val="28"/>
          <w:szCs w:val="28"/>
        </w:rPr>
        <w:t xml:space="preserve"> </w:t>
      </w:r>
    </w:p>
    <w:p w:rsidR="00BA3DF8" w:rsidRPr="000927FE" w:rsidRDefault="00BA3DF8" w:rsidP="00BA3DF8">
      <w:pPr>
        <w:pStyle w:val="a5"/>
        <w:tabs>
          <w:tab w:val="left" w:pos="1134"/>
        </w:tabs>
        <w:spacing w:after="0" w:line="240" w:lineRule="auto"/>
        <w:ind w:left="0" w:firstLine="709"/>
        <w:jc w:val="both"/>
        <w:rPr>
          <w:rFonts w:ascii="Times New Roman" w:hAnsi="Times New Roman" w:cs="Times New Roman"/>
          <w:sz w:val="28"/>
          <w:szCs w:val="28"/>
        </w:rPr>
      </w:pPr>
      <w:r w:rsidRPr="000927FE">
        <w:rPr>
          <w:rFonts w:ascii="Times New Roman" w:hAnsi="Times New Roman" w:cs="Times New Roman"/>
          <w:sz w:val="28"/>
          <w:szCs w:val="28"/>
        </w:rPr>
        <w:t>Реалізація цього проекту рішення не потребує додаткових витрат з бюджету міста Києва, оскільки останній є організаційно-розпорядчим актом.</w:t>
      </w:r>
    </w:p>
    <w:p w:rsidR="00BA3DF8" w:rsidRPr="000927FE" w:rsidRDefault="00BA3DF8" w:rsidP="00BA3DF8">
      <w:pPr>
        <w:tabs>
          <w:tab w:val="left" w:pos="1134"/>
        </w:tabs>
        <w:spacing w:after="0" w:line="240" w:lineRule="auto"/>
        <w:ind w:firstLine="709"/>
        <w:jc w:val="both"/>
        <w:rPr>
          <w:rFonts w:ascii="Times New Roman" w:hAnsi="Times New Roman" w:cs="Times New Roman"/>
          <w:b/>
          <w:sz w:val="28"/>
          <w:szCs w:val="28"/>
          <w:shd w:val="clear" w:color="auto" w:fill="FFFFFF"/>
        </w:rPr>
      </w:pPr>
    </w:p>
    <w:p w:rsidR="00BA3DF8" w:rsidRPr="000927FE" w:rsidRDefault="00BA3DF8" w:rsidP="00BA3DF8">
      <w:pPr>
        <w:tabs>
          <w:tab w:val="left" w:pos="1134"/>
        </w:tabs>
        <w:spacing w:after="0" w:line="240" w:lineRule="auto"/>
        <w:ind w:firstLine="709"/>
        <w:jc w:val="both"/>
        <w:rPr>
          <w:rFonts w:ascii="Times New Roman" w:hAnsi="Times New Roman" w:cs="Times New Roman"/>
          <w:b/>
          <w:sz w:val="28"/>
          <w:szCs w:val="28"/>
          <w:shd w:val="clear" w:color="auto" w:fill="FFFFFF"/>
        </w:rPr>
      </w:pPr>
      <w:r w:rsidRPr="000927FE">
        <w:rPr>
          <w:rFonts w:ascii="Times New Roman" w:hAnsi="Times New Roman" w:cs="Times New Roman"/>
          <w:b/>
          <w:sz w:val="28"/>
          <w:szCs w:val="28"/>
          <w:shd w:val="clear" w:color="auto" w:fill="FFFFFF"/>
        </w:rPr>
        <w:t>5. Прізвище або назва суб'єкта подання, прізвище, посада, контактні дані доповідача проекту рішення на пленарному засіданні та особи, відповідальної за супроводження проекту рішення.</w:t>
      </w:r>
    </w:p>
    <w:p w:rsidR="00BA3DF8" w:rsidRDefault="00BA3DF8" w:rsidP="00BA3DF8">
      <w:pPr>
        <w:tabs>
          <w:tab w:val="left" w:pos="1134"/>
        </w:tabs>
        <w:spacing w:after="0" w:line="240" w:lineRule="auto"/>
        <w:ind w:firstLine="709"/>
        <w:jc w:val="both"/>
        <w:rPr>
          <w:rFonts w:ascii="Times New Roman" w:hAnsi="Times New Roman" w:cs="Times New Roman"/>
          <w:sz w:val="28"/>
          <w:szCs w:val="28"/>
          <w:shd w:val="clear" w:color="auto" w:fill="FFFFFF"/>
        </w:rPr>
      </w:pPr>
      <w:r w:rsidRPr="000927FE">
        <w:rPr>
          <w:rFonts w:ascii="Times New Roman" w:hAnsi="Times New Roman" w:cs="Times New Roman"/>
          <w:sz w:val="28"/>
          <w:szCs w:val="28"/>
          <w:shd w:val="clear" w:color="auto" w:fill="FFFFFF"/>
        </w:rPr>
        <w:t xml:space="preserve">Суб’єктом подання є </w:t>
      </w:r>
      <w:r>
        <w:rPr>
          <w:rFonts w:ascii="Times New Roman" w:hAnsi="Times New Roman" w:cs="Times New Roman"/>
          <w:sz w:val="28"/>
          <w:szCs w:val="28"/>
        </w:rPr>
        <w:t xml:space="preserve">депутати та депутатки Київської міської ради, члени та </w:t>
      </w:r>
      <w:proofErr w:type="spellStart"/>
      <w:r>
        <w:rPr>
          <w:rFonts w:ascii="Times New Roman" w:hAnsi="Times New Roman" w:cs="Times New Roman"/>
          <w:sz w:val="28"/>
          <w:szCs w:val="28"/>
        </w:rPr>
        <w:t>членкині</w:t>
      </w:r>
      <w:proofErr w:type="spellEnd"/>
      <w:r>
        <w:rPr>
          <w:rFonts w:ascii="Times New Roman" w:hAnsi="Times New Roman" w:cs="Times New Roman"/>
          <w:sz w:val="28"/>
          <w:szCs w:val="28"/>
        </w:rPr>
        <w:t xml:space="preserve"> тимчасової контрольної комісії Київської міської ради з питань </w:t>
      </w:r>
      <w:r w:rsidRPr="000E6506">
        <w:rPr>
          <w:rFonts w:ascii="Times New Roman" w:hAnsi="Times New Roman" w:cs="Times New Roman"/>
          <w:sz w:val="28"/>
          <w:szCs w:val="28"/>
        </w:rPr>
        <w:t>перевірки дотримання вимог природоохоронного законодавства на об'єктах природно-заповідного фонду міста Києва в умовах воєнного стану</w:t>
      </w:r>
      <w:r>
        <w:rPr>
          <w:rFonts w:ascii="Times New Roman" w:hAnsi="Times New Roman" w:cs="Times New Roman"/>
          <w:sz w:val="28"/>
          <w:szCs w:val="28"/>
        </w:rPr>
        <w:t>.</w:t>
      </w:r>
    </w:p>
    <w:p w:rsidR="00BA3DF8" w:rsidRDefault="00BA3DF8" w:rsidP="00BA3DF8">
      <w:pPr>
        <w:tabs>
          <w:tab w:val="left" w:pos="1134"/>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w:t>
      </w:r>
      <w:r w:rsidRPr="000927FE">
        <w:rPr>
          <w:rFonts w:ascii="Times New Roman" w:hAnsi="Times New Roman" w:cs="Times New Roman"/>
          <w:sz w:val="28"/>
          <w:szCs w:val="28"/>
          <w:shd w:val="clear" w:color="auto" w:fill="FFFFFF"/>
        </w:rPr>
        <w:t xml:space="preserve">оповідачем та особою, відповідальною за супроводження проекту рішення є </w:t>
      </w:r>
      <w:r>
        <w:rPr>
          <w:rFonts w:ascii="Times New Roman" w:hAnsi="Times New Roman" w:cs="Times New Roman"/>
          <w:sz w:val="28"/>
          <w:szCs w:val="28"/>
          <w:shd w:val="clear" w:color="auto" w:fill="FFFFFF"/>
        </w:rPr>
        <w:t xml:space="preserve">депутат Київської міської ради, голова </w:t>
      </w:r>
      <w:r>
        <w:rPr>
          <w:rFonts w:ascii="Times New Roman" w:hAnsi="Times New Roman" w:cs="Times New Roman"/>
          <w:sz w:val="28"/>
          <w:szCs w:val="28"/>
        </w:rPr>
        <w:t xml:space="preserve">тимчасової контрольної комісії Київської міської ради з питань </w:t>
      </w:r>
      <w:r w:rsidRPr="000E6506">
        <w:rPr>
          <w:rFonts w:ascii="Times New Roman" w:hAnsi="Times New Roman" w:cs="Times New Roman"/>
          <w:sz w:val="28"/>
          <w:szCs w:val="28"/>
        </w:rPr>
        <w:t>перевірки дотримання вимог природоохоронного законодавства на об'єктах природно-заповідного фонду міста Києва в умовах воєнного стану</w:t>
      </w:r>
      <w:r>
        <w:rPr>
          <w:rFonts w:ascii="Times New Roman" w:hAnsi="Times New Roman" w:cs="Times New Roman"/>
          <w:sz w:val="28"/>
          <w:szCs w:val="28"/>
          <w:shd w:val="clear" w:color="auto" w:fill="FFFFFF"/>
        </w:rPr>
        <w:t xml:space="preserve"> Володимир БОНДАРЕНКО</w:t>
      </w:r>
      <w:r w:rsidRPr="000927FE">
        <w:rPr>
          <w:rFonts w:ascii="Times New Roman" w:hAnsi="Times New Roman" w:cs="Times New Roman"/>
          <w:sz w:val="28"/>
          <w:szCs w:val="28"/>
          <w:shd w:val="clear" w:color="auto" w:fill="FFFFFF"/>
        </w:rPr>
        <w:t>.</w:t>
      </w:r>
    </w:p>
    <w:p w:rsidR="00BA3DF8" w:rsidRPr="004C3032" w:rsidRDefault="00BA3DF8" w:rsidP="00BA3DF8">
      <w:pPr>
        <w:spacing w:after="0" w:line="240" w:lineRule="auto"/>
        <w:rPr>
          <w:rFonts w:ascii="Times New Roman" w:hAnsi="Times New Roman" w:cs="Times New Roman"/>
          <w:sz w:val="28"/>
          <w:szCs w:val="28"/>
        </w:rPr>
      </w:pPr>
    </w:p>
    <w:p w:rsidR="00BA3DF8" w:rsidRPr="004C3032" w:rsidRDefault="00BA3DF8" w:rsidP="00BA3DF8">
      <w:pPr>
        <w:spacing w:after="0" w:line="240" w:lineRule="auto"/>
        <w:ind w:firstLine="709"/>
        <w:jc w:val="both"/>
        <w:rPr>
          <w:rStyle w:val="a3"/>
          <w:rFonts w:ascii="Times New Roman" w:hAnsi="Times New Roman" w:cs="Times New Roman"/>
          <w:b w:val="0"/>
          <w:sz w:val="28"/>
          <w:szCs w:val="28"/>
        </w:rPr>
      </w:pPr>
      <w:proofErr w:type="spellStart"/>
      <w:r w:rsidRPr="004C3032">
        <w:rPr>
          <w:rStyle w:val="a3"/>
          <w:rFonts w:ascii="Times New Roman" w:hAnsi="Times New Roman" w:cs="Times New Roman"/>
          <w:sz w:val="28"/>
          <w:szCs w:val="28"/>
        </w:rPr>
        <w:t>Проєкт</w:t>
      </w:r>
      <w:proofErr w:type="spellEnd"/>
      <w:r w:rsidRPr="004C3032">
        <w:rPr>
          <w:rStyle w:val="a3"/>
          <w:rFonts w:ascii="Times New Roman" w:hAnsi="Times New Roman" w:cs="Times New Roman"/>
          <w:sz w:val="28"/>
          <w:szCs w:val="28"/>
        </w:rPr>
        <w:t xml:space="preserve"> рішення Київської міської ради не стосується прав і соціальної захищеності осіб з інвалідністю та не має вплив на життєдіяльність цієї категорії.</w:t>
      </w:r>
    </w:p>
    <w:p w:rsidR="00BA3DF8" w:rsidRPr="004C3032" w:rsidRDefault="00BA3DF8" w:rsidP="00BA3DF8">
      <w:pPr>
        <w:spacing w:after="0" w:line="240" w:lineRule="auto"/>
        <w:ind w:firstLine="709"/>
        <w:jc w:val="both"/>
        <w:rPr>
          <w:rStyle w:val="a3"/>
          <w:rFonts w:ascii="Times New Roman" w:hAnsi="Times New Roman" w:cs="Times New Roman"/>
          <w:b w:val="0"/>
          <w:sz w:val="28"/>
          <w:szCs w:val="28"/>
        </w:rPr>
      </w:pPr>
    </w:p>
    <w:p w:rsidR="00BA3DF8" w:rsidRPr="004C3032" w:rsidRDefault="00BA3DF8" w:rsidP="00BA3DF8">
      <w:pPr>
        <w:spacing w:after="0" w:line="240" w:lineRule="auto"/>
        <w:ind w:firstLine="709"/>
        <w:jc w:val="both"/>
        <w:rPr>
          <w:rFonts w:ascii="Times New Roman" w:hAnsi="Times New Roman" w:cs="Times New Roman"/>
          <w:sz w:val="28"/>
          <w:szCs w:val="28"/>
        </w:rPr>
      </w:pPr>
      <w:proofErr w:type="spellStart"/>
      <w:r w:rsidRPr="004C3032">
        <w:rPr>
          <w:rStyle w:val="a3"/>
          <w:rFonts w:ascii="Times New Roman" w:hAnsi="Times New Roman" w:cs="Times New Roman"/>
          <w:sz w:val="28"/>
          <w:szCs w:val="28"/>
        </w:rPr>
        <w:t>Проєкт</w:t>
      </w:r>
      <w:proofErr w:type="spellEnd"/>
      <w:r w:rsidRPr="004C3032">
        <w:rPr>
          <w:rStyle w:val="a3"/>
          <w:rFonts w:ascii="Times New Roman" w:hAnsi="Times New Roman" w:cs="Times New Roman"/>
          <w:sz w:val="28"/>
          <w:szCs w:val="28"/>
        </w:rPr>
        <w:t xml:space="preserve"> рішення Київської міської ради не містить інформації з обмеженим доступом у розумінні статті 6 Закону України «Про доступ до публічної інформації».</w:t>
      </w:r>
    </w:p>
    <w:p w:rsidR="00BA3DF8" w:rsidRPr="004C3032" w:rsidRDefault="00BA3DF8" w:rsidP="00BA3DF8">
      <w:pPr>
        <w:spacing w:after="0" w:line="240" w:lineRule="auto"/>
        <w:ind w:firstLine="709"/>
        <w:rPr>
          <w:rFonts w:ascii="Times New Roman" w:hAnsi="Times New Roman" w:cs="Times New Roman"/>
          <w:sz w:val="28"/>
          <w:szCs w:val="28"/>
        </w:rPr>
      </w:pPr>
    </w:p>
    <w:p w:rsidR="00BA3DF8" w:rsidRPr="00BA3DF8" w:rsidRDefault="00BA3DF8" w:rsidP="00BA3DF8">
      <w:pPr>
        <w:tabs>
          <w:tab w:val="left" w:pos="6379"/>
        </w:tabs>
        <w:spacing w:after="0" w:line="240" w:lineRule="auto"/>
        <w:ind w:right="4253"/>
        <w:jc w:val="both"/>
        <w:rPr>
          <w:rFonts w:ascii="Times New Roman" w:hAnsi="Times New Roman" w:cs="Times New Roman"/>
          <w:b/>
          <w:sz w:val="28"/>
          <w:szCs w:val="28"/>
        </w:rPr>
      </w:pPr>
      <w:r>
        <w:rPr>
          <w:rFonts w:ascii="Times New Roman" w:hAnsi="Times New Roman" w:cs="Times New Roman"/>
          <w:sz w:val="28"/>
          <w:szCs w:val="28"/>
        </w:rPr>
        <w:t xml:space="preserve">Депутати та депутатки Київської міської ради, члени та </w:t>
      </w:r>
      <w:proofErr w:type="spellStart"/>
      <w:r>
        <w:rPr>
          <w:rFonts w:ascii="Times New Roman" w:hAnsi="Times New Roman" w:cs="Times New Roman"/>
          <w:sz w:val="28"/>
          <w:szCs w:val="28"/>
        </w:rPr>
        <w:t>членкині</w:t>
      </w:r>
      <w:proofErr w:type="spellEnd"/>
      <w:r>
        <w:rPr>
          <w:rFonts w:ascii="Times New Roman" w:hAnsi="Times New Roman" w:cs="Times New Roman"/>
          <w:sz w:val="28"/>
          <w:szCs w:val="28"/>
        </w:rPr>
        <w:t xml:space="preserve"> тимчасової контрольної комісії Київської міської ради з питань перевірки дотримання вимог природоохоронного законодавства на об'єктах природно-заповідного фонду міста Києва в умовах воєнного стану</w:t>
      </w:r>
    </w:p>
    <w:sectPr w:rsidR="00BA3DF8" w:rsidRPr="00BA3DF8" w:rsidSect="00C43CA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161EF"/>
    <w:multiLevelType w:val="multilevel"/>
    <w:tmpl w:val="4790B91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314012BB"/>
    <w:multiLevelType w:val="hybridMultilevel"/>
    <w:tmpl w:val="93CC7250"/>
    <w:lvl w:ilvl="0" w:tplc="9124A49C">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0FB2E50"/>
    <w:multiLevelType w:val="hybridMultilevel"/>
    <w:tmpl w:val="6652B26E"/>
    <w:lvl w:ilvl="0" w:tplc="4DAC2B5A">
      <w:start w:val="4"/>
      <w:numFmt w:val="decimal"/>
      <w:lvlText w:val="%1."/>
      <w:lvlJc w:val="left"/>
      <w:pPr>
        <w:ind w:left="1080" w:hanging="360"/>
      </w:pPr>
      <w:rPr>
        <w:rFonts w:cstheme="minorBid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3E82C16"/>
    <w:multiLevelType w:val="hybridMultilevel"/>
    <w:tmpl w:val="7F94ED68"/>
    <w:lvl w:ilvl="0" w:tplc="CCFC8CFE">
      <w:start w:val="1"/>
      <w:numFmt w:val="decimal"/>
      <w:lvlText w:val="%1)"/>
      <w:lvlJc w:val="left"/>
      <w:pPr>
        <w:ind w:left="1494" w:hanging="360"/>
      </w:pPr>
      <w:rPr>
        <w:rFonts w:hint="default"/>
        <w:color w:val="333333"/>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4" w15:restartNumberingAfterBreak="0">
    <w:nsid w:val="559210ED"/>
    <w:multiLevelType w:val="hybridMultilevel"/>
    <w:tmpl w:val="1EB466C8"/>
    <w:lvl w:ilvl="0" w:tplc="5B9CF60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7ECF0F3A"/>
    <w:multiLevelType w:val="hybridMultilevel"/>
    <w:tmpl w:val="2E7E1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6F0E03"/>
    <w:multiLevelType w:val="hybridMultilevel"/>
    <w:tmpl w:val="222A0A9C"/>
    <w:lvl w:ilvl="0" w:tplc="C1AC95C4">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C3"/>
    <w:rsid w:val="00155680"/>
    <w:rsid w:val="002A61FD"/>
    <w:rsid w:val="002F5378"/>
    <w:rsid w:val="004F285D"/>
    <w:rsid w:val="005139EF"/>
    <w:rsid w:val="005F31AC"/>
    <w:rsid w:val="0061107E"/>
    <w:rsid w:val="00673C09"/>
    <w:rsid w:val="006D34C8"/>
    <w:rsid w:val="007D04B9"/>
    <w:rsid w:val="007E4F3B"/>
    <w:rsid w:val="007F1FED"/>
    <w:rsid w:val="008821D9"/>
    <w:rsid w:val="008852C3"/>
    <w:rsid w:val="009819DC"/>
    <w:rsid w:val="009850C6"/>
    <w:rsid w:val="00B43999"/>
    <w:rsid w:val="00BA3DF8"/>
    <w:rsid w:val="00BA4979"/>
    <w:rsid w:val="00C278DB"/>
    <w:rsid w:val="00C43CA6"/>
    <w:rsid w:val="00D76A7A"/>
    <w:rsid w:val="00EB5752"/>
    <w:rsid w:val="00EE451D"/>
    <w:rsid w:val="00F7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6ED7"/>
  <w15:chartTrackingRefBased/>
  <w15:docId w15:val="{85194D6B-B44B-44E0-BD31-9F15F79A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78DB"/>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C278DB"/>
    <w:pPr>
      <w:ind w:left="720"/>
      <w:contextualSpacing/>
    </w:pPr>
  </w:style>
  <w:style w:type="character" w:styleId="a6">
    <w:name w:val="Hyperlink"/>
    <w:basedOn w:val="a0"/>
    <w:uiPriority w:val="99"/>
    <w:semiHidden/>
    <w:unhideWhenUsed/>
    <w:rsid w:val="00155680"/>
    <w:rPr>
      <w:color w:val="0000FF"/>
      <w:u w:val="single"/>
    </w:rPr>
  </w:style>
  <w:style w:type="character" w:customStyle="1" w:styleId="rvts9">
    <w:name w:val="rvts9"/>
    <w:basedOn w:val="a0"/>
    <w:rsid w:val="007E4F3B"/>
  </w:style>
  <w:style w:type="paragraph" w:customStyle="1" w:styleId="rvps2">
    <w:name w:val="rvps2"/>
    <w:basedOn w:val="a"/>
    <w:rsid w:val="00BA3D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bumpedfont15">
    <w:name w:val="bumpedfont15"/>
    <w:basedOn w:val="a0"/>
    <w:rsid w:val="00BA3DF8"/>
  </w:style>
  <w:style w:type="paragraph" w:styleId="a7">
    <w:name w:val="Balloon Text"/>
    <w:basedOn w:val="a"/>
    <w:link w:val="a8"/>
    <w:uiPriority w:val="99"/>
    <w:semiHidden/>
    <w:unhideWhenUsed/>
    <w:rsid w:val="00673C0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73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11267</Words>
  <Characters>6423</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Володимир В. Бондаренко</cp:lastModifiedBy>
  <cp:revision>6</cp:revision>
  <cp:lastPrinted>2024-03-18T17:49:00Z</cp:lastPrinted>
  <dcterms:created xsi:type="dcterms:W3CDTF">2024-03-06T15:51:00Z</dcterms:created>
  <dcterms:modified xsi:type="dcterms:W3CDTF">2024-03-18T17:52:00Z</dcterms:modified>
</cp:coreProperties>
</file>