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78023" w14:textId="77777777" w:rsidR="001A4B98" w:rsidRPr="00043BE0" w:rsidRDefault="001A4B98" w:rsidP="002536E1">
      <w:pPr>
        <w:suppressAutoHyphens/>
        <w:spacing w:after="0" w:line="240" w:lineRule="auto"/>
        <w:jc w:val="center"/>
        <w:rPr>
          <w:rFonts w:ascii="Times New Roman" w:eastAsia="Times New Roman" w:hAnsi="Times New Roman" w:cs="Times New Roman"/>
          <w:b/>
          <w:color w:val="auto"/>
          <w:sz w:val="28"/>
          <w:szCs w:val="28"/>
          <w:lang w:eastAsia="zh-CN"/>
        </w:rPr>
      </w:pPr>
      <w:bookmarkStart w:id="0" w:name="_GoBack"/>
      <w:bookmarkEnd w:id="0"/>
      <w:r w:rsidRPr="00043BE0">
        <w:rPr>
          <w:rFonts w:ascii="Times New Roman" w:eastAsia="Times New Roman" w:hAnsi="Times New Roman" w:cs="Times New Roman"/>
          <w:b/>
          <w:color w:val="auto"/>
          <w:sz w:val="28"/>
          <w:szCs w:val="28"/>
          <w:lang w:eastAsia="zh-CN"/>
        </w:rPr>
        <w:t>ПОРІВНЯЛЬНА ТАБЛИЦЯ</w:t>
      </w:r>
    </w:p>
    <w:p w14:paraId="720B7DCD" w14:textId="77777777" w:rsidR="001A4B98" w:rsidRPr="00043BE0" w:rsidRDefault="001A4B98" w:rsidP="002536E1">
      <w:pPr>
        <w:spacing w:after="0" w:line="240" w:lineRule="auto"/>
        <w:contextualSpacing/>
        <w:jc w:val="center"/>
        <w:rPr>
          <w:rFonts w:ascii="Times New Roman" w:hAnsi="Times New Roman" w:cs="Times New Roman"/>
          <w:b/>
          <w:sz w:val="28"/>
          <w:szCs w:val="28"/>
        </w:rPr>
      </w:pPr>
      <w:r w:rsidRPr="00043BE0">
        <w:rPr>
          <w:rFonts w:ascii="Times New Roman" w:hAnsi="Times New Roman" w:cs="Times New Roman"/>
          <w:b/>
          <w:sz w:val="28"/>
          <w:szCs w:val="28"/>
        </w:rPr>
        <w:t>до проекту рішення Київської міської ради</w:t>
      </w:r>
    </w:p>
    <w:p w14:paraId="3DE61F6D" w14:textId="77777777" w:rsidR="00D11D9B" w:rsidRPr="00043BE0" w:rsidRDefault="001A4B98" w:rsidP="002536E1">
      <w:pPr>
        <w:spacing w:after="0" w:line="240" w:lineRule="auto"/>
        <w:contextualSpacing/>
        <w:jc w:val="center"/>
        <w:rPr>
          <w:rFonts w:ascii="Times New Roman" w:hAnsi="Times New Roman" w:cs="Times New Roman"/>
          <w:b/>
          <w:sz w:val="28"/>
          <w:szCs w:val="28"/>
        </w:rPr>
      </w:pPr>
      <w:r w:rsidRPr="00043BE0">
        <w:rPr>
          <w:rFonts w:ascii="Times New Roman" w:hAnsi="Times New Roman" w:cs="Times New Roman"/>
          <w:b/>
          <w:sz w:val="28"/>
          <w:szCs w:val="28"/>
        </w:rPr>
        <w:t>«Про внесення змін до рішення Київської міської ради від 08.10.2015</w:t>
      </w:r>
      <w:r w:rsidR="00D11D9B" w:rsidRPr="00043BE0">
        <w:rPr>
          <w:rFonts w:ascii="Times New Roman" w:hAnsi="Times New Roman" w:cs="Times New Roman"/>
          <w:b/>
          <w:sz w:val="28"/>
          <w:szCs w:val="28"/>
        </w:rPr>
        <w:t xml:space="preserve"> року </w:t>
      </w:r>
      <w:r w:rsidRPr="00043BE0">
        <w:rPr>
          <w:rFonts w:ascii="Times New Roman" w:hAnsi="Times New Roman" w:cs="Times New Roman"/>
          <w:b/>
          <w:sz w:val="28"/>
          <w:szCs w:val="28"/>
        </w:rPr>
        <w:t>№ 103/2006</w:t>
      </w:r>
    </w:p>
    <w:p w14:paraId="40507F79" w14:textId="77777777" w:rsidR="001A4B98" w:rsidRPr="00043BE0" w:rsidRDefault="001A4B98" w:rsidP="002536E1">
      <w:pPr>
        <w:spacing w:after="0" w:line="240" w:lineRule="auto"/>
        <w:contextualSpacing/>
        <w:jc w:val="center"/>
        <w:rPr>
          <w:rFonts w:ascii="Times New Roman" w:hAnsi="Times New Roman" w:cs="Times New Roman"/>
          <w:b/>
          <w:sz w:val="28"/>
          <w:szCs w:val="28"/>
        </w:rPr>
      </w:pPr>
      <w:r w:rsidRPr="00043BE0">
        <w:rPr>
          <w:rFonts w:ascii="Times New Roman" w:hAnsi="Times New Roman" w:cs="Times New Roman"/>
          <w:b/>
          <w:sz w:val="28"/>
          <w:szCs w:val="28"/>
        </w:rPr>
        <w:t>«Про затвердження Положення про порядок подання та розгляду електронних петицій»</w:t>
      </w:r>
    </w:p>
    <w:p w14:paraId="6B372DDB" w14:textId="77777777" w:rsidR="001A4B98" w:rsidRPr="00043BE0" w:rsidRDefault="001A4B98" w:rsidP="001A4B98">
      <w:pPr>
        <w:spacing w:after="0" w:line="240" w:lineRule="auto"/>
        <w:contextualSpacing/>
        <w:jc w:val="center"/>
        <w:rPr>
          <w:rFonts w:ascii="Times New Roman" w:hAnsi="Times New Roman" w:cs="Times New Roman"/>
          <w:b/>
          <w:sz w:val="28"/>
          <w:szCs w:val="28"/>
        </w:rPr>
      </w:pPr>
    </w:p>
    <w:tbl>
      <w:tblPr>
        <w:tblStyle w:val="a6"/>
        <w:tblW w:w="15871" w:type="dxa"/>
        <w:jc w:val="center"/>
        <w:tblLook w:val="04A0" w:firstRow="1" w:lastRow="0" w:firstColumn="1" w:lastColumn="0" w:noHBand="0" w:noVBand="1"/>
      </w:tblPr>
      <w:tblGrid>
        <w:gridCol w:w="7935"/>
        <w:gridCol w:w="7936"/>
      </w:tblGrid>
      <w:tr w:rsidR="005D3A7A" w:rsidRPr="00043BE0" w14:paraId="07620E37" w14:textId="6B0CB110" w:rsidTr="005D3A7A">
        <w:trPr>
          <w:trHeight w:val="365"/>
          <w:jc w:val="center"/>
        </w:trPr>
        <w:tc>
          <w:tcPr>
            <w:tcW w:w="7935" w:type="dxa"/>
          </w:tcPr>
          <w:p w14:paraId="3EE70FCA" w14:textId="77777777" w:rsidR="005D3A7A" w:rsidRPr="00043BE0" w:rsidRDefault="005D3A7A" w:rsidP="001A4B98">
            <w:pPr>
              <w:suppressAutoHyphens/>
              <w:spacing w:after="0" w:line="240" w:lineRule="auto"/>
              <w:jc w:val="center"/>
              <w:rPr>
                <w:rFonts w:ascii="Times New Roman" w:eastAsia="Times New Roman" w:hAnsi="Times New Roman" w:cs="Times New Roman"/>
                <w:b/>
                <w:color w:val="auto"/>
                <w:sz w:val="28"/>
                <w:szCs w:val="28"/>
                <w:lang w:eastAsia="zh-CN"/>
              </w:rPr>
            </w:pPr>
            <w:r w:rsidRPr="00043BE0">
              <w:rPr>
                <w:rFonts w:ascii="Times New Roman" w:eastAsia="Times New Roman" w:hAnsi="Times New Roman" w:cs="Times New Roman"/>
                <w:b/>
                <w:color w:val="auto"/>
                <w:sz w:val="28"/>
                <w:szCs w:val="28"/>
                <w:lang w:eastAsia="zh-CN"/>
              </w:rPr>
              <w:t>ПОТОЧНА РЕДАКЦІЯ</w:t>
            </w:r>
          </w:p>
        </w:tc>
        <w:tc>
          <w:tcPr>
            <w:tcW w:w="7936" w:type="dxa"/>
          </w:tcPr>
          <w:p w14:paraId="60F1B317" w14:textId="52B15412" w:rsidR="005D3A7A" w:rsidRPr="00043BE0" w:rsidRDefault="005D3A7A" w:rsidP="00BA45C4">
            <w:pPr>
              <w:suppressAutoHyphens/>
              <w:spacing w:after="0" w:line="240" w:lineRule="auto"/>
              <w:jc w:val="center"/>
              <w:rPr>
                <w:rFonts w:ascii="Times New Roman" w:eastAsia="Times New Roman" w:hAnsi="Times New Roman" w:cs="Times New Roman"/>
                <w:b/>
                <w:color w:val="auto"/>
                <w:sz w:val="28"/>
                <w:szCs w:val="28"/>
                <w:lang w:eastAsia="zh-CN"/>
              </w:rPr>
            </w:pPr>
            <w:r w:rsidRPr="00043BE0">
              <w:rPr>
                <w:rFonts w:ascii="Times New Roman" w:eastAsia="Times New Roman" w:hAnsi="Times New Roman" w:cs="Times New Roman"/>
                <w:b/>
                <w:color w:val="auto"/>
                <w:sz w:val="28"/>
                <w:szCs w:val="28"/>
                <w:lang w:eastAsia="zh-CN"/>
              </w:rPr>
              <w:t>ЗАПРОПОНОВАНА РЕДАКЦІЯ</w:t>
            </w:r>
          </w:p>
        </w:tc>
      </w:tr>
      <w:tr w:rsidR="005D3A7A" w:rsidRPr="00043BE0" w14:paraId="27228096" w14:textId="24B4DE0C" w:rsidTr="005D3A7A">
        <w:trPr>
          <w:jc w:val="center"/>
        </w:trPr>
        <w:tc>
          <w:tcPr>
            <w:tcW w:w="7935" w:type="dxa"/>
          </w:tcPr>
          <w:p w14:paraId="57C80A4D" w14:textId="77777777" w:rsidR="005D3A7A" w:rsidRPr="00043BE0" w:rsidRDefault="005D3A7A" w:rsidP="001A4B98">
            <w:pPr>
              <w:suppressAutoHyphens/>
              <w:spacing w:after="0" w:line="240" w:lineRule="auto"/>
              <w:jc w:val="center"/>
              <w:rPr>
                <w:rFonts w:ascii="Times New Roman" w:eastAsia="Times New Roman" w:hAnsi="Times New Roman" w:cs="Times New Roman"/>
                <w:b/>
                <w:color w:val="auto"/>
                <w:sz w:val="28"/>
                <w:szCs w:val="28"/>
                <w:lang w:eastAsia="zh-CN"/>
              </w:rPr>
            </w:pPr>
            <w:r w:rsidRPr="00043BE0">
              <w:rPr>
                <w:rFonts w:ascii="Times New Roman" w:hAnsi="Times New Roman" w:cs="Times New Roman"/>
                <w:b/>
                <w:sz w:val="28"/>
                <w:szCs w:val="28"/>
              </w:rPr>
              <w:t>I. ЗАГАЛЬНІ ПОЛОЖЕННЯ</w:t>
            </w:r>
          </w:p>
        </w:tc>
        <w:tc>
          <w:tcPr>
            <w:tcW w:w="7936" w:type="dxa"/>
          </w:tcPr>
          <w:p w14:paraId="49B727A2" w14:textId="1FD4F71E" w:rsidR="005D3A7A" w:rsidRPr="00043BE0" w:rsidRDefault="005D3A7A" w:rsidP="001A4B98">
            <w:pPr>
              <w:suppressAutoHyphens/>
              <w:spacing w:after="0" w:line="240" w:lineRule="auto"/>
              <w:jc w:val="center"/>
              <w:rPr>
                <w:rFonts w:ascii="Times New Roman" w:hAnsi="Times New Roman" w:cs="Times New Roman"/>
                <w:b/>
                <w:sz w:val="28"/>
                <w:szCs w:val="28"/>
              </w:rPr>
            </w:pPr>
            <w:r w:rsidRPr="00043BE0">
              <w:rPr>
                <w:rFonts w:ascii="Times New Roman" w:hAnsi="Times New Roman" w:cs="Times New Roman"/>
                <w:b/>
                <w:sz w:val="28"/>
                <w:szCs w:val="28"/>
              </w:rPr>
              <w:t>I. ЗАГАЛЬНІ ПОЛОЖЕННЯ</w:t>
            </w:r>
          </w:p>
        </w:tc>
      </w:tr>
      <w:tr w:rsidR="005D3A7A" w:rsidRPr="00043BE0" w14:paraId="21ABB6B0" w14:textId="77777777" w:rsidTr="005D3A7A">
        <w:trPr>
          <w:jc w:val="center"/>
        </w:trPr>
        <w:tc>
          <w:tcPr>
            <w:tcW w:w="7935" w:type="dxa"/>
          </w:tcPr>
          <w:p w14:paraId="550B7163" w14:textId="18D36ED2" w:rsidR="005D3A7A" w:rsidRPr="00043BE0" w:rsidRDefault="005D3A7A" w:rsidP="00BA45C4">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1.1. Це Положення відповідно до статті 23</w:t>
            </w:r>
            <w:r w:rsidRPr="00043BE0">
              <w:rPr>
                <w:rFonts w:ascii="Times New Roman" w:hAnsi="Times New Roman" w:cs="Times New Roman"/>
                <w:sz w:val="28"/>
                <w:szCs w:val="28"/>
                <w:vertAlign w:val="superscript"/>
              </w:rPr>
              <w:t>1</w:t>
            </w:r>
            <w:r w:rsidRPr="00043BE0">
              <w:rPr>
                <w:rFonts w:ascii="Times New Roman" w:hAnsi="Times New Roman" w:cs="Times New Roman"/>
                <w:sz w:val="28"/>
                <w:szCs w:val="28"/>
              </w:rPr>
              <w:t xml:space="preserve"> Закону України "Про звернення громадян" визначає порядок подання та розгляду електронної петиції, адресованої Київській міській раді, на підтримку якої зібрано не менш як 10000 підписів громадян упродовж не більше трьох місяців з дня її оприлюднення (далі - електронна петиція).</w:t>
            </w:r>
          </w:p>
        </w:tc>
        <w:tc>
          <w:tcPr>
            <w:tcW w:w="7936" w:type="dxa"/>
          </w:tcPr>
          <w:p w14:paraId="1974674D" w14:textId="213845DA" w:rsidR="005D3A7A" w:rsidRPr="00043BE0" w:rsidRDefault="005D3A7A" w:rsidP="003E447D">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1.1. Це Положення відповідно до статті 23</w:t>
            </w:r>
            <w:r w:rsidRPr="00043BE0">
              <w:rPr>
                <w:rFonts w:ascii="Times New Roman" w:hAnsi="Times New Roman" w:cs="Times New Roman"/>
                <w:sz w:val="28"/>
                <w:szCs w:val="28"/>
                <w:vertAlign w:val="superscript"/>
              </w:rPr>
              <w:t>1</w:t>
            </w:r>
            <w:r w:rsidRPr="00043BE0">
              <w:rPr>
                <w:rFonts w:ascii="Times New Roman" w:hAnsi="Times New Roman" w:cs="Times New Roman"/>
                <w:sz w:val="28"/>
                <w:szCs w:val="28"/>
              </w:rPr>
              <w:t xml:space="preserve"> Закону України "Про звернення громадян" визначає порядок подання та розгляду електронної петиції, адресованої Київській міській раді, на підтримку якої зібрано не менш як </w:t>
            </w:r>
            <w:r w:rsidRPr="00043BE0">
              <w:rPr>
                <w:rFonts w:ascii="Times New Roman" w:hAnsi="Times New Roman" w:cs="Times New Roman"/>
                <w:b/>
                <w:sz w:val="28"/>
                <w:szCs w:val="28"/>
              </w:rPr>
              <w:t>6 000</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(шість тисяч)</w:t>
            </w:r>
            <w:r w:rsidRPr="00043BE0">
              <w:rPr>
                <w:rFonts w:ascii="Times New Roman" w:hAnsi="Times New Roman" w:cs="Times New Roman"/>
                <w:sz w:val="28"/>
                <w:szCs w:val="28"/>
              </w:rPr>
              <w:t xml:space="preserve"> підписів </w:t>
            </w:r>
            <w:r>
              <w:rPr>
                <w:rFonts w:ascii="Times New Roman" w:hAnsi="Times New Roman" w:cs="Times New Roman"/>
                <w:sz w:val="28"/>
                <w:szCs w:val="28"/>
              </w:rPr>
              <w:t>громадян</w:t>
            </w:r>
            <w:r w:rsidRPr="00043BE0">
              <w:rPr>
                <w:rFonts w:ascii="Times New Roman" w:hAnsi="Times New Roman" w:cs="Times New Roman"/>
                <w:sz w:val="28"/>
                <w:szCs w:val="28"/>
              </w:rPr>
              <w:t xml:space="preserve"> упродовж не більше </w:t>
            </w:r>
            <w:r w:rsidRPr="00043BE0">
              <w:rPr>
                <w:rFonts w:ascii="Times New Roman" w:hAnsi="Times New Roman" w:cs="Times New Roman"/>
                <w:b/>
                <w:sz w:val="28"/>
                <w:szCs w:val="28"/>
              </w:rPr>
              <w:t>60 календарних днів</w:t>
            </w:r>
            <w:r w:rsidRPr="00043BE0">
              <w:rPr>
                <w:rFonts w:ascii="Times New Roman" w:hAnsi="Times New Roman" w:cs="Times New Roman"/>
                <w:sz w:val="28"/>
                <w:szCs w:val="28"/>
              </w:rPr>
              <w:t xml:space="preserve"> з дня її оприлюднення (далі – електронна петиція).</w:t>
            </w:r>
          </w:p>
        </w:tc>
      </w:tr>
      <w:tr w:rsidR="005D3A7A" w:rsidRPr="00043BE0" w14:paraId="4CE59987" w14:textId="251B8831" w:rsidTr="005D3A7A">
        <w:trPr>
          <w:jc w:val="center"/>
        </w:trPr>
        <w:tc>
          <w:tcPr>
            <w:tcW w:w="7935" w:type="dxa"/>
          </w:tcPr>
          <w:p w14:paraId="254B386A" w14:textId="77777777" w:rsidR="005D3A7A" w:rsidRPr="00043BE0" w:rsidRDefault="005D3A7A" w:rsidP="00BA45C4">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t>1.2. Електронна петиція - це особлива форма колективного звернення громадян до Київської міської ради, яке здійснюється через веб-сайт petition.kievcity.gov.ua (далі - офіційний веб-сайт Київської міської ради), або веб-сайт громадського об'єднання, яке здійснює збір підписів на підтримку електронної петиції і отримало від Київської міської ради програмне забезпечення, необхідне для збору підписів на підтримку електронної петиції (далі - громадське об'єднання), щодо будь-якого питання, яке відноситься до компетенції Київської міської ради, виконавчого органу Київської міської ради (Київської міської державної адміністрації) та їх структурних підрозділів у межах повноважень, визначених Конституцією та законами України.</w:t>
            </w:r>
          </w:p>
        </w:tc>
        <w:tc>
          <w:tcPr>
            <w:tcW w:w="7936" w:type="dxa"/>
          </w:tcPr>
          <w:p w14:paraId="2C448B08" w14:textId="15AAFBD1" w:rsidR="005D3A7A" w:rsidRPr="00043BE0" w:rsidRDefault="005D3A7A" w:rsidP="00BA45C4">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1.2. </w:t>
            </w:r>
            <w:r w:rsidR="00272AE7">
              <w:rPr>
                <w:rFonts w:ascii="Times New Roman" w:hAnsi="Times New Roman" w:cs="Times New Roman"/>
                <w:sz w:val="28"/>
                <w:szCs w:val="28"/>
              </w:rPr>
              <w:t xml:space="preserve">Електронна петиція - це особлива форма колективного звернення громадян до Київської міської ради, яке здійснюється через </w:t>
            </w:r>
            <w:proofErr w:type="spellStart"/>
            <w:r w:rsidR="00272AE7">
              <w:rPr>
                <w:rFonts w:ascii="Times New Roman" w:hAnsi="Times New Roman" w:cs="Times New Roman"/>
                <w:sz w:val="28"/>
                <w:szCs w:val="28"/>
              </w:rPr>
              <w:t>вебсайт</w:t>
            </w:r>
            <w:proofErr w:type="spellEnd"/>
            <w:r w:rsidR="00272AE7">
              <w:rPr>
                <w:rFonts w:ascii="Times New Roman" w:hAnsi="Times New Roman" w:cs="Times New Roman"/>
                <w:sz w:val="28"/>
                <w:szCs w:val="28"/>
              </w:rPr>
              <w:t xml:space="preserve"> petition.</w:t>
            </w:r>
            <w:r w:rsidR="00272AE7" w:rsidRPr="00272AE7">
              <w:rPr>
                <w:rFonts w:ascii="Times New Roman" w:hAnsi="Times New Roman" w:cs="Times New Roman"/>
                <w:b/>
                <w:sz w:val="28"/>
                <w:szCs w:val="28"/>
              </w:rPr>
              <w:t>kyivcity</w:t>
            </w:r>
            <w:r w:rsidR="00272AE7">
              <w:rPr>
                <w:rFonts w:ascii="Times New Roman" w:hAnsi="Times New Roman" w:cs="Times New Roman"/>
                <w:sz w:val="28"/>
                <w:szCs w:val="28"/>
              </w:rPr>
              <w:t xml:space="preserve">.gov.ua, </w:t>
            </w:r>
            <w:r w:rsidR="00272AE7" w:rsidRPr="00272AE7">
              <w:rPr>
                <w:rFonts w:ascii="Times New Roman" w:hAnsi="Times New Roman" w:cs="Times New Roman"/>
                <w:b/>
                <w:sz w:val="28"/>
                <w:szCs w:val="28"/>
              </w:rPr>
              <w:t xml:space="preserve">який є офіційним </w:t>
            </w:r>
            <w:proofErr w:type="spellStart"/>
            <w:r w:rsidR="00272AE7" w:rsidRPr="00272AE7">
              <w:rPr>
                <w:rFonts w:ascii="Times New Roman" w:hAnsi="Times New Roman" w:cs="Times New Roman"/>
                <w:b/>
                <w:sz w:val="28"/>
                <w:szCs w:val="28"/>
              </w:rPr>
              <w:t>вебсайтом</w:t>
            </w:r>
            <w:proofErr w:type="spellEnd"/>
            <w:r w:rsidR="00272AE7" w:rsidRPr="00272AE7">
              <w:rPr>
                <w:rFonts w:ascii="Times New Roman" w:hAnsi="Times New Roman" w:cs="Times New Roman"/>
                <w:b/>
                <w:sz w:val="28"/>
                <w:szCs w:val="28"/>
              </w:rPr>
              <w:t xml:space="preserve"> Київської міської ради для цілей цього Положення</w:t>
            </w:r>
            <w:r w:rsidR="00272AE7">
              <w:rPr>
                <w:rFonts w:ascii="Times New Roman" w:hAnsi="Times New Roman" w:cs="Times New Roman"/>
                <w:sz w:val="28"/>
                <w:szCs w:val="28"/>
              </w:rPr>
              <w:t xml:space="preserve"> (далі – офіційний </w:t>
            </w:r>
            <w:proofErr w:type="spellStart"/>
            <w:r w:rsidR="00272AE7">
              <w:rPr>
                <w:rFonts w:ascii="Times New Roman" w:hAnsi="Times New Roman" w:cs="Times New Roman"/>
                <w:sz w:val="28"/>
                <w:szCs w:val="28"/>
              </w:rPr>
              <w:t>вебсайт</w:t>
            </w:r>
            <w:proofErr w:type="spellEnd"/>
            <w:r w:rsidR="00272AE7">
              <w:rPr>
                <w:rFonts w:ascii="Times New Roman" w:hAnsi="Times New Roman" w:cs="Times New Roman"/>
                <w:sz w:val="28"/>
                <w:szCs w:val="28"/>
              </w:rPr>
              <w:t xml:space="preserve"> Київської міської ради), або </w:t>
            </w:r>
            <w:proofErr w:type="spellStart"/>
            <w:r w:rsidR="00272AE7">
              <w:rPr>
                <w:rFonts w:ascii="Times New Roman" w:hAnsi="Times New Roman" w:cs="Times New Roman"/>
                <w:sz w:val="28"/>
                <w:szCs w:val="28"/>
              </w:rPr>
              <w:t>вебсайт</w:t>
            </w:r>
            <w:proofErr w:type="spellEnd"/>
            <w:r w:rsidR="00272AE7">
              <w:rPr>
                <w:rFonts w:ascii="Times New Roman" w:hAnsi="Times New Roman" w:cs="Times New Roman"/>
                <w:sz w:val="28"/>
                <w:szCs w:val="28"/>
              </w:rPr>
              <w:t xml:space="preserve"> громадського об'єднання, яке здійснює збір підписів на підтримку електронної петиції і отримало від Київської міської ради програмне забезпечення, необхідне для збору підписів на підтримку електронної петиції (далі – громадське об'єднання), щодо будь-якого питання, яке відноситься до компетенції Київської міської ради, виконавчого органу Київської міської ради (Київської міської державної адміністрації), їх структурних підрозділів у межах повноважень, визначених Конституцією та законами України.</w:t>
            </w:r>
          </w:p>
        </w:tc>
      </w:tr>
      <w:tr w:rsidR="005D3A7A" w:rsidRPr="00043BE0" w14:paraId="79D21E91" w14:textId="1A974444" w:rsidTr="005D3A7A">
        <w:trPr>
          <w:jc w:val="center"/>
        </w:trPr>
        <w:tc>
          <w:tcPr>
            <w:tcW w:w="7935" w:type="dxa"/>
          </w:tcPr>
          <w:p w14:paraId="1F3FA23E" w14:textId="77777777" w:rsidR="005D3A7A" w:rsidRPr="00043BE0" w:rsidRDefault="005D3A7A" w:rsidP="00BA45C4">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t xml:space="preserve">1.3. Розгляд та погодження проекту рішення з питань, порушених в електронній петиції, здійснюється Київською </w:t>
            </w:r>
            <w:r w:rsidRPr="00043BE0">
              <w:rPr>
                <w:rFonts w:ascii="Times New Roman" w:hAnsi="Times New Roman" w:cs="Times New Roman"/>
                <w:sz w:val="28"/>
                <w:szCs w:val="28"/>
              </w:rPr>
              <w:lastRenderedPageBreak/>
              <w:t>міською радою у порядку, визначеному Регламентом Київської міської ради.</w:t>
            </w:r>
          </w:p>
        </w:tc>
        <w:tc>
          <w:tcPr>
            <w:tcW w:w="7936" w:type="dxa"/>
          </w:tcPr>
          <w:p w14:paraId="435119AA" w14:textId="77777777" w:rsidR="005D3A7A" w:rsidRPr="00043BE0" w:rsidRDefault="005D3A7A" w:rsidP="00BA45C4">
            <w:pPr>
              <w:suppressAutoHyphens/>
              <w:spacing w:after="0" w:line="240" w:lineRule="auto"/>
              <w:jc w:val="both"/>
              <w:rPr>
                <w:rFonts w:ascii="Times New Roman" w:hAnsi="Times New Roman" w:cs="Times New Roman"/>
                <w:b/>
                <w:sz w:val="28"/>
                <w:szCs w:val="28"/>
                <w:highlight w:val="yellow"/>
              </w:rPr>
            </w:pPr>
            <w:r w:rsidRPr="00043BE0">
              <w:rPr>
                <w:rFonts w:ascii="Times New Roman" w:hAnsi="Times New Roman" w:cs="Times New Roman"/>
                <w:sz w:val="28"/>
                <w:szCs w:val="28"/>
              </w:rPr>
              <w:lastRenderedPageBreak/>
              <w:t xml:space="preserve">1.3. Розгляд електронної петиції, яка набрала необхідну кількість підписів на свою підтримку, здійснюється невідкладно, але не </w:t>
            </w:r>
            <w:r w:rsidRPr="00043BE0">
              <w:rPr>
                <w:rFonts w:ascii="Times New Roman" w:hAnsi="Times New Roman" w:cs="Times New Roman"/>
                <w:sz w:val="28"/>
                <w:szCs w:val="28"/>
              </w:rPr>
              <w:lastRenderedPageBreak/>
              <w:t xml:space="preserve">пізніше десяти робочих днів з дня оприлюднення інформації про початок її розгляду, </w:t>
            </w:r>
            <w:r w:rsidRPr="00043BE0">
              <w:rPr>
                <w:rFonts w:ascii="Times New Roman" w:hAnsi="Times New Roman" w:cs="Times New Roman"/>
                <w:b/>
                <w:sz w:val="28"/>
                <w:szCs w:val="28"/>
              </w:rPr>
              <w:t>із урахуванням особливостей, визначених цим Положенням.</w:t>
            </w:r>
          </w:p>
          <w:p w14:paraId="19527018" w14:textId="11714313" w:rsidR="005D3A7A" w:rsidRPr="00043BE0" w:rsidRDefault="005D3A7A" w:rsidP="00BA45C4">
            <w:pPr>
              <w:suppressAutoHyphens/>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 xml:space="preserve">Реалізація електронної петиції здійснюється </w:t>
            </w:r>
            <w:r w:rsidRPr="003E447D">
              <w:rPr>
                <w:rFonts w:ascii="Times New Roman" w:hAnsi="Times New Roman" w:cs="Times New Roman"/>
                <w:b/>
                <w:sz w:val="28"/>
                <w:szCs w:val="28"/>
              </w:rPr>
              <w:t>Київською міською радою,</w:t>
            </w:r>
            <w:r w:rsidRPr="00043BE0">
              <w:rPr>
                <w:rFonts w:ascii="Times New Roman" w:hAnsi="Times New Roman" w:cs="Times New Roman"/>
                <w:b/>
                <w:sz w:val="28"/>
                <w:szCs w:val="28"/>
              </w:rPr>
              <w:t xml:space="preserve"> виконавчим органом Київської міської ради (Київською міською державної адміністрації), його структурними підрозділами, районними у місті Києві державними адміністраціями, комунальними підприємствами, установами та організаціями у порядку, визначеному законодавством України та їх внутрішніми актами.</w:t>
            </w:r>
          </w:p>
          <w:p w14:paraId="3822ACA3" w14:textId="233CFACB" w:rsidR="005D3A7A" w:rsidRPr="00043BE0" w:rsidRDefault="005D3A7A" w:rsidP="00043BE0">
            <w:pPr>
              <w:suppressAutoHyphens/>
              <w:spacing w:after="0" w:line="240" w:lineRule="auto"/>
              <w:jc w:val="both"/>
              <w:rPr>
                <w:rFonts w:ascii="Times New Roman" w:hAnsi="Times New Roman" w:cs="Times New Roman"/>
                <w:i/>
                <w:iCs/>
                <w:sz w:val="28"/>
                <w:szCs w:val="28"/>
              </w:rPr>
            </w:pPr>
            <w:r w:rsidRPr="00043BE0">
              <w:rPr>
                <w:rFonts w:ascii="Times New Roman" w:hAnsi="Times New Roman" w:cs="Times New Roman"/>
                <w:b/>
                <w:sz w:val="28"/>
                <w:szCs w:val="28"/>
              </w:rPr>
              <w:t>Розгляд та погодження проектів рішень з питань, порушених в електронній петиції, здійснюється Київською міською радою у порядку, визначеному Регламентом Київської міської ради.</w:t>
            </w:r>
          </w:p>
        </w:tc>
      </w:tr>
      <w:tr w:rsidR="005D3A7A" w:rsidRPr="00043BE0" w14:paraId="38A03E8D" w14:textId="1009ABDB" w:rsidTr="005D3A7A">
        <w:trPr>
          <w:jc w:val="center"/>
        </w:trPr>
        <w:tc>
          <w:tcPr>
            <w:tcW w:w="7935" w:type="dxa"/>
          </w:tcPr>
          <w:p w14:paraId="0CEB8ADA" w14:textId="77777777" w:rsidR="005D3A7A" w:rsidRPr="00043BE0" w:rsidRDefault="005D3A7A" w:rsidP="00BA45C4">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lastRenderedPageBreak/>
              <w:t>1.4. У разі відсутності (відрядження, відпустка, тимчасова непрацездатність) Київського міського голови його повноваження, визначені цим Положенням, виконує заступник міського голови - секретар Київської міської ради.</w:t>
            </w:r>
          </w:p>
        </w:tc>
        <w:tc>
          <w:tcPr>
            <w:tcW w:w="7936" w:type="dxa"/>
          </w:tcPr>
          <w:p w14:paraId="5E12BA10" w14:textId="05683C03" w:rsidR="005D3A7A" w:rsidRPr="00043BE0" w:rsidRDefault="005D3A7A" w:rsidP="00BA45C4">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1.4. У разі відсутності (відрядження, відпустка, тимчасова непрацездатність) Київського міського голови його повноваження, визначені цим Положенням, виконує заступник міського голови - секретар Київської міської ради.</w:t>
            </w:r>
          </w:p>
        </w:tc>
      </w:tr>
      <w:tr w:rsidR="005D3A7A" w:rsidRPr="00043BE0" w14:paraId="38C32255" w14:textId="25C09364" w:rsidTr="005D3A7A">
        <w:trPr>
          <w:jc w:val="center"/>
        </w:trPr>
        <w:tc>
          <w:tcPr>
            <w:tcW w:w="7935" w:type="dxa"/>
          </w:tcPr>
          <w:p w14:paraId="768C7645" w14:textId="77777777" w:rsidR="005D3A7A" w:rsidRPr="00043BE0" w:rsidRDefault="005D3A7A" w:rsidP="00BA45C4">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t>1.5. Координація роботи постійних комісій Київської міської ради та відповідальних посадових осіб за опрацювання порушених в електронній петиції питань покладається на заступника міського голови - секретаря Київської міської ради.</w:t>
            </w:r>
          </w:p>
        </w:tc>
        <w:tc>
          <w:tcPr>
            <w:tcW w:w="7936" w:type="dxa"/>
          </w:tcPr>
          <w:p w14:paraId="67E32F87" w14:textId="508CD3BC" w:rsidR="005D3A7A" w:rsidRPr="00043BE0" w:rsidRDefault="005D3A7A" w:rsidP="00BA45C4">
            <w:pPr>
              <w:suppressAutoHyphens/>
              <w:spacing w:after="0" w:line="240" w:lineRule="auto"/>
              <w:jc w:val="both"/>
              <w:rPr>
                <w:rFonts w:ascii="Times New Roman" w:hAnsi="Times New Roman" w:cs="Times New Roman"/>
                <w:iCs/>
                <w:sz w:val="28"/>
                <w:szCs w:val="28"/>
              </w:rPr>
            </w:pPr>
            <w:r w:rsidRPr="00043BE0">
              <w:rPr>
                <w:rFonts w:ascii="Times New Roman" w:hAnsi="Times New Roman" w:cs="Times New Roman"/>
                <w:sz w:val="28"/>
                <w:szCs w:val="28"/>
              </w:rPr>
              <w:t>1.5. Координація роботи постійних комісій Київської міської ради</w:t>
            </w:r>
            <w:r w:rsidRPr="00043BE0">
              <w:rPr>
                <w:rFonts w:ascii="Times New Roman" w:hAnsi="Times New Roman" w:cs="Times New Roman"/>
                <w:b/>
                <w:sz w:val="28"/>
                <w:szCs w:val="28"/>
              </w:rPr>
              <w:t xml:space="preserve"> </w:t>
            </w:r>
            <w:r w:rsidRPr="00043BE0">
              <w:rPr>
                <w:rFonts w:ascii="Times New Roman" w:hAnsi="Times New Roman" w:cs="Times New Roman"/>
                <w:sz w:val="28"/>
                <w:szCs w:val="28"/>
              </w:rPr>
              <w:t>та</w:t>
            </w:r>
            <w:r w:rsidRPr="00043BE0">
              <w:rPr>
                <w:rFonts w:ascii="Times New Roman" w:hAnsi="Times New Roman" w:cs="Times New Roman"/>
                <w:b/>
                <w:sz w:val="28"/>
                <w:szCs w:val="28"/>
              </w:rPr>
              <w:t xml:space="preserve"> заступників голови Київської міської державної адміністрації, відповідальних за опрацювання порушених в електронній петиції питань,</w:t>
            </w:r>
            <w:r w:rsidRPr="00043BE0">
              <w:rPr>
                <w:rFonts w:ascii="Times New Roman" w:hAnsi="Times New Roman" w:cs="Times New Roman"/>
                <w:sz w:val="28"/>
                <w:szCs w:val="28"/>
              </w:rPr>
              <w:t xml:space="preserve"> покладається на заступника міського голови - секретаря Київської міської ради.</w:t>
            </w:r>
          </w:p>
        </w:tc>
      </w:tr>
      <w:tr w:rsidR="005D3A7A" w:rsidRPr="00043BE0" w14:paraId="622A2EB2" w14:textId="7B970088" w:rsidTr="005D3A7A">
        <w:trPr>
          <w:jc w:val="center"/>
        </w:trPr>
        <w:tc>
          <w:tcPr>
            <w:tcW w:w="7935" w:type="dxa"/>
          </w:tcPr>
          <w:p w14:paraId="3108E375" w14:textId="77777777" w:rsidR="005D3A7A" w:rsidRPr="00043BE0" w:rsidRDefault="005D3A7A" w:rsidP="00BA45C4">
            <w:pPr>
              <w:suppressAutoHyphens/>
              <w:spacing w:after="0" w:line="240" w:lineRule="auto"/>
              <w:jc w:val="center"/>
              <w:rPr>
                <w:rFonts w:ascii="Times New Roman" w:eastAsia="Times New Roman" w:hAnsi="Times New Roman" w:cs="Times New Roman"/>
                <w:b/>
                <w:color w:val="auto"/>
                <w:sz w:val="28"/>
                <w:szCs w:val="28"/>
                <w:lang w:eastAsia="zh-CN"/>
              </w:rPr>
            </w:pPr>
            <w:r w:rsidRPr="00043BE0">
              <w:rPr>
                <w:rFonts w:ascii="Times New Roman" w:hAnsi="Times New Roman" w:cs="Times New Roman"/>
                <w:b/>
                <w:sz w:val="28"/>
                <w:szCs w:val="28"/>
              </w:rPr>
              <w:t>II. ТЕРМІНИ, ЩО ВЖИВАЮТЬСЯ В ЦЬОМУ ПОЛОЖЕННІ</w:t>
            </w:r>
          </w:p>
        </w:tc>
        <w:tc>
          <w:tcPr>
            <w:tcW w:w="7936" w:type="dxa"/>
          </w:tcPr>
          <w:p w14:paraId="6AFC6EA5" w14:textId="3C5957DE" w:rsidR="005D3A7A" w:rsidRPr="00043BE0" w:rsidRDefault="005D3A7A" w:rsidP="00BA45C4">
            <w:pPr>
              <w:suppressAutoHyphens/>
              <w:spacing w:after="0" w:line="240" w:lineRule="auto"/>
              <w:jc w:val="center"/>
              <w:rPr>
                <w:rFonts w:ascii="Times New Roman" w:hAnsi="Times New Roman" w:cs="Times New Roman"/>
                <w:b/>
                <w:sz w:val="28"/>
                <w:szCs w:val="28"/>
              </w:rPr>
            </w:pPr>
            <w:r w:rsidRPr="00043BE0">
              <w:rPr>
                <w:rFonts w:ascii="Times New Roman" w:hAnsi="Times New Roman" w:cs="Times New Roman"/>
                <w:b/>
                <w:sz w:val="28"/>
                <w:szCs w:val="28"/>
              </w:rPr>
              <w:t>II. ТЕРМІНИ, ЩО ВЖИВАЮТЬСЯ В ЦЬОМУ ПОЛОЖЕННІ</w:t>
            </w:r>
          </w:p>
        </w:tc>
      </w:tr>
      <w:tr w:rsidR="005D3A7A" w:rsidRPr="00043BE0" w14:paraId="2C45277E" w14:textId="0918D0C5" w:rsidTr="005D3A7A">
        <w:trPr>
          <w:jc w:val="center"/>
        </w:trPr>
        <w:tc>
          <w:tcPr>
            <w:tcW w:w="7935" w:type="dxa"/>
          </w:tcPr>
          <w:p w14:paraId="074E3B4F" w14:textId="77777777" w:rsidR="005D3A7A" w:rsidRPr="00043BE0" w:rsidRDefault="005D3A7A" w:rsidP="00BA45C4">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2.1. У цьому Положенні наведені нижче терміни вживаються у такому значенні:</w:t>
            </w:r>
          </w:p>
          <w:p w14:paraId="5F45F49A" w14:textId="77777777" w:rsidR="005D3A7A" w:rsidRPr="00043BE0" w:rsidRDefault="005D3A7A" w:rsidP="00BA45C4">
            <w:pPr>
              <w:spacing w:after="0" w:line="240" w:lineRule="auto"/>
              <w:jc w:val="both"/>
              <w:rPr>
                <w:rFonts w:ascii="Times New Roman" w:hAnsi="Times New Roman" w:cs="Times New Roman"/>
                <w:b/>
                <w:sz w:val="28"/>
                <w:szCs w:val="28"/>
              </w:rPr>
            </w:pPr>
            <w:r w:rsidRPr="00043BE0">
              <w:rPr>
                <w:rFonts w:ascii="Times New Roman" w:hAnsi="Times New Roman" w:cs="Times New Roman"/>
                <w:sz w:val="28"/>
                <w:szCs w:val="28"/>
              </w:rPr>
              <w:lastRenderedPageBreak/>
              <w:t xml:space="preserve">Верифікація - </w:t>
            </w:r>
            <w:r w:rsidRPr="00043BE0">
              <w:rPr>
                <w:rFonts w:ascii="Times New Roman" w:hAnsi="Times New Roman" w:cs="Times New Roman"/>
                <w:b/>
                <w:sz w:val="28"/>
                <w:szCs w:val="28"/>
              </w:rPr>
              <w:t>це підтвердження особи громадянина, який бажає зареєструвати нову електронну петицію чи підписати вже існуючу електронну петицію за допомогою цифрового одноразового пароля.</w:t>
            </w:r>
          </w:p>
          <w:p w14:paraId="19C5ACE9" w14:textId="77777777" w:rsidR="005D3A7A" w:rsidRPr="00043BE0" w:rsidRDefault="005D3A7A" w:rsidP="00BA45C4">
            <w:pPr>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Цифровий одноразовий пароль - пароль, який доставляється засобами "сервісу коротких повідомлень" (SMS) на мобільний телефон громадянина, який бажає зареєструвати нову електронну петицію чи підписати вже існуючу електронну петицію.</w:t>
            </w:r>
          </w:p>
          <w:p w14:paraId="4F872EE0" w14:textId="77777777" w:rsidR="005D3A7A" w:rsidRPr="00043BE0" w:rsidRDefault="005D3A7A" w:rsidP="00BA45C4">
            <w:pPr>
              <w:suppressAutoHyphens/>
              <w:spacing w:after="0" w:line="240" w:lineRule="auto"/>
              <w:jc w:val="both"/>
              <w:rPr>
                <w:rFonts w:ascii="Times New Roman" w:eastAsia="Times New Roman" w:hAnsi="Times New Roman" w:cs="Times New Roman"/>
                <w:color w:val="auto"/>
                <w:sz w:val="28"/>
                <w:szCs w:val="28"/>
                <w:lang w:eastAsia="zh-CN"/>
              </w:rPr>
            </w:pPr>
            <w:proofErr w:type="spellStart"/>
            <w:r w:rsidRPr="00043BE0">
              <w:rPr>
                <w:rFonts w:ascii="Times New Roman" w:hAnsi="Times New Roman" w:cs="Times New Roman"/>
                <w:sz w:val="28"/>
                <w:szCs w:val="28"/>
              </w:rPr>
              <w:t>Модерація</w:t>
            </w:r>
            <w:proofErr w:type="spellEnd"/>
            <w:r w:rsidRPr="00043BE0">
              <w:rPr>
                <w:rFonts w:ascii="Times New Roman" w:hAnsi="Times New Roman" w:cs="Times New Roman"/>
                <w:sz w:val="28"/>
                <w:szCs w:val="28"/>
              </w:rPr>
              <w:t xml:space="preserve"> - це перевірка новоствореної петиції уповноваженою особою секретаріату Київської міської ради на відповідність чинному законодавству, а також правилам, викладеним у цьому Положенні.</w:t>
            </w:r>
          </w:p>
        </w:tc>
        <w:tc>
          <w:tcPr>
            <w:tcW w:w="7936" w:type="dxa"/>
          </w:tcPr>
          <w:p w14:paraId="133584C5" w14:textId="77777777" w:rsidR="005D3A7A" w:rsidRPr="00043BE0" w:rsidRDefault="005D3A7A" w:rsidP="00043BE0">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lastRenderedPageBreak/>
              <w:t>2.1. У цьому Положенні наведені нижче терміни вживаються у такому значенні:</w:t>
            </w:r>
          </w:p>
          <w:p w14:paraId="07334373" w14:textId="77777777" w:rsidR="005D3A7A" w:rsidRPr="00043BE0" w:rsidRDefault="005D3A7A" w:rsidP="00043BE0">
            <w:pPr>
              <w:pStyle w:val="a7"/>
              <w:spacing w:after="0" w:line="240" w:lineRule="auto"/>
              <w:jc w:val="both"/>
              <w:rPr>
                <w:sz w:val="28"/>
                <w:szCs w:val="28"/>
              </w:rPr>
            </w:pPr>
            <w:r w:rsidRPr="00043BE0">
              <w:rPr>
                <w:sz w:val="28"/>
                <w:szCs w:val="28"/>
              </w:rPr>
              <w:lastRenderedPageBreak/>
              <w:t xml:space="preserve">Автор (ініціатор) електронної петиції – </w:t>
            </w:r>
            <w:r w:rsidRPr="00043BE0">
              <w:rPr>
                <w:b/>
                <w:sz w:val="28"/>
                <w:szCs w:val="28"/>
              </w:rPr>
              <w:t xml:space="preserve">користувач офіційного </w:t>
            </w:r>
            <w:proofErr w:type="spellStart"/>
            <w:r w:rsidRPr="00043BE0">
              <w:rPr>
                <w:b/>
                <w:sz w:val="28"/>
                <w:szCs w:val="28"/>
              </w:rPr>
              <w:t>вебсайту</w:t>
            </w:r>
            <w:proofErr w:type="spellEnd"/>
            <w:r w:rsidRPr="00043BE0">
              <w:rPr>
                <w:b/>
                <w:sz w:val="28"/>
                <w:szCs w:val="28"/>
              </w:rPr>
              <w:t xml:space="preserve"> Київської міської ради, </w:t>
            </w:r>
            <w:proofErr w:type="spellStart"/>
            <w:r w:rsidRPr="00043BE0">
              <w:rPr>
                <w:b/>
                <w:sz w:val="28"/>
                <w:szCs w:val="28"/>
              </w:rPr>
              <w:t>вебсайту</w:t>
            </w:r>
            <w:proofErr w:type="spellEnd"/>
            <w:r w:rsidRPr="00043BE0">
              <w:rPr>
                <w:b/>
                <w:sz w:val="28"/>
                <w:szCs w:val="28"/>
              </w:rPr>
              <w:t xml:space="preserve"> громадського об’єднання, який створює електронну петицію та є відповідальним за її супроводження на всіх етапах розгляду.</w:t>
            </w:r>
          </w:p>
          <w:p w14:paraId="54AF4A00" w14:textId="77777777" w:rsidR="005D3A7A" w:rsidRPr="00043BE0" w:rsidRDefault="005D3A7A" w:rsidP="00043BE0">
            <w:pPr>
              <w:pStyle w:val="a7"/>
              <w:spacing w:after="0" w:line="240" w:lineRule="auto"/>
              <w:jc w:val="both"/>
              <w:rPr>
                <w:b/>
                <w:sz w:val="28"/>
                <w:szCs w:val="28"/>
              </w:rPr>
            </w:pPr>
            <w:r w:rsidRPr="00043BE0">
              <w:rPr>
                <w:sz w:val="28"/>
                <w:szCs w:val="28"/>
              </w:rPr>
              <w:t xml:space="preserve">Верифікація – </w:t>
            </w:r>
            <w:r w:rsidRPr="00043BE0">
              <w:rPr>
                <w:b/>
                <w:sz w:val="28"/>
                <w:szCs w:val="28"/>
              </w:rPr>
              <w:t xml:space="preserve">це ідентифікація користувачів офіційного </w:t>
            </w:r>
            <w:proofErr w:type="spellStart"/>
            <w:r w:rsidRPr="00043BE0">
              <w:rPr>
                <w:b/>
                <w:sz w:val="28"/>
                <w:szCs w:val="28"/>
              </w:rPr>
              <w:t>вебсайту</w:t>
            </w:r>
            <w:proofErr w:type="spellEnd"/>
            <w:r w:rsidRPr="00043BE0">
              <w:rPr>
                <w:b/>
                <w:sz w:val="28"/>
                <w:szCs w:val="28"/>
              </w:rPr>
              <w:t xml:space="preserve"> Київської міської ради із застосуванням методів дистанційної електронної ідентифікації за допомогою кваліфікованого електронного підпису (КЕП), сервісів </w:t>
            </w:r>
            <w:proofErr w:type="spellStart"/>
            <w:r w:rsidRPr="00043BE0">
              <w:rPr>
                <w:b/>
                <w:sz w:val="28"/>
                <w:szCs w:val="28"/>
              </w:rPr>
              <w:t>BankID</w:t>
            </w:r>
            <w:proofErr w:type="spellEnd"/>
            <w:r w:rsidRPr="00043BE0">
              <w:rPr>
                <w:b/>
                <w:sz w:val="28"/>
                <w:szCs w:val="28"/>
              </w:rPr>
              <w:t xml:space="preserve"> та </w:t>
            </w:r>
            <w:proofErr w:type="spellStart"/>
            <w:r w:rsidRPr="00043BE0">
              <w:rPr>
                <w:b/>
                <w:sz w:val="28"/>
                <w:szCs w:val="28"/>
              </w:rPr>
              <w:t>MobileID</w:t>
            </w:r>
            <w:proofErr w:type="spellEnd"/>
            <w:r w:rsidRPr="00043BE0">
              <w:rPr>
                <w:b/>
                <w:sz w:val="28"/>
                <w:szCs w:val="28"/>
              </w:rPr>
              <w:t xml:space="preserve"> з метою підтвердження особистих даних користувачів.</w:t>
            </w:r>
          </w:p>
          <w:p w14:paraId="180DBF4E" w14:textId="66568615" w:rsidR="005D3A7A" w:rsidRPr="00043BE0" w:rsidRDefault="005D3A7A" w:rsidP="009C768D">
            <w:pPr>
              <w:spacing w:after="0" w:line="240" w:lineRule="auto"/>
              <w:jc w:val="both"/>
              <w:rPr>
                <w:rFonts w:ascii="Times New Roman" w:hAnsi="Times New Roman" w:cs="Times New Roman"/>
                <w:i/>
                <w:iCs/>
                <w:sz w:val="28"/>
                <w:szCs w:val="28"/>
              </w:rPr>
            </w:pPr>
            <w:proofErr w:type="spellStart"/>
            <w:r w:rsidRPr="00043BE0">
              <w:rPr>
                <w:rFonts w:ascii="Times New Roman" w:hAnsi="Times New Roman" w:cs="Times New Roman"/>
                <w:sz w:val="28"/>
                <w:szCs w:val="28"/>
              </w:rPr>
              <w:t>Модерація</w:t>
            </w:r>
            <w:proofErr w:type="spellEnd"/>
            <w:r w:rsidRPr="00043BE0">
              <w:rPr>
                <w:rFonts w:ascii="Times New Roman" w:hAnsi="Times New Roman" w:cs="Times New Roman"/>
                <w:sz w:val="28"/>
                <w:szCs w:val="28"/>
              </w:rPr>
              <w:t xml:space="preserve"> – це перевірка </w:t>
            </w:r>
            <w:r w:rsidRPr="00043BE0">
              <w:rPr>
                <w:rFonts w:ascii="Times New Roman" w:hAnsi="Times New Roman" w:cs="Times New Roman"/>
                <w:b/>
                <w:sz w:val="28"/>
                <w:szCs w:val="28"/>
              </w:rPr>
              <w:t>на відповідність законодавству України та цьому Положенню</w:t>
            </w:r>
            <w:r w:rsidRPr="00043BE0">
              <w:rPr>
                <w:rFonts w:ascii="Times New Roman" w:hAnsi="Times New Roman" w:cs="Times New Roman"/>
                <w:sz w:val="28"/>
                <w:szCs w:val="28"/>
              </w:rPr>
              <w:t xml:space="preserve"> новоствореної петиції уповноваженою </w:t>
            </w:r>
            <w:r w:rsidRPr="00043BE0">
              <w:rPr>
                <w:rFonts w:ascii="Times New Roman" w:hAnsi="Times New Roman" w:cs="Times New Roman"/>
                <w:b/>
                <w:sz w:val="28"/>
                <w:szCs w:val="28"/>
              </w:rPr>
              <w:t>посадовою</w:t>
            </w:r>
            <w:r w:rsidRPr="00043BE0">
              <w:rPr>
                <w:rFonts w:ascii="Times New Roman" w:hAnsi="Times New Roman" w:cs="Times New Roman"/>
                <w:sz w:val="28"/>
                <w:szCs w:val="28"/>
              </w:rPr>
              <w:t xml:space="preserve"> особою секретаріату Київської міської ради, </w:t>
            </w:r>
            <w:r>
              <w:rPr>
                <w:rFonts w:ascii="Times New Roman" w:hAnsi="Times New Roman" w:cs="Times New Roman"/>
                <w:b/>
                <w:sz w:val="28"/>
                <w:szCs w:val="28"/>
              </w:rPr>
              <w:t>яка</w:t>
            </w:r>
            <w:r w:rsidRPr="00043BE0">
              <w:rPr>
                <w:rFonts w:ascii="Times New Roman" w:hAnsi="Times New Roman" w:cs="Times New Roman"/>
                <w:b/>
                <w:sz w:val="28"/>
                <w:szCs w:val="28"/>
              </w:rPr>
              <w:t xml:space="preserve"> визначається розпорядженням заступника міського голови – секретаря Київської міської ради,.</w:t>
            </w:r>
          </w:p>
        </w:tc>
      </w:tr>
      <w:tr w:rsidR="005D3A7A" w:rsidRPr="00043BE0" w14:paraId="58C0A0CA" w14:textId="1ED30675" w:rsidTr="005D3A7A">
        <w:trPr>
          <w:jc w:val="center"/>
        </w:trPr>
        <w:tc>
          <w:tcPr>
            <w:tcW w:w="7935" w:type="dxa"/>
          </w:tcPr>
          <w:p w14:paraId="7408D7C6" w14:textId="28147069" w:rsidR="005D3A7A" w:rsidRPr="00043BE0" w:rsidRDefault="005D3A7A" w:rsidP="00BA45C4">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lastRenderedPageBreak/>
              <w:t>2.2. Інші терміни, що вживаються в цьому Положенні, мають визначення, передбачені цим Положенням та чинним законодавством України.</w:t>
            </w:r>
          </w:p>
        </w:tc>
        <w:tc>
          <w:tcPr>
            <w:tcW w:w="7936" w:type="dxa"/>
          </w:tcPr>
          <w:p w14:paraId="20AB7FB6" w14:textId="62EB7480" w:rsidR="005D3A7A" w:rsidRPr="00043BE0" w:rsidRDefault="005D3A7A" w:rsidP="00BA45C4">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2.2. Інші терміни, що вживаються в цьому Положенні, мають визначення, передбачені цим Положенням та чинним законодавством України.</w:t>
            </w:r>
          </w:p>
        </w:tc>
      </w:tr>
      <w:tr w:rsidR="005D3A7A" w:rsidRPr="00043BE0" w14:paraId="6F9300F3" w14:textId="3EA64061" w:rsidTr="005D3A7A">
        <w:trPr>
          <w:jc w:val="center"/>
        </w:trPr>
        <w:tc>
          <w:tcPr>
            <w:tcW w:w="7935" w:type="dxa"/>
          </w:tcPr>
          <w:p w14:paraId="70E55C84" w14:textId="77777777" w:rsidR="005D3A7A" w:rsidRPr="00043BE0" w:rsidRDefault="005D3A7A" w:rsidP="00BA45C4">
            <w:pPr>
              <w:suppressAutoHyphens/>
              <w:spacing w:after="0" w:line="240" w:lineRule="auto"/>
              <w:jc w:val="center"/>
              <w:rPr>
                <w:rFonts w:ascii="Times New Roman" w:eastAsia="Times New Roman" w:hAnsi="Times New Roman" w:cs="Times New Roman"/>
                <w:b/>
                <w:color w:val="auto"/>
                <w:sz w:val="28"/>
                <w:szCs w:val="28"/>
                <w:lang w:eastAsia="zh-CN"/>
              </w:rPr>
            </w:pPr>
            <w:r w:rsidRPr="00043BE0">
              <w:rPr>
                <w:rFonts w:ascii="Times New Roman" w:hAnsi="Times New Roman" w:cs="Times New Roman"/>
                <w:b/>
                <w:sz w:val="28"/>
                <w:szCs w:val="28"/>
              </w:rPr>
              <w:t>III. СТВОРЕННЯ ЕЛЕКТРОННОЇ ПЕТИЦІЇ</w:t>
            </w:r>
          </w:p>
        </w:tc>
        <w:tc>
          <w:tcPr>
            <w:tcW w:w="7936" w:type="dxa"/>
          </w:tcPr>
          <w:p w14:paraId="0B00AA93" w14:textId="21158EF8" w:rsidR="005D3A7A" w:rsidRPr="00043BE0" w:rsidRDefault="005D3A7A" w:rsidP="00BA45C4">
            <w:pPr>
              <w:suppressAutoHyphens/>
              <w:spacing w:after="0" w:line="240" w:lineRule="auto"/>
              <w:jc w:val="center"/>
              <w:rPr>
                <w:rFonts w:ascii="Times New Roman" w:hAnsi="Times New Roman" w:cs="Times New Roman"/>
                <w:b/>
                <w:sz w:val="28"/>
                <w:szCs w:val="28"/>
              </w:rPr>
            </w:pPr>
            <w:r w:rsidRPr="00043BE0">
              <w:rPr>
                <w:rFonts w:ascii="Times New Roman" w:hAnsi="Times New Roman" w:cs="Times New Roman"/>
                <w:b/>
                <w:sz w:val="28"/>
                <w:szCs w:val="28"/>
              </w:rPr>
              <w:t>III. СТВОРЕННЯ ЕЛЕКТРОННОЇ ПЕТИЦІЇ</w:t>
            </w:r>
          </w:p>
        </w:tc>
      </w:tr>
      <w:tr w:rsidR="005D3A7A" w:rsidRPr="00043BE0" w14:paraId="3A456459" w14:textId="2FE35F45" w:rsidTr="005D3A7A">
        <w:trPr>
          <w:jc w:val="center"/>
        </w:trPr>
        <w:tc>
          <w:tcPr>
            <w:tcW w:w="7935" w:type="dxa"/>
          </w:tcPr>
          <w:p w14:paraId="75985EDD" w14:textId="77777777" w:rsidR="005D3A7A" w:rsidRPr="00043BE0" w:rsidRDefault="005D3A7A" w:rsidP="00BA45C4">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3.1. Для створення електронної петиції до Київської міської ради її автор (ініціатор) заповнює спеціальну форму на офіційному веб-сайті Київської міської ради, або на веб-сайті громадського об'єднання, та викладає текст електронної петиції.</w:t>
            </w:r>
          </w:p>
          <w:p w14:paraId="717C3666" w14:textId="77777777" w:rsidR="005D3A7A" w:rsidRPr="00043BE0" w:rsidRDefault="005D3A7A" w:rsidP="00BA45C4">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Автор нової електронної петиції має дотримуватися таких правил щодо оформлення петиції:</w:t>
            </w:r>
          </w:p>
          <w:p w14:paraId="453FD978" w14:textId="77777777" w:rsidR="005D3A7A" w:rsidRPr="005D3A7A" w:rsidRDefault="005D3A7A" w:rsidP="00BA45C4">
            <w:pPr>
              <w:spacing w:after="0" w:line="240" w:lineRule="auto"/>
              <w:jc w:val="both"/>
              <w:rPr>
                <w:rFonts w:ascii="Times New Roman" w:hAnsi="Times New Roman" w:cs="Times New Roman"/>
                <w:strike/>
                <w:sz w:val="28"/>
                <w:szCs w:val="28"/>
              </w:rPr>
            </w:pPr>
            <w:r w:rsidRPr="005D3A7A">
              <w:rPr>
                <w:rFonts w:ascii="Times New Roman" w:hAnsi="Times New Roman" w:cs="Times New Roman"/>
                <w:strike/>
                <w:sz w:val="28"/>
                <w:szCs w:val="28"/>
              </w:rPr>
              <w:t>- авторизуватися через офіційний веб-сайт Київської міської ради, або на веб-сайті громадського об'єднання (через картку киянина, за допомогою "</w:t>
            </w:r>
            <w:proofErr w:type="spellStart"/>
            <w:r w:rsidRPr="005D3A7A">
              <w:rPr>
                <w:rFonts w:ascii="Times New Roman" w:hAnsi="Times New Roman" w:cs="Times New Roman"/>
                <w:strike/>
                <w:sz w:val="28"/>
                <w:szCs w:val="28"/>
              </w:rPr>
              <w:t>Bank</w:t>
            </w:r>
            <w:proofErr w:type="spellEnd"/>
            <w:r w:rsidRPr="005D3A7A">
              <w:rPr>
                <w:rFonts w:ascii="Times New Roman" w:hAnsi="Times New Roman" w:cs="Times New Roman"/>
                <w:strike/>
                <w:sz w:val="28"/>
                <w:szCs w:val="28"/>
              </w:rPr>
              <w:t>-ID", "</w:t>
            </w:r>
            <w:proofErr w:type="spellStart"/>
            <w:r w:rsidRPr="005D3A7A">
              <w:rPr>
                <w:rFonts w:ascii="Times New Roman" w:hAnsi="Times New Roman" w:cs="Times New Roman"/>
                <w:strike/>
                <w:sz w:val="28"/>
                <w:szCs w:val="28"/>
              </w:rPr>
              <w:t>Mobile</w:t>
            </w:r>
            <w:proofErr w:type="spellEnd"/>
            <w:r w:rsidRPr="005D3A7A">
              <w:rPr>
                <w:rFonts w:ascii="Times New Roman" w:hAnsi="Times New Roman" w:cs="Times New Roman"/>
                <w:strike/>
                <w:sz w:val="28"/>
                <w:szCs w:val="28"/>
              </w:rPr>
              <w:t xml:space="preserve">-ID", за допомогою </w:t>
            </w:r>
            <w:r w:rsidRPr="005D3A7A">
              <w:rPr>
                <w:rFonts w:ascii="Times New Roman" w:hAnsi="Times New Roman" w:cs="Times New Roman"/>
                <w:strike/>
                <w:sz w:val="28"/>
                <w:szCs w:val="28"/>
              </w:rPr>
              <w:lastRenderedPageBreak/>
              <w:t>електронного цифрового підпису або безпосередньо на веб-сайті);</w:t>
            </w:r>
          </w:p>
          <w:p w14:paraId="3D86B885" w14:textId="77777777" w:rsidR="005D3A7A" w:rsidRPr="00043BE0" w:rsidRDefault="005D3A7A" w:rsidP="00BA45C4">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пройти верифікацію;</w:t>
            </w:r>
          </w:p>
          <w:p w14:paraId="74619DAE" w14:textId="77777777" w:rsidR="005D3A7A" w:rsidRPr="00043BE0" w:rsidRDefault="005D3A7A" w:rsidP="00BA45C4">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вказати заголовок петиції;</w:t>
            </w:r>
          </w:p>
          <w:p w14:paraId="5FEB1478" w14:textId="77777777" w:rsidR="005D3A7A" w:rsidRPr="00043BE0" w:rsidRDefault="005D3A7A" w:rsidP="00BA45C4">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викласти суть електронної петиції, викласти свої пропозиції щодо вирішення порушеного питання та зазначити про очікуваний результат від реалізації електронної петиції;</w:t>
            </w:r>
          </w:p>
          <w:p w14:paraId="587D2DF6" w14:textId="77777777" w:rsidR="005D3A7A" w:rsidRPr="00043BE0" w:rsidRDefault="005D3A7A" w:rsidP="00BA45C4">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вказати прізвище, ім'я, по батькові (за умовчанням вказуються реєстраційні дані);</w:t>
            </w:r>
          </w:p>
          <w:p w14:paraId="5559258F" w14:textId="77777777" w:rsidR="005D3A7A" w:rsidRPr="00043BE0" w:rsidRDefault="005D3A7A" w:rsidP="00BA45C4">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вказати поштову адресу (для отримання письмової відповіді на петицію), а також адресу електронної пошти та контактний номер телефону;</w:t>
            </w:r>
          </w:p>
          <w:p w14:paraId="5802CE11" w14:textId="77777777" w:rsidR="005D3A7A" w:rsidRPr="005D3A7A" w:rsidRDefault="005D3A7A" w:rsidP="00BA45C4">
            <w:pPr>
              <w:spacing w:after="0" w:line="240" w:lineRule="auto"/>
              <w:jc w:val="both"/>
              <w:rPr>
                <w:rFonts w:ascii="Times New Roman" w:hAnsi="Times New Roman" w:cs="Times New Roman"/>
                <w:strike/>
                <w:sz w:val="28"/>
                <w:szCs w:val="28"/>
              </w:rPr>
            </w:pPr>
            <w:r w:rsidRPr="005D3A7A">
              <w:rPr>
                <w:rFonts w:ascii="Times New Roman" w:hAnsi="Times New Roman" w:cs="Times New Roman"/>
                <w:strike/>
                <w:sz w:val="28"/>
                <w:szCs w:val="28"/>
              </w:rPr>
              <w:t>- надати фото або відео, яке ілюструватиме петицію (на розсуд автора);</w:t>
            </w:r>
          </w:p>
          <w:p w14:paraId="7EA84A53" w14:textId="77777777" w:rsidR="005D3A7A" w:rsidRPr="00043BE0" w:rsidRDefault="005D3A7A" w:rsidP="00BA45C4">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t>- надати згоду на роботу згідно з правилами веб-сайту, зокрема, обробку своїх персональних даних.</w:t>
            </w:r>
          </w:p>
        </w:tc>
        <w:tc>
          <w:tcPr>
            <w:tcW w:w="7936" w:type="dxa"/>
          </w:tcPr>
          <w:p w14:paraId="5F48C388" w14:textId="5E954249" w:rsidR="005D3A7A" w:rsidRPr="00043BE0" w:rsidRDefault="005D3A7A" w:rsidP="00043BE0">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lastRenderedPageBreak/>
              <w:t xml:space="preserve">3.1. Для створення електронної петиції до Київської міської ради її автор (ініціатор) заповнює </w:t>
            </w:r>
            <w:r w:rsidRPr="00043BE0">
              <w:rPr>
                <w:rFonts w:ascii="Times New Roman" w:hAnsi="Times New Roman" w:cs="Times New Roman"/>
                <w:b/>
                <w:sz w:val="28"/>
                <w:szCs w:val="28"/>
              </w:rPr>
              <w:t xml:space="preserve">державною мовою </w:t>
            </w:r>
            <w:r w:rsidRPr="00043BE0">
              <w:rPr>
                <w:rFonts w:ascii="Times New Roman" w:hAnsi="Times New Roman" w:cs="Times New Roman"/>
                <w:sz w:val="28"/>
                <w:szCs w:val="28"/>
              </w:rPr>
              <w:t xml:space="preserve">спеціальну форму на офіційному </w:t>
            </w:r>
            <w:proofErr w:type="spellStart"/>
            <w:r w:rsidRPr="00043BE0">
              <w:rPr>
                <w:rFonts w:ascii="Times New Roman" w:hAnsi="Times New Roman" w:cs="Times New Roman"/>
                <w:sz w:val="28"/>
                <w:szCs w:val="28"/>
              </w:rPr>
              <w:t>вебсайті</w:t>
            </w:r>
            <w:proofErr w:type="spellEnd"/>
            <w:r w:rsidRPr="00043BE0">
              <w:rPr>
                <w:rFonts w:ascii="Times New Roman" w:hAnsi="Times New Roman" w:cs="Times New Roman"/>
                <w:sz w:val="28"/>
                <w:szCs w:val="28"/>
              </w:rPr>
              <w:t xml:space="preserve"> Київської міської ради або на </w:t>
            </w:r>
            <w:proofErr w:type="spellStart"/>
            <w:r w:rsidRPr="00043BE0">
              <w:rPr>
                <w:rFonts w:ascii="Times New Roman" w:hAnsi="Times New Roman" w:cs="Times New Roman"/>
                <w:sz w:val="28"/>
                <w:szCs w:val="28"/>
              </w:rPr>
              <w:t>вебсайті</w:t>
            </w:r>
            <w:proofErr w:type="spellEnd"/>
            <w:r w:rsidRPr="00043BE0">
              <w:rPr>
                <w:rFonts w:ascii="Times New Roman" w:hAnsi="Times New Roman" w:cs="Times New Roman"/>
                <w:sz w:val="28"/>
                <w:szCs w:val="28"/>
              </w:rPr>
              <w:t xml:space="preserve"> громадського об'єднання та викладає текст електронної петиції.</w:t>
            </w:r>
          </w:p>
          <w:p w14:paraId="058217EF" w14:textId="77777777" w:rsidR="005D3A7A" w:rsidRPr="00043BE0" w:rsidRDefault="005D3A7A" w:rsidP="00043BE0">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Автор нової електронної петиції має дотримуватися таких правил щодо оформлення петиції:</w:t>
            </w:r>
          </w:p>
          <w:p w14:paraId="6ADCE6B7" w14:textId="77777777" w:rsidR="005D3A7A" w:rsidRPr="00043BE0" w:rsidRDefault="005D3A7A" w:rsidP="00043BE0">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пройти верифікацію;</w:t>
            </w:r>
          </w:p>
          <w:p w14:paraId="378BF1D8" w14:textId="77777777" w:rsidR="005D3A7A" w:rsidRPr="00043BE0" w:rsidRDefault="005D3A7A" w:rsidP="00043BE0">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вказати заголовок петиції;</w:t>
            </w:r>
          </w:p>
          <w:p w14:paraId="0EC9AC96" w14:textId="77777777" w:rsidR="005D3A7A" w:rsidRPr="00043BE0" w:rsidRDefault="005D3A7A" w:rsidP="00043BE0">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lastRenderedPageBreak/>
              <w:t>- викласти суть електронної петиції, викласти свої пропозиції щодо вирішення порушеного питання та зазначити про очікуваний результат від реалізації електронної петиції;</w:t>
            </w:r>
          </w:p>
          <w:p w14:paraId="69EEA40C" w14:textId="5341994F" w:rsidR="005D3A7A" w:rsidRPr="00043BE0" w:rsidRDefault="005D3A7A" w:rsidP="00043BE0">
            <w:pPr>
              <w:spacing w:after="0" w:line="240" w:lineRule="auto"/>
              <w:jc w:val="both"/>
              <w:rPr>
                <w:rFonts w:ascii="Times New Roman" w:hAnsi="Times New Roman" w:cs="Times New Roman"/>
                <w:sz w:val="28"/>
                <w:szCs w:val="28"/>
              </w:rPr>
            </w:pPr>
            <w:r w:rsidRPr="005D3A7A">
              <w:rPr>
                <w:rFonts w:ascii="Times New Roman" w:hAnsi="Times New Roman" w:cs="Times New Roman"/>
                <w:sz w:val="28"/>
                <w:szCs w:val="28"/>
              </w:rPr>
              <w:t>- вказати прізвище, ім'я, по батькові (за умовчанням вказуються реєстраційні дані);</w:t>
            </w:r>
          </w:p>
          <w:p w14:paraId="03184AFD" w14:textId="77777777" w:rsidR="005D3A7A" w:rsidRPr="00043BE0" w:rsidRDefault="005D3A7A" w:rsidP="00043BE0">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вказати поштову адресу (для отримання письмової відповіді на петицію), а також адресу електронної пошти та контактний номер телефону;</w:t>
            </w:r>
          </w:p>
          <w:p w14:paraId="40CA9EED" w14:textId="0F7B8D6E" w:rsidR="005D3A7A" w:rsidRPr="00043BE0" w:rsidRDefault="005D3A7A" w:rsidP="00043BE0">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 надати згоду на роботу згідно з правилами </w:t>
            </w:r>
            <w:proofErr w:type="spellStart"/>
            <w:r w:rsidRPr="00043BE0">
              <w:rPr>
                <w:rFonts w:ascii="Times New Roman" w:hAnsi="Times New Roman" w:cs="Times New Roman"/>
                <w:sz w:val="28"/>
                <w:szCs w:val="28"/>
              </w:rPr>
              <w:t>вебсайту</w:t>
            </w:r>
            <w:proofErr w:type="spellEnd"/>
            <w:r w:rsidRPr="00043BE0">
              <w:rPr>
                <w:rFonts w:ascii="Times New Roman" w:hAnsi="Times New Roman" w:cs="Times New Roman"/>
                <w:sz w:val="28"/>
                <w:szCs w:val="28"/>
              </w:rPr>
              <w:t>, зокрема, обробку своїх персональних даних.</w:t>
            </w:r>
          </w:p>
        </w:tc>
      </w:tr>
      <w:tr w:rsidR="005D3A7A" w:rsidRPr="00043BE0" w14:paraId="736B1C34" w14:textId="0370465C" w:rsidTr="005D3A7A">
        <w:trPr>
          <w:jc w:val="center"/>
        </w:trPr>
        <w:tc>
          <w:tcPr>
            <w:tcW w:w="7935" w:type="dxa"/>
          </w:tcPr>
          <w:p w14:paraId="1327891F" w14:textId="77777777" w:rsidR="005D3A7A" w:rsidRPr="00043BE0" w:rsidRDefault="005D3A7A" w:rsidP="00BA45C4">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lastRenderedPageBreak/>
              <w:t>3.2. 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права і законні інтереси громадян, а також інформацію, яка містить ненормативну лексику, матеріали та висловлювання, які містять передвиборчу агітацію, рекламу товарів, робіт та послуг, а також конфіденційну інформацію щодо третіх осіб.</w:t>
            </w:r>
          </w:p>
        </w:tc>
        <w:tc>
          <w:tcPr>
            <w:tcW w:w="7936" w:type="dxa"/>
          </w:tcPr>
          <w:p w14:paraId="0708E878" w14:textId="28AF0772" w:rsidR="005D3A7A" w:rsidRPr="00043BE0" w:rsidRDefault="005D3A7A" w:rsidP="00BA45C4">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3.2. 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права і законні інтереси громадян, а також інформацію, яка містить ненормативну лексику, матеріали та висловлювання, які містять передвиборчу агітацію, рекламу товарів, робіт та послуг, а також конфіденційну інформацію щодо третіх осіб.</w:t>
            </w:r>
          </w:p>
          <w:p w14:paraId="0547F7CA" w14:textId="11EF8BA6" w:rsidR="005D3A7A" w:rsidRPr="00B7225C" w:rsidRDefault="005D3A7A" w:rsidP="00B7225C">
            <w:pPr>
              <w:suppressAutoHyphens/>
              <w:spacing w:after="0" w:line="240" w:lineRule="auto"/>
              <w:jc w:val="both"/>
              <w:rPr>
                <w:rFonts w:ascii="Times New Roman" w:hAnsi="Times New Roman" w:cs="Times New Roman"/>
                <w:b/>
                <w:sz w:val="28"/>
                <w:szCs w:val="28"/>
              </w:rPr>
            </w:pPr>
            <w:r w:rsidRPr="00B7225C">
              <w:rPr>
                <w:rFonts w:ascii="Times New Roman" w:hAnsi="Times New Roman" w:cs="Times New Roman"/>
                <w:b/>
                <w:sz w:val="28"/>
                <w:szCs w:val="28"/>
              </w:rPr>
              <w:t xml:space="preserve">Не допускається розміщення у тексті електронної петиції посилань на сторонні інформаційні ресурси. </w:t>
            </w:r>
          </w:p>
        </w:tc>
      </w:tr>
      <w:tr w:rsidR="005D3A7A" w:rsidRPr="00043BE0" w14:paraId="38902B67" w14:textId="53447C92" w:rsidTr="005D3A7A">
        <w:trPr>
          <w:jc w:val="center"/>
        </w:trPr>
        <w:tc>
          <w:tcPr>
            <w:tcW w:w="7935" w:type="dxa"/>
          </w:tcPr>
          <w:p w14:paraId="6F25DDEA" w14:textId="77777777" w:rsidR="005D3A7A" w:rsidRPr="00043BE0" w:rsidRDefault="005D3A7A" w:rsidP="00BA45C4">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lastRenderedPageBreak/>
              <w:t>3.3. Відповідальність за зміст електронної петиції несе автор (ініціатор) електронної петиції.</w:t>
            </w:r>
          </w:p>
        </w:tc>
        <w:tc>
          <w:tcPr>
            <w:tcW w:w="7936" w:type="dxa"/>
          </w:tcPr>
          <w:p w14:paraId="056BD21F" w14:textId="5E840E9D" w:rsidR="005D3A7A" w:rsidRPr="00043BE0" w:rsidRDefault="005D3A7A" w:rsidP="00BA45C4">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3.3. Відповідальність за зміст електронної петиції несе автор (ініціатор) електронної петиції.</w:t>
            </w:r>
          </w:p>
        </w:tc>
      </w:tr>
      <w:tr w:rsidR="005D3A7A" w:rsidRPr="00043BE0" w14:paraId="228E8FF8" w14:textId="0AD1E46A" w:rsidTr="005D3A7A">
        <w:trPr>
          <w:jc w:val="center"/>
        </w:trPr>
        <w:tc>
          <w:tcPr>
            <w:tcW w:w="7935" w:type="dxa"/>
          </w:tcPr>
          <w:p w14:paraId="0DDDD4B4" w14:textId="77777777" w:rsidR="005D3A7A" w:rsidRPr="00043BE0" w:rsidRDefault="005D3A7A" w:rsidP="00BA45C4">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t xml:space="preserve">3.4. Текст електронної петиції оприлюднюється через офіційний веб-сайт Київської міської ради, або на веб-сайті громадського об'єднання протягом двох робочих днів з дня надсилання її автором (ініціатором) після проходження процесу </w:t>
            </w:r>
            <w:proofErr w:type="spellStart"/>
            <w:r w:rsidRPr="00043BE0">
              <w:rPr>
                <w:rFonts w:ascii="Times New Roman" w:hAnsi="Times New Roman" w:cs="Times New Roman"/>
                <w:sz w:val="28"/>
                <w:szCs w:val="28"/>
              </w:rPr>
              <w:t>модерації</w:t>
            </w:r>
            <w:proofErr w:type="spellEnd"/>
            <w:r w:rsidRPr="00043BE0">
              <w:rPr>
                <w:rFonts w:ascii="Times New Roman" w:hAnsi="Times New Roman" w:cs="Times New Roman"/>
                <w:sz w:val="28"/>
                <w:szCs w:val="28"/>
              </w:rPr>
              <w:t>.</w:t>
            </w:r>
          </w:p>
        </w:tc>
        <w:tc>
          <w:tcPr>
            <w:tcW w:w="7936" w:type="dxa"/>
          </w:tcPr>
          <w:p w14:paraId="05951777" w14:textId="0B3194B3" w:rsidR="005D3A7A" w:rsidRPr="00043BE0" w:rsidRDefault="005D3A7A" w:rsidP="00BA45C4">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3.4. Текст електронної петиції оприлюднюється через офіційний </w:t>
            </w:r>
            <w:proofErr w:type="spellStart"/>
            <w:r w:rsidRPr="00043BE0">
              <w:rPr>
                <w:rFonts w:ascii="Times New Roman" w:hAnsi="Times New Roman" w:cs="Times New Roman"/>
                <w:sz w:val="28"/>
                <w:szCs w:val="28"/>
              </w:rPr>
              <w:t>вебсайт</w:t>
            </w:r>
            <w:proofErr w:type="spellEnd"/>
            <w:r w:rsidRPr="00043BE0">
              <w:rPr>
                <w:rFonts w:ascii="Times New Roman" w:hAnsi="Times New Roman" w:cs="Times New Roman"/>
                <w:sz w:val="28"/>
                <w:szCs w:val="28"/>
              </w:rPr>
              <w:t xml:space="preserve"> Київської міської ради або на </w:t>
            </w:r>
            <w:proofErr w:type="spellStart"/>
            <w:r w:rsidRPr="00043BE0">
              <w:rPr>
                <w:rFonts w:ascii="Times New Roman" w:hAnsi="Times New Roman" w:cs="Times New Roman"/>
                <w:sz w:val="28"/>
                <w:szCs w:val="28"/>
              </w:rPr>
              <w:t>вебсайті</w:t>
            </w:r>
            <w:proofErr w:type="spellEnd"/>
            <w:r w:rsidRPr="00043BE0">
              <w:rPr>
                <w:rFonts w:ascii="Times New Roman" w:hAnsi="Times New Roman" w:cs="Times New Roman"/>
                <w:sz w:val="28"/>
                <w:szCs w:val="28"/>
              </w:rPr>
              <w:t xml:space="preserve"> громадського об'єднання протягом двох робочих днів з дня надсилання її автором (ініціатором) після проходження процесу </w:t>
            </w:r>
            <w:proofErr w:type="spellStart"/>
            <w:r w:rsidRPr="00043BE0">
              <w:rPr>
                <w:rFonts w:ascii="Times New Roman" w:hAnsi="Times New Roman" w:cs="Times New Roman"/>
                <w:sz w:val="28"/>
                <w:szCs w:val="28"/>
              </w:rPr>
              <w:t>модерації</w:t>
            </w:r>
            <w:proofErr w:type="spellEnd"/>
            <w:r w:rsidRPr="00043BE0">
              <w:rPr>
                <w:rFonts w:ascii="Times New Roman" w:hAnsi="Times New Roman" w:cs="Times New Roman"/>
                <w:sz w:val="28"/>
                <w:szCs w:val="28"/>
              </w:rPr>
              <w:t>.</w:t>
            </w:r>
          </w:p>
          <w:p w14:paraId="313464BD" w14:textId="7E38FBA4" w:rsidR="005D3A7A" w:rsidRPr="00043BE0" w:rsidRDefault="005D3A7A" w:rsidP="00BA45C4">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shd w:val="clear" w:color="auto" w:fill="FFFFFF"/>
              </w:rPr>
              <w:t xml:space="preserve">У разі невідповідності електронної петиції встановленим вимогам оприлюднення такої петиції не здійснюється, про що </w:t>
            </w:r>
            <w:r w:rsidRPr="00043BE0">
              <w:rPr>
                <w:rFonts w:ascii="Times New Roman" w:hAnsi="Times New Roman" w:cs="Times New Roman"/>
                <w:b/>
                <w:sz w:val="28"/>
                <w:szCs w:val="28"/>
                <w:shd w:val="clear" w:color="auto" w:fill="FFFFFF"/>
              </w:rPr>
              <w:t>секретаріат Київської міської ради повідомляє автору (ініціатору) засобами електронної пошти не пізніше строку, встановленого для оприлюднення.</w:t>
            </w:r>
          </w:p>
        </w:tc>
      </w:tr>
      <w:tr w:rsidR="005D3A7A" w:rsidRPr="00043BE0" w14:paraId="19566E61" w14:textId="02D63F55" w:rsidTr="005D3A7A">
        <w:trPr>
          <w:jc w:val="center"/>
        </w:trPr>
        <w:tc>
          <w:tcPr>
            <w:tcW w:w="7935" w:type="dxa"/>
          </w:tcPr>
          <w:p w14:paraId="5235E746" w14:textId="77777777" w:rsidR="005D3A7A" w:rsidRPr="00043BE0" w:rsidRDefault="005D3A7A" w:rsidP="00BA45C4">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t>3.5. Автор (ініціатор) електронної петиції, щодо оприлюднення якої отримано відмову, може виправити петицію і надіслати її повторно в порядку, передбаченому пунктом 3.1 цього Положення.</w:t>
            </w:r>
          </w:p>
        </w:tc>
        <w:tc>
          <w:tcPr>
            <w:tcW w:w="7936" w:type="dxa"/>
          </w:tcPr>
          <w:p w14:paraId="7048559A" w14:textId="4E483EAD" w:rsidR="005D3A7A" w:rsidRPr="00043BE0" w:rsidRDefault="005D3A7A" w:rsidP="00BA45C4">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3.5. Автор (ініціатор) електронної петиції, щодо оприлюднення якої отримано відмову, може виправити петицію і надіслати її повторно в порядку, передбаченому пунктом 3.1 цього Положення.</w:t>
            </w:r>
          </w:p>
        </w:tc>
      </w:tr>
      <w:tr w:rsidR="005D3A7A" w:rsidRPr="00043BE0" w14:paraId="049E74D3" w14:textId="1B37462C" w:rsidTr="005D3A7A">
        <w:trPr>
          <w:jc w:val="center"/>
        </w:trPr>
        <w:tc>
          <w:tcPr>
            <w:tcW w:w="7935" w:type="dxa"/>
          </w:tcPr>
          <w:p w14:paraId="23D54BE4" w14:textId="77777777" w:rsidR="005D3A7A" w:rsidRPr="00043BE0" w:rsidRDefault="005D3A7A" w:rsidP="00BA45C4">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t>3.6. Після опублікування електронної петиції вона не може бути відкликана та змінена.</w:t>
            </w:r>
          </w:p>
        </w:tc>
        <w:tc>
          <w:tcPr>
            <w:tcW w:w="7936" w:type="dxa"/>
          </w:tcPr>
          <w:p w14:paraId="328BD556" w14:textId="32FF3676" w:rsidR="005D3A7A" w:rsidRPr="00043BE0" w:rsidRDefault="005D3A7A" w:rsidP="00BA45C4">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3.6. Після опублікування електронної петиції вона не може бути відкликана та змінена.</w:t>
            </w:r>
          </w:p>
        </w:tc>
      </w:tr>
      <w:tr w:rsidR="005D3A7A" w:rsidRPr="00043BE0" w14:paraId="10941CFD" w14:textId="2AF29656" w:rsidTr="005D3A7A">
        <w:trPr>
          <w:jc w:val="center"/>
        </w:trPr>
        <w:tc>
          <w:tcPr>
            <w:tcW w:w="7935" w:type="dxa"/>
          </w:tcPr>
          <w:p w14:paraId="4DF4754E" w14:textId="77777777" w:rsidR="005D3A7A" w:rsidRPr="00043BE0" w:rsidRDefault="005D3A7A" w:rsidP="00BA45C4">
            <w:pPr>
              <w:suppressAutoHyphens/>
              <w:spacing w:after="0" w:line="240" w:lineRule="auto"/>
              <w:jc w:val="center"/>
              <w:rPr>
                <w:rFonts w:ascii="Times New Roman" w:eastAsia="Times New Roman" w:hAnsi="Times New Roman" w:cs="Times New Roman"/>
                <w:b/>
                <w:color w:val="auto"/>
                <w:sz w:val="28"/>
                <w:szCs w:val="28"/>
                <w:lang w:eastAsia="zh-CN"/>
              </w:rPr>
            </w:pPr>
            <w:r w:rsidRPr="00043BE0">
              <w:rPr>
                <w:rFonts w:ascii="Times New Roman" w:hAnsi="Times New Roman" w:cs="Times New Roman"/>
                <w:b/>
                <w:sz w:val="28"/>
                <w:szCs w:val="28"/>
              </w:rPr>
              <w:t>IV. ЗБІР ПІДПИСІВ</w:t>
            </w:r>
          </w:p>
        </w:tc>
        <w:tc>
          <w:tcPr>
            <w:tcW w:w="7936" w:type="dxa"/>
          </w:tcPr>
          <w:p w14:paraId="377E274D" w14:textId="7601DB5D" w:rsidR="005D3A7A" w:rsidRPr="00043BE0" w:rsidRDefault="005D3A7A" w:rsidP="00BA45C4">
            <w:pPr>
              <w:suppressAutoHyphens/>
              <w:spacing w:after="0" w:line="240" w:lineRule="auto"/>
              <w:jc w:val="center"/>
              <w:rPr>
                <w:rFonts w:ascii="Times New Roman" w:hAnsi="Times New Roman" w:cs="Times New Roman"/>
                <w:b/>
                <w:sz w:val="28"/>
                <w:szCs w:val="28"/>
              </w:rPr>
            </w:pPr>
            <w:r w:rsidRPr="00043BE0">
              <w:rPr>
                <w:rFonts w:ascii="Times New Roman" w:hAnsi="Times New Roman" w:cs="Times New Roman"/>
                <w:b/>
                <w:sz w:val="28"/>
                <w:szCs w:val="28"/>
              </w:rPr>
              <w:t>IV. ЗБІР ПІДПИСІВ</w:t>
            </w:r>
          </w:p>
        </w:tc>
      </w:tr>
      <w:tr w:rsidR="005D3A7A" w:rsidRPr="00043BE0" w14:paraId="1E76AD96" w14:textId="5169158E" w:rsidTr="005D3A7A">
        <w:trPr>
          <w:jc w:val="center"/>
        </w:trPr>
        <w:tc>
          <w:tcPr>
            <w:tcW w:w="7935" w:type="dxa"/>
          </w:tcPr>
          <w:p w14:paraId="1D28E004" w14:textId="77777777" w:rsidR="005D3A7A" w:rsidRPr="00043BE0" w:rsidRDefault="005D3A7A" w:rsidP="00B7225C">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t>4.1. Дата оприлюднення електронної петиції через офіційний веб-сайт Київської міської ради, або на веб-сайті громадського об'єднання, є датою початку збору підписів на її підтримку.</w:t>
            </w:r>
          </w:p>
        </w:tc>
        <w:tc>
          <w:tcPr>
            <w:tcW w:w="7936" w:type="dxa"/>
          </w:tcPr>
          <w:p w14:paraId="476CC44C" w14:textId="0EF15540" w:rsidR="005D3A7A" w:rsidRPr="00043BE0" w:rsidRDefault="005D3A7A" w:rsidP="00B7225C">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4.1. Дата оприлюднення електронної петиції через офіційний </w:t>
            </w:r>
            <w:proofErr w:type="spellStart"/>
            <w:r w:rsidRPr="00043BE0">
              <w:rPr>
                <w:rFonts w:ascii="Times New Roman" w:hAnsi="Times New Roman" w:cs="Times New Roman"/>
                <w:sz w:val="28"/>
                <w:szCs w:val="28"/>
              </w:rPr>
              <w:t>вебсайт</w:t>
            </w:r>
            <w:proofErr w:type="spellEnd"/>
            <w:r w:rsidRPr="00043BE0">
              <w:rPr>
                <w:rFonts w:ascii="Times New Roman" w:hAnsi="Times New Roman" w:cs="Times New Roman"/>
                <w:sz w:val="28"/>
                <w:szCs w:val="28"/>
              </w:rPr>
              <w:t xml:space="preserve"> Київської міської ради, або на </w:t>
            </w:r>
            <w:proofErr w:type="spellStart"/>
            <w:r w:rsidRPr="00043BE0">
              <w:rPr>
                <w:rFonts w:ascii="Times New Roman" w:hAnsi="Times New Roman" w:cs="Times New Roman"/>
                <w:sz w:val="28"/>
                <w:szCs w:val="28"/>
              </w:rPr>
              <w:t>вебсайті</w:t>
            </w:r>
            <w:proofErr w:type="spellEnd"/>
            <w:r w:rsidRPr="00043BE0">
              <w:rPr>
                <w:rFonts w:ascii="Times New Roman" w:hAnsi="Times New Roman" w:cs="Times New Roman"/>
                <w:sz w:val="28"/>
                <w:szCs w:val="28"/>
              </w:rPr>
              <w:t xml:space="preserve"> громадського об'єднання, є датою початку збору підписів на її підтримку.</w:t>
            </w:r>
          </w:p>
        </w:tc>
      </w:tr>
      <w:tr w:rsidR="005D3A7A" w:rsidRPr="00043BE0" w14:paraId="3CF00767" w14:textId="617D04CC" w:rsidTr="005D3A7A">
        <w:trPr>
          <w:jc w:val="center"/>
        </w:trPr>
        <w:tc>
          <w:tcPr>
            <w:tcW w:w="7935" w:type="dxa"/>
          </w:tcPr>
          <w:p w14:paraId="49EE1FC5" w14:textId="77777777" w:rsidR="005D3A7A" w:rsidRPr="00043BE0" w:rsidRDefault="005D3A7A" w:rsidP="00B7225C">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t xml:space="preserve">4.2. Форма підписання петиції передбачає </w:t>
            </w:r>
            <w:r w:rsidRPr="00043BE0">
              <w:rPr>
                <w:rFonts w:ascii="Times New Roman" w:hAnsi="Times New Roman" w:cs="Times New Roman"/>
                <w:b/>
                <w:sz w:val="28"/>
                <w:szCs w:val="28"/>
              </w:rPr>
              <w:t>авторизацію</w:t>
            </w:r>
            <w:r w:rsidRPr="00043BE0">
              <w:rPr>
                <w:rFonts w:ascii="Times New Roman" w:hAnsi="Times New Roman" w:cs="Times New Roman"/>
                <w:sz w:val="28"/>
                <w:szCs w:val="28"/>
              </w:rPr>
              <w:t xml:space="preserve"> в порядку, визначеному у пункті </w:t>
            </w:r>
            <w:r w:rsidRPr="00043BE0">
              <w:rPr>
                <w:rFonts w:ascii="Times New Roman" w:hAnsi="Times New Roman" w:cs="Times New Roman"/>
                <w:b/>
                <w:sz w:val="28"/>
                <w:szCs w:val="28"/>
              </w:rPr>
              <w:t>3</w:t>
            </w:r>
            <w:r w:rsidRPr="00043BE0">
              <w:rPr>
                <w:rFonts w:ascii="Times New Roman" w:hAnsi="Times New Roman" w:cs="Times New Roman"/>
                <w:sz w:val="28"/>
                <w:szCs w:val="28"/>
              </w:rPr>
              <w:t>.1 цього Положення.</w:t>
            </w:r>
          </w:p>
        </w:tc>
        <w:tc>
          <w:tcPr>
            <w:tcW w:w="7936" w:type="dxa"/>
          </w:tcPr>
          <w:p w14:paraId="142DECEA" w14:textId="5B602B6D" w:rsidR="005D3A7A" w:rsidRPr="00043BE0" w:rsidRDefault="005D3A7A" w:rsidP="00B7225C">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4.2. Форма підписання петиції передбачає </w:t>
            </w:r>
            <w:r w:rsidRPr="00043BE0">
              <w:rPr>
                <w:rFonts w:ascii="Times New Roman" w:hAnsi="Times New Roman" w:cs="Times New Roman"/>
                <w:b/>
                <w:sz w:val="28"/>
                <w:szCs w:val="28"/>
              </w:rPr>
              <w:t>верифікацію</w:t>
            </w:r>
            <w:r w:rsidRPr="00043BE0">
              <w:rPr>
                <w:rFonts w:ascii="Times New Roman" w:hAnsi="Times New Roman" w:cs="Times New Roman"/>
                <w:sz w:val="28"/>
                <w:szCs w:val="28"/>
              </w:rPr>
              <w:t xml:space="preserve"> в порядку, визначеному у пункті 3.1 цього Положення.</w:t>
            </w:r>
          </w:p>
        </w:tc>
      </w:tr>
      <w:tr w:rsidR="005D3A7A" w:rsidRPr="00043BE0" w14:paraId="4472CB29" w14:textId="45E3A66D" w:rsidTr="005D3A7A">
        <w:trPr>
          <w:jc w:val="center"/>
        </w:trPr>
        <w:tc>
          <w:tcPr>
            <w:tcW w:w="7935" w:type="dxa"/>
          </w:tcPr>
          <w:p w14:paraId="5F58D18F" w14:textId="77777777" w:rsidR="005D3A7A" w:rsidRPr="00043BE0" w:rsidRDefault="005D3A7A" w:rsidP="00B7225C">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t xml:space="preserve">4.3. </w:t>
            </w:r>
            <w:r w:rsidRPr="00043BE0">
              <w:rPr>
                <w:rFonts w:ascii="Times New Roman" w:hAnsi="Times New Roman" w:cs="Times New Roman"/>
                <w:b/>
                <w:sz w:val="28"/>
                <w:szCs w:val="28"/>
              </w:rPr>
              <w:t xml:space="preserve">Через веб-сайт </w:t>
            </w:r>
            <w:r w:rsidRPr="00043BE0">
              <w:rPr>
                <w:rFonts w:ascii="Times New Roman" w:hAnsi="Times New Roman" w:cs="Times New Roman"/>
                <w:sz w:val="28"/>
                <w:szCs w:val="28"/>
              </w:rPr>
              <w:t>Київської міської ради, або на веб-сайті громадського об'єднання, обов'язково зазначаються дата початку збору підписів та інформація щодо загальної кількості та переліку осіб, які підписали електронну петицію.</w:t>
            </w:r>
          </w:p>
        </w:tc>
        <w:tc>
          <w:tcPr>
            <w:tcW w:w="7936" w:type="dxa"/>
          </w:tcPr>
          <w:p w14:paraId="27AF839F" w14:textId="77777777" w:rsidR="005D3A7A" w:rsidRDefault="005D3A7A" w:rsidP="00B7225C">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4.3. </w:t>
            </w:r>
            <w:r w:rsidRPr="00043BE0">
              <w:rPr>
                <w:rFonts w:ascii="Times New Roman" w:hAnsi="Times New Roman" w:cs="Times New Roman"/>
                <w:b/>
                <w:sz w:val="28"/>
                <w:szCs w:val="28"/>
              </w:rPr>
              <w:t xml:space="preserve">На офіційному </w:t>
            </w:r>
            <w:proofErr w:type="spellStart"/>
            <w:r w:rsidRPr="00043BE0">
              <w:rPr>
                <w:rFonts w:ascii="Times New Roman" w:hAnsi="Times New Roman" w:cs="Times New Roman"/>
                <w:b/>
                <w:sz w:val="28"/>
                <w:szCs w:val="28"/>
              </w:rPr>
              <w:t>вебсайті</w:t>
            </w:r>
            <w:proofErr w:type="spellEnd"/>
            <w:r w:rsidRPr="00043BE0">
              <w:rPr>
                <w:rFonts w:ascii="Times New Roman" w:hAnsi="Times New Roman" w:cs="Times New Roman"/>
                <w:sz w:val="28"/>
                <w:szCs w:val="28"/>
              </w:rPr>
              <w:t xml:space="preserve"> Київської міської ради або на </w:t>
            </w:r>
            <w:proofErr w:type="spellStart"/>
            <w:r w:rsidRPr="00043BE0">
              <w:rPr>
                <w:rFonts w:ascii="Times New Roman" w:hAnsi="Times New Roman" w:cs="Times New Roman"/>
                <w:sz w:val="28"/>
                <w:szCs w:val="28"/>
              </w:rPr>
              <w:t>вебсайті</w:t>
            </w:r>
            <w:proofErr w:type="spellEnd"/>
            <w:r w:rsidRPr="00043BE0">
              <w:rPr>
                <w:rFonts w:ascii="Times New Roman" w:hAnsi="Times New Roman" w:cs="Times New Roman"/>
                <w:sz w:val="28"/>
                <w:szCs w:val="28"/>
              </w:rPr>
              <w:t xml:space="preserve"> громадського об'єднання обов'язково зазначаються </w:t>
            </w:r>
            <w:r w:rsidRPr="00B7225C">
              <w:rPr>
                <w:rFonts w:ascii="Times New Roman" w:hAnsi="Times New Roman" w:cs="Times New Roman"/>
                <w:b/>
                <w:sz w:val="28"/>
                <w:szCs w:val="28"/>
              </w:rPr>
              <w:t>прізвище</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ім’я, по батькові автора (ініціатора) електронної петиції,</w:t>
            </w:r>
            <w:r w:rsidRPr="00043BE0">
              <w:rPr>
                <w:rFonts w:ascii="Times New Roman" w:hAnsi="Times New Roman" w:cs="Times New Roman"/>
                <w:sz w:val="28"/>
                <w:szCs w:val="28"/>
              </w:rPr>
              <w:t xml:space="preserve"> дата початку збору підписів та інформація щодо загальної кількості та переліку осіб, які підписали електронну петицію.</w:t>
            </w:r>
          </w:p>
          <w:p w14:paraId="135926A2" w14:textId="77777777" w:rsidR="005D3A7A" w:rsidRPr="00043BE0" w:rsidRDefault="005D3A7A" w:rsidP="009C768D">
            <w:pPr>
              <w:suppressAutoHyphens/>
              <w:spacing w:after="0" w:line="240" w:lineRule="auto"/>
              <w:jc w:val="both"/>
              <w:rPr>
                <w:rFonts w:ascii="Times New Roman" w:hAnsi="Times New Roman" w:cs="Times New Roman"/>
                <w:b/>
                <w:color w:val="333333"/>
                <w:sz w:val="28"/>
                <w:szCs w:val="28"/>
                <w:shd w:val="clear" w:color="auto" w:fill="FFFFFF"/>
              </w:rPr>
            </w:pPr>
            <w:r w:rsidRPr="00043BE0">
              <w:rPr>
                <w:rFonts w:ascii="Times New Roman" w:hAnsi="Times New Roman" w:cs="Times New Roman"/>
                <w:b/>
                <w:sz w:val="28"/>
                <w:szCs w:val="28"/>
              </w:rPr>
              <w:lastRenderedPageBreak/>
              <w:t xml:space="preserve">Київська міська рада під час </w:t>
            </w:r>
            <w:r w:rsidRPr="00043BE0">
              <w:rPr>
                <w:rFonts w:ascii="Times New Roman" w:hAnsi="Times New Roman" w:cs="Times New Roman"/>
                <w:b/>
                <w:color w:val="333333"/>
                <w:sz w:val="28"/>
                <w:szCs w:val="28"/>
                <w:shd w:val="clear" w:color="auto" w:fill="FFFFFF"/>
              </w:rPr>
              <w:t>збору підписів на підтримку електронної петиції забезпечує:</w:t>
            </w:r>
          </w:p>
          <w:p w14:paraId="5E2BCD59" w14:textId="77777777" w:rsidR="005D3A7A" w:rsidRPr="00043BE0" w:rsidRDefault="005D3A7A" w:rsidP="009C768D">
            <w:pPr>
              <w:pStyle w:val="rvps2"/>
              <w:shd w:val="clear" w:color="auto" w:fill="FFFFFF"/>
              <w:spacing w:before="0" w:beforeAutospacing="0" w:after="0" w:afterAutospacing="0"/>
              <w:jc w:val="both"/>
              <w:rPr>
                <w:b/>
                <w:color w:val="333333"/>
                <w:sz w:val="28"/>
                <w:szCs w:val="28"/>
              </w:rPr>
            </w:pPr>
            <w:r w:rsidRPr="00043BE0">
              <w:rPr>
                <w:b/>
                <w:color w:val="333333"/>
                <w:sz w:val="28"/>
                <w:szCs w:val="28"/>
              </w:rPr>
              <w:t>- безоплатність доступу та користування інформаційно-телекомунікаційною системою, за допомогою якої здійснюється збір підписів;</w:t>
            </w:r>
          </w:p>
          <w:p w14:paraId="5171A786" w14:textId="77777777" w:rsidR="005D3A7A" w:rsidRPr="00043BE0" w:rsidRDefault="005D3A7A" w:rsidP="009C768D">
            <w:pPr>
              <w:pStyle w:val="rvps2"/>
              <w:shd w:val="clear" w:color="auto" w:fill="FFFFFF"/>
              <w:spacing w:before="0" w:beforeAutospacing="0" w:after="0" w:afterAutospacing="0"/>
              <w:jc w:val="both"/>
              <w:rPr>
                <w:b/>
                <w:color w:val="333333"/>
                <w:sz w:val="28"/>
                <w:szCs w:val="28"/>
              </w:rPr>
            </w:pPr>
            <w:r w:rsidRPr="00043BE0">
              <w:rPr>
                <w:b/>
                <w:color w:val="333333"/>
                <w:sz w:val="28"/>
                <w:szCs w:val="28"/>
              </w:rPr>
              <w:t>- електронну реєстрацію громадян для підписання петиції;</w:t>
            </w:r>
          </w:p>
          <w:p w14:paraId="10349181" w14:textId="77777777" w:rsidR="005D3A7A" w:rsidRPr="005D3A7A" w:rsidRDefault="005D3A7A" w:rsidP="009C768D">
            <w:pPr>
              <w:pStyle w:val="rvps2"/>
              <w:shd w:val="clear" w:color="auto" w:fill="FFFFFF"/>
              <w:spacing w:before="0" w:beforeAutospacing="0" w:after="0" w:afterAutospacing="0"/>
              <w:jc w:val="both"/>
              <w:rPr>
                <w:b/>
                <w:color w:val="333333"/>
                <w:sz w:val="28"/>
                <w:szCs w:val="28"/>
              </w:rPr>
            </w:pPr>
            <w:r w:rsidRPr="00043BE0">
              <w:rPr>
                <w:b/>
                <w:color w:val="333333"/>
                <w:sz w:val="28"/>
                <w:szCs w:val="28"/>
              </w:rPr>
              <w:t xml:space="preserve">- недопущення автоматичного введення інформації, у тому числі </w:t>
            </w:r>
            <w:r w:rsidRPr="005D3A7A">
              <w:rPr>
                <w:b/>
                <w:color w:val="333333"/>
                <w:sz w:val="28"/>
                <w:szCs w:val="28"/>
              </w:rPr>
              <w:t>підписання електронної петиції, без участі громадянина;</w:t>
            </w:r>
          </w:p>
          <w:p w14:paraId="497473EC" w14:textId="4BBEC2D3" w:rsidR="005D3A7A" w:rsidRPr="00043BE0" w:rsidRDefault="005D3A7A" w:rsidP="009C768D">
            <w:pPr>
              <w:suppressAutoHyphens/>
              <w:spacing w:after="0" w:line="240" w:lineRule="auto"/>
              <w:jc w:val="both"/>
              <w:rPr>
                <w:rFonts w:ascii="Times New Roman" w:hAnsi="Times New Roman" w:cs="Times New Roman"/>
                <w:sz w:val="28"/>
                <w:szCs w:val="28"/>
              </w:rPr>
            </w:pPr>
            <w:r w:rsidRPr="005D3A7A">
              <w:rPr>
                <w:rFonts w:ascii="Times New Roman" w:hAnsi="Times New Roman" w:cs="Times New Roman"/>
                <w:b/>
                <w:color w:val="333333"/>
                <w:sz w:val="28"/>
                <w:szCs w:val="28"/>
              </w:rPr>
              <w:t>- фіксацію дати і часу оприлюднення електронної петиції та підписання її громадянином.</w:t>
            </w:r>
          </w:p>
        </w:tc>
      </w:tr>
      <w:tr w:rsidR="005D3A7A" w:rsidRPr="00043BE0" w14:paraId="41A8E8C4" w14:textId="47E76509" w:rsidTr="005D3A7A">
        <w:trPr>
          <w:jc w:val="center"/>
        </w:trPr>
        <w:tc>
          <w:tcPr>
            <w:tcW w:w="7935" w:type="dxa"/>
          </w:tcPr>
          <w:p w14:paraId="02E8BB7D" w14:textId="77777777" w:rsidR="005D3A7A" w:rsidRPr="00043BE0" w:rsidRDefault="005D3A7A" w:rsidP="00B7225C">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lastRenderedPageBreak/>
              <w:t xml:space="preserve">4.4. Електронна петиція, адресована Київській міській раді, розглядається за умови збору на її підтримку не менше </w:t>
            </w:r>
            <w:r w:rsidRPr="00043BE0">
              <w:rPr>
                <w:rFonts w:ascii="Times New Roman" w:hAnsi="Times New Roman" w:cs="Times New Roman"/>
                <w:b/>
                <w:sz w:val="28"/>
                <w:szCs w:val="28"/>
              </w:rPr>
              <w:t>10000 (десяти тисяч)</w:t>
            </w:r>
            <w:r w:rsidRPr="00043BE0">
              <w:rPr>
                <w:rFonts w:ascii="Times New Roman" w:hAnsi="Times New Roman" w:cs="Times New Roman"/>
                <w:sz w:val="28"/>
                <w:szCs w:val="28"/>
              </w:rPr>
              <w:t xml:space="preserve"> підписів громадян упродовж </w:t>
            </w:r>
            <w:r w:rsidRPr="00043BE0">
              <w:rPr>
                <w:rFonts w:ascii="Times New Roman" w:hAnsi="Times New Roman" w:cs="Times New Roman"/>
                <w:b/>
                <w:sz w:val="28"/>
                <w:szCs w:val="28"/>
              </w:rPr>
              <w:t>не більше трьох місяців</w:t>
            </w:r>
            <w:r w:rsidRPr="00043BE0">
              <w:rPr>
                <w:rFonts w:ascii="Times New Roman" w:hAnsi="Times New Roman" w:cs="Times New Roman"/>
                <w:sz w:val="28"/>
                <w:szCs w:val="28"/>
              </w:rPr>
              <w:t xml:space="preserve"> з дня оприлюднення такої електронної петиції.</w:t>
            </w:r>
          </w:p>
        </w:tc>
        <w:tc>
          <w:tcPr>
            <w:tcW w:w="7936" w:type="dxa"/>
          </w:tcPr>
          <w:p w14:paraId="131BEF47" w14:textId="6F59DFDC" w:rsidR="005D3A7A" w:rsidRPr="00043BE0" w:rsidRDefault="005D3A7A" w:rsidP="00B7225C">
            <w:pPr>
              <w:suppressAutoHyphens/>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4.4. Електронна петиція, адресована Київській міській раді, розглядається за умови збору на її підтримку не менше </w:t>
            </w:r>
            <w:r w:rsidRPr="00043BE0">
              <w:rPr>
                <w:rFonts w:ascii="Times New Roman" w:hAnsi="Times New Roman" w:cs="Times New Roman"/>
                <w:b/>
                <w:sz w:val="28"/>
                <w:szCs w:val="28"/>
              </w:rPr>
              <w:t>6000 (шести тисяч)</w:t>
            </w:r>
            <w:r w:rsidRPr="00043BE0">
              <w:rPr>
                <w:rFonts w:ascii="Times New Roman" w:hAnsi="Times New Roman" w:cs="Times New Roman"/>
                <w:sz w:val="28"/>
                <w:szCs w:val="28"/>
              </w:rPr>
              <w:t xml:space="preserve"> підписів громадян упродовж </w:t>
            </w:r>
            <w:r w:rsidRPr="00043BE0">
              <w:rPr>
                <w:rFonts w:ascii="Times New Roman" w:hAnsi="Times New Roman" w:cs="Times New Roman"/>
                <w:b/>
                <w:sz w:val="28"/>
                <w:szCs w:val="28"/>
              </w:rPr>
              <w:t>не більше 60 календарних днів</w:t>
            </w:r>
            <w:r w:rsidRPr="00043BE0">
              <w:rPr>
                <w:rFonts w:ascii="Times New Roman" w:hAnsi="Times New Roman" w:cs="Times New Roman"/>
                <w:sz w:val="28"/>
                <w:szCs w:val="28"/>
              </w:rPr>
              <w:t xml:space="preserve"> з дня оприлюднення такої електронної петиції.</w:t>
            </w:r>
          </w:p>
        </w:tc>
      </w:tr>
      <w:tr w:rsidR="005D3A7A" w:rsidRPr="00043BE0" w14:paraId="6E66D14A" w14:textId="3E6D3E5C" w:rsidTr="005D3A7A">
        <w:trPr>
          <w:jc w:val="center"/>
        </w:trPr>
        <w:tc>
          <w:tcPr>
            <w:tcW w:w="7935" w:type="dxa"/>
          </w:tcPr>
          <w:p w14:paraId="07F68132" w14:textId="77777777" w:rsidR="005D3A7A" w:rsidRPr="00043BE0" w:rsidRDefault="005D3A7A" w:rsidP="00B7225C">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t xml:space="preserve">4.5. Електронна петиція, яка в установлений строк не набрала необхідної кількості голосів на свою підтримку, після завершення строку збору підписів на її підтримку розглядається </w:t>
            </w:r>
            <w:r w:rsidRPr="00043BE0">
              <w:rPr>
                <w:rFonts w:ascii="Times New Roman" w:hAnsi="Times New Roman" w:cs="Times New Roman"/>
                <w:b/>
                <w:sz w:val="28"/>
                <w:szCs w:val="28"/>
              </w:rPr>
              <w:t>в порядку, встановленому законодавством про звернення громадян.</w:t>
            </w:r>
          </w:p>
        </w:tc>
        <w:tc>
          <w:tcPr>
            <w:tcW w:w="7936" w:type="dxa"/>
          </w:tcPr>
          <w:p w14:paraId="7FFE2789" w14:textId="389FA702" w:rsidR="005D3A7A" w:rsidRPr="00043BE0" w:rsidRDefault="005D3A7A" w:rsidP="00B7225C">
            <w:pPr>
              <w:suppressAutoHyphens/>
              <w:spacing w:after="0" w:line="240" w:lineRule="auto"/>
              <w:jc w:val="both"/>
              <w:rPr>
                <w:rFonts w:ascii="Times New Roman" w:hAnsi="Times New Roman" w:cs="Times New Roman"/>
                <w:sz w:val="28"/>
                <w:szCs w:val="28"/>
              </w:rPr>
            </w:pPr>
            <w:r w:rsidRPr="00B7225C">
              <w:rPr>
                <w:rFonts w:ascii="Times New Roman" w:hAnsi="Times New Roman" w:cs="Times New Roman"/>
                <w:sz w:val="28"/>
                <w:szCs w:val="28"/>
              </w:rPr>
              <w:t>4.5.</w:t>
            </w:r>
            <w:r w:rsidRPr="00043BE0">
              <w:rPr>
                <w:rFonts w:ascii="Times New Roman" w:hAnsi="Times New Roman" w:cs="Times New Roman"/>
                <w:sz w:val="28"/>
                <w:szCs w:val="28"/>
              </w:rPr>
              <w:t xml:space="preserve"> Електронна петиція, яка в установлений строк не набрала необхідної кількості голосів на свою підтримку, після завершення строку збору підписів на її підтримку розглядається </w:t>
            </w:r>
            <w:r w:rsidRPr="00043BE0">
              <w:rPr>
                <w:rFonts w:ascii="Times New Roman" w:hAnsi="Times New Roman" w:cs="Times New Roman"/>
                <w:b/>
                <w:sz w:val="28"/>
                <w:szCs w:val="28"/>
              </w:rPr>
              <w:t>як звернення громадян</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відповідно до Закону України «Про звернення громадян».</w:t>
            </w:r>
          </w:p>
        </w:tc>
      </w:tr>
      <w:tr w:rsidR="005D3A7A" w:rsidRPr="00043BE0" w14:paraId="7033D793" w14:textId="40C10D1E" w:rsidTr="005D3A7A">
        <w:trPr>
          <w:jc w:val="center"/>
        </w:trPr>
        <w:tc>
          <w:tcPr>
            <w:tcW w:w="7935" w:type="dxa"/>
          </w:tcPr>
          <w:p w14:paraId="7977F938" w14:textId="77777777" w:rsidR="005D3A7A" w:rsidRPr="00043BE0" w:rsidRDefault="005D3A7A" w:rsidP="00B7225C">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trike/>
                <w:sz w:val="28"/>
                <w:szCs w:val="28"/>
              </w:rPr>
              <w:t>4</w:t>
            </w:r>
            <w:r w:rsidRPr="00043BE0">
              <w:rPr>
                <w:rFonts w:ascii="Times New Roman" w:hAnsi="Times New Roman" w:cs="Times New Roman"/>
                <w:sz w:val="28"/>
                <w:szCs w:val="28"/>
              </w:rPr>
              <w:t xml:space="preserve">.6. Електронна петиція, збір підписів на підтримку якої здійснювався через веб-сайт громадського об'єднання і яка впродовж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громадським об'єднанням Київській міській раді із зазначенням інформації про дату початку збору підписів, дату направлення електронної петиції, загальну кількість та перелік осіб, які </w:t>
            </w:r>
            <w:r w:rsidRPr="00043BE0">
              <w:rPr>
                <w:rFonts w:ascii="Times New Roman" w:hAnsi="Times New Roman" w:cs="Times New Roman"/>
                <w:sz w:val="28"/>
                <w:szCs w:val="28"/>
              </w:rPr>
              <w:lastRenderedPageBreak/>
              <w:t>підписали електронну петицію (чи посилання на джерело такої інформації в мережі Інтернет), строк збору підписів, назву та адресу електронної пошти громадського об'єднання.</w:t>
            </w:r>
          </w:p>
        </w:tc>
        <w:tc>
          <w:tcPr>
            <w:tcW w:w="7936" w:type="dxa"/>
          </w:tcPr>
          <w:p w14:paraId="34B669F8" w14:textId="58DA2972" w:rsidR="005D3A7A" w:rsidRPr="00043BE0" w:rsidRDefault="005D3A7A" w:rsidP="00B7225C">
            <w:pPr>
              <w:suppressAutoHyphens/>
              <w:spacing w:after="0" w:line="240" w:lineRule="auto"/>
              <w:jc w:val="both"/>
              <w:rPr>
                <w:rFonts w:ascii="Times New Roman" w:hAnsi="Times New Roman" w:cs="Times New Roman"/>
                <w:color w:val="auto"/>
                <w:sz w:val="28"/>
                <w:szCs w:val="28"/>
              </w:rPr>
            </w:pPr>
            <w:r w:rsidRPr="00043BE0">
              <w:rPr>
                <w:rFonts w:ascii="Times New Roman" w:hAnsi="Times New Roman" w:cs="Times New Roman"/>
                <w:strike/>
                <w:color w:val="auto"/>
                <w:sz w:val="28"/>
                <w:szCs w:val="28"/>
              </w:rPr>
              <w:lastRenderedPageBreak/>
              <w:t>4</w:t>
            </w:r>
            <w:r w:rsidRPr="00043BE0">
              <w:rPr>
                <w:rFonts w:ascii="Times New Roman" w:hAnsi="Times New Roman" w:cs="Times New Roman"/>
                <w:color w:val="auto"/>
                <w:sz w:val="28"/>
                <w:szCs w:val="28"/>
              </w:rPr>
              <w:t xml:space="preserve">.6. Електронна петиція, збір підписів на підтримку якої здійснювався через </w:t>
            </w:r>
            <w:proofErr w:type="spellStart"/>
            <w:r w:rsidRPr="00043BE0">
              <w:rPr>
                <w:rFonts w:ascii="Times New Roman" w:hAnsi="Times New Roman" w:cs="Times New Roman"/>
                <w:color w:val="auto"/>
                <w:sz w:val="28"/>
                <w:szCs w:val="28"/>
              </w:rPr>
              <w:t>вебсайт</w:t>
            </w:r>
            <w:proofErr w:type="spellEnd"/>
            <w:r w:rsidRPr="00043BE0">
              <w:rPr>
                <w:rFonts w:ascii="Times New Roman" w:hAnsi="Times New Roman" w:cs="Times New Roman"/>
                <w:color w:val="auto"/>
                <w:sz w:val="28"/>
                <w:szCs w:val="28"/>
              </w:rPr>
              <w:t xml:space="preserve"> громадського об'єднання і яка впродовж установленого строку набрала необхідну кількість підписів на її підтримку, не пізніше наступного </w:t>
            </w:r>
            <w:r w:rsidRPr="00B7225C">
              <w:rPr>
                <w:rFonts w:ascii="Times New Roman" w:hAnsi="Times New Roman" w:cs="Times New Roman"/>
                <w:b/>
                <w:color w:val="auto"/>
                <w:sz w:val="28"/>
                <w:szCs w:val="28"/>
              </w:rPr>
              <w:t>робочого</w:t>
            </w:r>
            <w:r>
              <w:rPr>
                <w:rFonts w:ascii="Times New Roman" w:hAnsi="Times New Roman" w:cs="Times New Roman"/>
                <w:color w:val="auto"/>
                <w:sz w:val="28"/>
                <w:szCs w:val="28"/>
              </w:rPr>
              <w:t xml:space="preserve"> </w:t>
            </w:r>
            <w:r w:rsidRPr="00043BE0">
              <w:rPr>
                <w:rFonts w:ascii="Times New Roman" w:hAnsi="Times New Roman" w:cs="Times New Roman"/>
                <w:color w:val="auto"/>
                <w:sz w:val="28"/>
                <w:szCs w:val="28"/>
              </w:rPr>
              <w:t>дня після набрання необхідної кількості підписів надсилається громадським об'єднанням Київській міській раді із зазначенням інформації про:</w:t>
            </w:r>
          </w:p>
          <w:p w14:paraId="550C31A0" w14:textId="77777777" w:rsidR="005D3A7A" w:rsidRPr="00043BE0" w:rsidRDefault="005D3A7A" w:rsidP="00B7225C">
            <w:pPr>
              <w:suppressAutoHyphens/>
              <w:spacing w:after="0" w:line="240" w:lineRule="auto"/>
              <w:jc w:val="both"/>
              <w:rPr>
                <w:rFonts w:ascii="Times New Roman" w:hAnsi="Times New Roman" w:cs="Times New Roman"/>
                <w:color w:val="auto"/>
                <w:sz w:val="28"/>
                <w:szCs w:val="28"/>
              </w:rPr>
            </w:pPr>
            <w:r w:rsidRPr="00043BE0">
              <w:rPr>
                <w:rFonts w:ascii="Times New Roman" w:hAnsi="Times New Roman" w:cs="Times New Roman"/>
                <w:color w:val="auto"/>
                <w:sz w:val="28"/>
                <w:szCs w:val="28"/>
              </w:rPr>
              <w:t xml:space="preserve">- дату початку збору підписів, </w:t>
            </w:r>
          </w:p>
          <w:p w14:paraId="4FD89B7E" w14:textId="77777777" w:rsidR="005D3A7A" w:rsidRPr="00043BE0" w:rsidRDefault="005D3A7A" w:rsidP="00B7225C">
            <w:pPr>
              <w:suppressAutoHyphens/>
              <w:spacing w:after="0" w:line="240" w:lineRule="auto"/>
              <w:jc w:val="both"/>
              <w:rPr>
                <w:rFonts w:ascii="Times New Roman" w:hAnsi="Times New Roman" w:cs="Times New Roman"/>
                <w:color w:val="auto"/>
                <w:sz w:val="28"/>
                <w:szCs w:val="28"/>
              </w:rPr>
            </w:pPr>
            <w:r w:rsidRPr="00043BE0">
              <w:rPr>
                <w:rFonts w:ascii="Times New Roman" w:hAnsi="Times New Roman" w:cs="Times New Roman"/>
                <w:color w:val="auto"/>
                <w:sz w:val="28"/>
                <w:szCs w:val="28"/>
              </w:rPr>
              <w:lastRenderedPageBreak/>
              <w:t xml:space="preserve">- дату направлення електронної петиції, </w:t>
            </w:r>
          </w:p>
          <w:p w14:paraId="43D21ED8" w14:textId="77777777" w:rsidR="005D3A7A" w:rsidRPr="00043BE0" w:rsidRDefault="005D3A7A" w:rsidP="00B7225C">
            <w:pPr>
              <w:suppressAutoHyphens/>
              <w:spacing w:after="0" w:line="240" w:lineRule="auto"/>
              <w:jc w:val="both"/>
              <w:rPr>
                <w:rFonts w:ascii="Times New Roman" w:hAnsi="Times New Roman" w:cs="Times New Roman"/>
                <w:color w:val="auto"/>
                <w:sz w:val="28"/>
                <w:szCs w:val="28"/>
              </w:rPr>
            </w:pPr>
            <w:r w:rsidRPr="00043BE0">
              <w:rPr>
                <w:rFonts w:ascii="Times New Roman" w:hAnsi="Times New Roman" w:cs="Times New Roman"/>
                <w:color w:val="auto"/>
                <w:sz w:val="28"/>
                <w:szCs w:val="28"/>
              </w:rPr>
              <w:t xml:space="preserve">- загальну кількість та перелік осіб, які підписали електронну петицію (чи посилання на джерело такої інформації в мережі Інтернет), </w:t>
            </w:r>
          </w:p>
          <w:p w14:paraId="6EF617C9" w14:textId="77777777" w:rsidR="005D3A7A" w:rsidRPr="00043BE0" w:rsidRDefault="005D3A7A" w:rsidP="00B7225C">
            <w:pPr>
              <w:suppressAutoHyphens/>
              <w:spacing w:after="0" w:line="240" w:lineRule="auto"/>
              <w:jc w:val="both"/>
              <w:rPr>
                <w:rFonts w:ascii="Times New Roman" w:hAnsi="Times New Roman" w:cs="Times New Roman"/>
                <w:color w:val="auto"/>
                <w:sz w:val="28"/>
                <w:szCs w:val="28"/>
              </w:rPr>
            </w:pPr>
            <w:r w:rsidRPr="00043BE0">
              <w:rPr>
                <w:rFonts w:ascii="Times New Roman" w:hAnsi="Times New Roman" w:cs="Times New Roman"/>
                <w:color w:val="auto"/>
                <w:sz w:val="28"/>
                <w:szCs w:val="28"/>
              </w:rPr>
              <w:t xml:space="preserve">- строк збору підписів, </w:t>
            </w:r>
          </w:p>
          <w:p w14:paraId="71FB799F" w14:textId="77777777" w:rsidR="005D3A7A" w:rsidRPr="00043BE0" w:rsidRDefault="005D3A7A" w:rsidP="00B7225C">
            <w:pPr>
              <w:suppressAutoHyphens/>
              <w:spacing w:after="0" w:line="240" w:lineRule="auto"/>
              <w:jc w:val="both"/>
              <w:rPr>
                <w:rFonts w:ascii="Times New Roman" w:hAnsi="Times New Roman" w:cs="Times New Roman"/>
                <w:color w:val="auto"/>
                <w:sz w:val="28"/>
                <w:szCs w:val="28"/>
              </w:rPr>
            </w:pPr>
            <w:r w:rsidRPr="00043BE0">
              <w:rPr>
                <w:rFonts w:ascii="Times New Roman" w:hAnsi="Times New Roman" w:cs="Times New Roman"/>
                <w:color w:val="auto"/>
                <w:sz w:val="28"/>
                <w:szCs w:val="28"/>
              </w:rPr>
              <w:t>- назву та адресу електронної пошти громадського об'єднання.</w:t>
            </w:r>
          </w:p>
          <w:p w14:paraId="492103CD" w14:textId="5775AF7D" w:rsidR="005D3A7A" w:rsidRPr="00043BE0" w:rsidRDefault="005D3A7A" w:rsidP="00B7225C">
            <w:pPr>
              <w:suppressAutoHyphens/>
              <w:spacing w:after="0" w:line="240" w:lineRule="auto"/>
              <w:jc w:val="both"/>
              <w:rPr>
                <w:rFonts w:ascii="Times New Roman" w:hAnsi="Times New Roman" w:cs="Times New Roman"/>
                <w:strike/>
                <w:sz w:val="28"/>
                <w:szCs w:val="28"/>
              </w:rPr>
            </w:pPr>
            <w:r w:rsidRPr="00043BE0">
              <w:rPr>
                <w:rFonts w:ascii="Times New Roman" w:hAnsi="Times New Roman" w:cs="Times New Roman"/>
                <w:b/>
                <w:color w:val="auto"/>
                <w:sz w:val="28"/>
                <w:szCs w:val="28"/>
                <w:shd w:val="clear" w:color="auto" w:fill="FFFFFF"/>
              </w:rPr>
              <w:t>Громадське об’єднання, яке здійснило збір підписів громадян на підтримку петиції, під час надсилання електронної петиції зазначає своє найменування, відомості про державну реєстрацію (легалізацію) громадського об’єднання, місцезнаходження, а також прізвище, ім’я та по батькові, місце проживання керівника (особи, уповноваженої представляти громадське об’єднання).</w:t>
            </w:r>
          </w:p>
        </w:tc>
      </w:tr>
      <w:tr w:rsidR="005D3A7A" w:rsidRPr="00043BE0" w14:paraId="69EEDC03" w14:textId="2F02F694" w:rsidTr="005D3A7A">
        <w:trPr>
          <w:jc w:val="center"/>
        </w:trPr>
        <w:tc>
          <w:tcPr>
            <w:tcW w:w="7935" w:type="dxa"/>
          </w:tcPr>
          <w:p w14:paraId="0FE20B01" w14:textId="77777777" w:rsidR="005D3A7A" w:rsidRPr="00043BE0" w:rsidRDefault="005D3A7A" w:rsidP="00B7225C">
            <w:pPr>
              <w:suppressAutoHyphens/>
              <w:spacing w:after="0" w:line="240" w:lineRule="auto"/>
              <w:jc w:val="center"/>
              <w:rPr>
                <w:rFonts w:ascii="Times New Roman" w:eastAsia="Times New Roman" w:hAnsi="Times New Roman" w:cs="Times New Roman"/>
                <w:b/>
                <w:color w:val="auto"/>
                <w:sz w:val="28"/>
                <w:szCs w:val="28"/>
                <w:lang w:eastAsia="zh-CN"/>
              </w:rPr>
            </w:pPr>
            <w:r w:rsidRPr="00043BE0">
              <w:rPr>
                <w:rFonts w:ascii="Times New Roman" w:hAnsi="Times New Roman" w:cs="Times New Roman"/>
                <w:b/>
                <w:sz w:val="28"/>
                <w:szCs w:val="28"/>
              </w:rPr>
              <w:lastRenderedPageBreak/>
              <w:t>V. РОЗГЛЯД ЕЛЕКТРОННОЇ ПЕТИЦІЇ</w:t>
            </w:r>
          </w:p>
        </w:tc>
        <w:tc>
          <w:tcPr>
            <w:tcW w:w="7936" w:type="dxa"/>
          </w:tcPr>
          <w:p w14:paraId="1FBA5A84" w14:textId="63670818" w:rsidR="005D3A7A" w:rsidRPr="00043BE0" w:rsidRDefault="005D3A7A" w:rsidP="00B7225C">
            <w:pPr>
              <w:suppressAutoHyphens/>
              <w:spacing w:after="0" w:line="240" w:lineRule="auto"/>
              <w:jc w:val="center"/>
              <w:rPr>
                <w:rFonts w:ascii="Times New Roman" w:hAnsi="Times New Roman" w:cs="Times New Roman"/>
                <w:b/>
                <w:sz w:val="28"/>
                <w:szCs w:val="28"/>
              </w:rPr>
            </w:pPr>
            <w:r w:rsidRPr="00043BE0">
              <w:rPr>
                <w:rFonts w:ascii="Times New Roman" w:hAnsi="Times New Roman" w:cs="Times New Roman"/>
                <w:b/>
                <w:sz w:val="28"/>
                <w:szCs w:val="28"/>
              </w:rPr>
              <w:t>V. РОЗГЛЯД ЕЛЕКТРОННОЇ ПЕТИЦІЇ</w:t>
            </w:r>
          </w:p>
        </w:tc>
      </w:tr>
      <w:tr w:rsidR="005D3A7A" w:rsidRPr="00043BE0" w14:paraId="079D8923" w14:textId="2ED4F19F" w:rsidTr="005D3A7A">
        <w:trPr>
          <w:jc w:val="center"/>
        </w:trPr>
        <w:tc>
          <w:tcPr>
            <w:tcW w:w="7935" w:type="dxa"/>
          </w:tcPr>
          <w:p w14:paraId="0B7B50E9" w14:textId="77777777" w:rsidR="005D3A7A" w:rsidRPr="00043BE0" w:rsidRDefault="005D3A7A" w:rsidP="00B7225C">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t xml:space="preserve">5.1. Інформація про початок розгляду електронної петиції, яка в установлений строк набрала необхідну кількість </w:t>
            </w:r>
            <w:r w:rsidRPr="00B7225C">
              <w:rPr>
                <w:rFonts w:ascii="Times New Roman" w:hAnsi="Times New Roman" w:cs="Times New Roman"/>
                <w:sz w:val="28"/>
                <w:szCs w:val="28"/>
              </w:rPr>
              <w:t>голосів на свою підтримку, оприлюднюється уповноваженою особою секретаріату Київської міської ради на офіційному веб-сайті Київської міської ради не пізніш як через три робочі дні після набрання необхідної кількості підписів</w:t>
            </w:r>
            <w:r w:rsidRPr="00043BE0">
              <w:rPr>
                <w:rFonts w:ascii="Times New Roman" w:hAnsi="Times New Roman" w:cs="Times New Roman"/>
                <w:sz w:val="28"/>
                <w:szCs w:val="28"/>
              </w:rPr>
              <w:t xml:space="preserve"> на підтримку електронної петиції, а в разі отримання електронної петиції від громадського об'єднання - не пізніш як через два робочі дні після отримання такої петиції.</w:t>
            </w:r>
          </w:p>
        </w:tc>
        <w:tc>
          <w:tcPr>
            <w:tcW w:w="7936" w:type="dxa"/>
          </w:tcPr>
          <w:p w14:paraId="3A461CA1" w14:textId="76C666C1" w:rsidR="005D3A7A" w:rsidRPr="00043BE0" w:rsidRDefault="005D3A7A" w:rsidP="00B7225C">
            <w:pPr>
              <w:suppressAutoHyphens/>
              <w:spacing w:after="0" w:line="240" w:lineRule="auto"/>
              <w:jc w:val="both"/>
              <w:rPr>
                <w:rFonts w:ascii="Times New Roman" w:hAnsi="Times New Roman" w:cs="Times New Roman"/>
                <w:iCs/>
                <w:strike/>
                <w:color w:val="auto"/>
                <w:sz w:val="28"/>
                <w:szCs w:val="28"/>
              </w:rPr>
            </w:pPr>
            <w:r w:rsidRPr="00043BE0">
              <w:rPr>
                <w:rFonts w:ascii="Times New Roman" w:hAnsi="Times New Roman" w:cs="Times New Roman"/>
                <w:color w:val="auto"/>
                <w:sz w:val="28"/>
                <w:szCs w:val="28"/>
              </w:rPr>
              <w:t xml:space="preserve">5.1. Інформація про початок розгляду електронної петиції, яка в установлений строк набрала необхідну кількість голосів на свою підтримку, оприлюднюється </w:t>
            </w:r>
            <w:r w:rsidRPr="00B7225C">
              <w:rPr>
                <w:rFonts w:ascii="Times New Roman" w:hAnsi="Times New Roman" w:cs="Times New Roman"/>
                <w:b/>
                <w:color w:val="auto"/>
                <w:sz w:val="28"/>
                <w:szCs w:val="28"/>
              </w:rPr>
              <w:t>секретаріатом Київської міської ради</w:t>
            </w:r>
            <w:r w:rsidRPr="00043BE0">
              <w:rPr>
                <w:rFonts w:ascii="Times New Roman" w:hAnsi="Times New Roman" w:cs="Times New Roman"/>
                <w:color w:val="auto"/>
                <w:sz w:val="28"/>
                <w:szCs w:val="28"/>
              </w:rPr>
              <w:t xml:space="preserve"> на офіційному </w:t>
            </w:r>
            <w:proofErr w:type="spellStart"/>
            <w:r w:rsidRPr="00043BE0">
              <w:rPr>
                <w:rFonts w:ascii="Times New Roman" w:hAnsi="Times New Roman" w:cs="Times New Roman"/>
                <w:color w:val="auto"/>
                <w:sz w:val="28"/>
                <w:szCs w:val="28"/>
              </w:rPr>
              <w:t>вебсайті</w:t>
            </w:r>
            <w:proofErr w:type="spellEnd"/>
            <w:r w:rsidRPr="00043BE0">
              <w:rPr>
                <w:rFonts w:ascii="Times New Roman" w:hAnsi="Times New Roman" w:cs="Times New Roman"/>
                <w:color w:val="auto"/>
                <w:sz w:val="28"/>
                <w:szCs w:val="28"/>
              </w:rPr>
              <w:t xml:space="preserve"> Київської міської ради не пізніш як через три робочі дні після набрання необхідної кількості підписів на підтримку електронної петиції, а в разі отримання електронної петиції від громадського об'єднання – не пізніш як через три робочі дні після отримання такої петиції.</w:t>
            </w:r>
          </w:p>
        </w:tc>
      </w:tr>
      <w:tr w:rsidR="005D3A7A" w:rsidRPr="00043BE0" w14:paraId="3A357253" w14:textId="35055F81" w:rsidTr="005D3A7A">
        <w:trPr>
          <w:jc w:val="center"/>
        </w:trPr>
        <w:tc>
          <w:tcPr>
            <w:tcW w:w="7935" w:type="dxa"/>
          </w:tcPr>
          <w:p w14:paraId="41A2C115" w14:textId="77777777" w:rsidR="005D3A7A" w:rsidRPr="00B7225C" w:rsidRDefault="005D3A7A" w:rsidP="00B7225C">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5.2. </w:t>
            </w:r>
            <w:r w:rsidRPr="00B7225C">
              <w:rPr>
                <w:rFonts w:ascii="Times New Roman" w:hAnsi="Times New Roman" w:cs="Times New Roman"/>
                <w:sz w:val="28"/>
                <w:szCs w:val="28"/>
              </w:rPr>
              <w:t>Розгляд електронної петиції, яка набрала необхідну кількість підписів на свою підтримку, здійснюється невідкладно, але не пізніше десяти робочих днів з дня оприлюднення інформації про початок її розгляду.</w:t>
            </w:r>
          </w:p>
          <w:p w14:paraId="1BD61367" w14:textId="77777777" w:rsidR="005D3A7A" w:rsidRPr="00043BE0" w:rsidRDefault="005D3A7A" w:rsidP="00B7225C">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t xml:space="preserve">Якщо електронна петиція містить клопотання про її розгляд на громадських слуханнях територіальної громади міста Києва, </w:t>
            </w:r>
            <w:r w:rsidRPr="00043BE0">
              <w:rPr>
                <w:rFonts w:ascii="Times New Roman" w:hAnsi="Times New Roman" w:cs="Times New Roman"/>
                <w:sz w:val="28"/>
                <w:szCs w:val="28"/>
              </w:rPr>
              <w:lastRenderedPageBreak/>
              <w:t>автор (ініціатор)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організації та проведення відповідних слухань.</w:t>
            </w:r>
          </w:p>
        </w:tc>
        <w:tc>
          <w:tcPr>
            <w:tcW w:w="7936" w:type="dxa"/>
          </w:tcPr>
          <w:p w14:paraId="2A2D98D4" w14:textId="32B7A445" w:rsidR="005D3A7A" w:rsidRPr="00043BE0" w:rsidRDefault="005D3A7A" w:rsidP="00B7225C">
            <w:pPr>
              <w:spacing w:after="0" w:line="240" w:lineRule="auto"/>
              <w:jc w:val="both"/>
              <w:rPr>
                <w:rFonts w:ascii="Times New Roman" w:hAnsi="Times New Roman" w:cs="Times New Roman"/>
                <w:color w:val="auto"/>
                <w:sz w:val="28"/>
                <w:szCs w:val="28"/>
              </w:rPr>
            </w:pPr>
            <w:r w:rsidRPr="00043BE0">
              <w:rPr>
                <w:rFonts w:ascii="Times New Roman" w:hAnsi="Times New Roman" w:cs="Times New Roman"/>
                <w:sz w:val="28"/>
                <w:szCs w:val="28"/>
              </w:rPr>
              <w:lastRenderedPageBreak/>
              <w:t>5.2. Якщо електронна петиція містить клопотання про її розгляд на громадських слуханнях територіальної громади міста Києва, автор (ініціатор)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організації та проведення відповідних слухань.</w:t>
            </w:r>
          </w:p>
        </w:tc>
      </w:tr>
      <w:tr w:rsidR="005D3A7A" w:rsidRPr="00043BE0" w14:paraId="78B6D06A" w14:textId="7C4A50CB" w:rsidTr="005D3A7A">
        <w:trPr>
          <w:jc w:val="center"/>
        </w:trPr>
        <w:tc>
          <w:tcPr>
            <w:tcW w:w="7935" w:type="dxa"/>
          </w:tcPr>
          <w:p w14:paraId="2F6FA169" w14:textId="77777777" w:rsidR="005D3A7A" w:rsidRPr="00043BE0" w:rsidRDefault="005D3A7A" w:rsidP="00B7225C">
            <w:pPr>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hAnsi="Times New Roman" w:cs="Times New Roman"/>
                <w:sz w:val="28"/>
                <w:szCs w:val="28"/>
              </w:rPr>
              <w:t>5.3. Київський міський голова невідкладно, але не пізніше ніж через один робочий день після набрання необхідної кількості підписів на підтримку електронної петиції надає доручення щодо її розгляду відповідним структурним підрозділам виконавчого органу Київської міської ради (Київської міської державної адміністрації), а також постійній комісії Київської міської ради, до предмету відання якої відноситься порушене автором (ініціатором) електронної петиції питання (далі - відповідальна комісія).</w:t>
            </w:r>
          </w:p>
        </w:tc>
        <w:tc>
          <w:tcPr>
            <w:tcW w:w="7936" w:type="dxa"/>
          </w:tcPr>
          <w:p w14:paraId="4A0A8025" w14:textId="2913053A" w:rsidR="005D3A7A" w:rsidRPr="00043BE0" w:rsidRDefault="005D3A7A" w:rsidP="00B7225C">
            <w:pPr>
              <w:suppressAutoHyphens/>
              <w:spacing w:after="0" w:line="240" w:lineRule="auto"/>
              <w:jc w:val="both"/>
              <w:rPr>
                <w:rFonts w:ascii="Times New Roman" w:eastAsia="Times New Roman" w:hAnsi="Times New Roman" w:cs="Times New Roman"/>
                <w:color w:val="auto"/>
                <w:sz w:val="28"/>
                <w:szCs w:val="28"/>
                <w:lang w:eastAsia="zh-CN"/>
              </w:rPr>
            </w:pPr>
            <w:r w:rsidRPr="00043BE0">
              <w:rPr>
                <w:rFonts w:ascii="Times New Roman" w:eastAsia="Times New Roman" w:hAnsi="Times New Roman" w:cs="Times New Roman"/>
                <w:color w:val="auto"/>
                <w:sz w:val="28"/>
                <w:szCs w:val="28"/>
                <w:lang w:eastAsia="zh-CN"/>
              </w:rPr>
              <w:t xml:space="preserve">5.3. </w:t>
            </w:r>
            <w:r w:rsidRPr="00043BE0">
              <w:rPr>
                <w:rFonts w:ascii="Times New Roman" w:hAnsi="Times New Roman" w:cs="Times New Roman"/>
                <w:sz w:val="28"/>
                <w:szCs w:val="28"/>
              </w:rPr>
              <w:t xml:space="preserve">Київський міський голова </w:t>
            </w:r>
            <w:r w:rsidRPr="00043BE0">
              <w:rPr>
                <w:rFonts w:ascii="Times New Roman" w:hAnsi="Times New Roman" w:cs="Times New Roman"/>
                <w:b/>
                <w:sz w:val="28"/>
                <w:szCs w:val="28"/>
              </w:rPr>
              <w:t>не пізніше наступного робочого дня після оприлюднення інформації про початок розгляду електронної петиції визначає заступника голови Київської міської державної адміністрації</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відповідального за організацію роботи з розгляду порушених в електронній петиції питань (далі – відповідальний заступник), а також постійну комісію/комісії Київської міської ради, до предмету відання якої відноситься порушене автором (ініціатором) електронної петиції питання (далі - відповідальна постійна комісія), яка здійснюватиме контроль за її розглядом.</w:t>
            </w:r>
          </w:p>
        </w:tc>
      </w:tr>
      <w:tr w:rsidR="005D3A7A" w:rsidRPr="00043BE0" w14:paraId="37BBBE03" w14:textId="2D787498" w:rsidTr="005D3A7A">
        <w:trPr>
          <w:jc w:val="center"/>
        </w:trPr>
        <w:tc>
          <w:tcPr>
            <w:tcW w:w="7935" w:type="dxa"/>
          </w:tcPr>
          <w:p w14:paraId="18667D47" w14:textId="77777777" w:rsidR="005D3A7A" w:rsidRPr="00043BE0" w:rsidRDefault="005D3A7A" w:rsidP="00B7225C">
            <w:pPr>
              <w:suppressAutoHyphens/>
              <w:spacing w:after="0" w:line="240" w:lineRule="auto"/>
              <w:jc w:val="both"/>
              <w:rPr>
                <w:rFonts w:ascii="Times New Roman" w:eastAsia="Times New Roman" w:hAnsi="Times New Roman" w:cs="Times New Roman"/>
                <w:color w:val="auto"/>
                <w:sz w:val="28"/>
                <w:szCs w:val="28"/>
                <w:lang w:eastAsia="zh-CN"/>
              </w:rPr>
            </w:pPr>
            <w:r w:rsidRPr="00043BE0">
              <w:rPr>
                <w:rFonts w:ascii="Times New Roman" w:hAnsi="Times New Roman" w:cs="Times New Roman"/>
                <w:sz w:val="28"/>
                <w:szCs w:val="28"/>
              </w:rPr>
              <w:t xml:space="preserve">5.4. Відповідний структурний підрозділ виконавчого органу Київської міської ради (Київської міської державної адміністрації) протягом трьох робочих днів з дня надходження до нього доручення Київського міського голови щодо розгляду електронної петиції надає апарату виконавчого органу Київської міської ради (Київської міської державної адміністрації), відповідальній комісії та секретаріату Київської міської ради свої пропозиції стосовно підтримки або </w:t>
            </w:r>
            <w:proofErr w:type="spellStart"/>
            <w:r w:rsidRPr="00043BE0">
              <w:rPr>
                <w:rFonts w:ascii="Times New Roman" w:hAnsi="Times New Roman" w:cs="Times New Roman"/>
                <w:sz w:val="28"/>
                <w:szCs w:val="28"/>
              </w:rPr>
              <w:t>непідтримки</w:t>
            </w:r>
            <w:proofErr w:type="spellEnd"/>
            <w:r w:rsidRPr="00043BE0">
              <w:rPr>
                <w:rFonts w:ascii="Times New Roman" w:hAnsi="Times New Roman" w:cs="Times New Roman"/>
                <w:sz w:val="28"/>
                <w:szCs w:val="28"/>
              </w:rPr>
              <w:t xml:space="preserve"> електронної петиції.</w:t>
            </w:r>
          </w:p>
        </w:tc>
        <w:tc>
          <w:tcPr>
            <w:tcW w:w="7936" w:type="dxa"/>
          </w:tcPr>
          <w:p w14:paraId="6A6F81C7" w14:textId="77777777" w:rsidR="005D3A7A" w:rsidRPr="00043BE0" w:rsidRDefault="005D3A7A" w:rsidP="00B7225C">
            <w:pPr>
              <w:spacing w:after="0" w:line="240" w:lineRule="auto"/>
              <w:jc w:val="both"/>
              <w:rPr>
                <w:rFonts w:ascii="Times New Roman" w:hAnsi="Times New Roman" w:cs="Times New Roman"/>
                <w:b/>
                <w:sz w:val="28"/>
                <w:szCs w:val="28"/>
              </w:rPr>
            </w:pPr>
            <w:r w:rsidRPr="00043BE0">
              <w:rPr>
                <w:rFonts w:ascii="Times New Roman" w:eastAsia="Times New Roman" w:hAnsi="Times New Roman" w:cs="Times New Roman"/>
                <w:color w:val="auto"/>
                <w:sz w:val="28"/>
                <w:szCs w:val="28"/>
                <w:lang w:eastAsia="zh-CN"/>
              </w:rPr>
              <w:t xml:space="preserve">5.4. </w:t>
            </w:r>
            <w:r w:rsidRPr="00043BE0">
              <w:rPr>
                <w:rFonts w:ascii="Times New Roman" w:hAnsi="Times New Roman" w:cs="Times New Roman"/>
                <w:b/>
                <w:sz w:val="28"/>
                <w:szCs w:val="28"/>
              </w:rPr>
              <w:t xml:space="preserve">Відповідальний заступник протягом чотирьох робочих днів з дня оприлюднення інформації про початок розгляду електронної петиції забезпечує підготовку та направлення пропозицій стосовно підтримки або </w:t>
            </w:r>
            <w:proofErr w:type="spellStart"/>
            <w:r w:rsidRPr="00043BE0">
              <w:rPr>
                <w:rFonts w:ascii="Times New Roman" w:hAnsi="Times New Roman" w:cs="Times New Roman"/>
                <w:b/>
                <w:sz w:val="28"/>
                <w:szCs w:val="28"/>
              </w:rPr>
              <w:t>непідтримки</w:t>
            </w:r>
            <w:proofErr w:type="spellEnd"/>
            <w:r w:rsidRPr="00043BE0">
              <w:rPr>
                <w:rFonts w:ascii="Times New Roman" w:hAnsi="Times New Roman" w:cs="Times New Roman"/>
                <w:b/>
                <w:sz w:val="28"/>
                <w:szCs w:val="28"/>
              </w:rPr>
              <w:t xml:space="preserve"> електронної петиції на розгляд заступника міського голови – секретаря Київської міської ради та відповідальної постійної комісії </w:t>
            </w:r>
          </w:p>
          <w:p w14:paraId="52D2B198" w14:textId="77777777" w:rsidR="005D3A7A" w:rsidRPr="00043BE0" w:rsidRDefault="005D3A7A" w:rsidP="00B7225C">
            <w:pPr>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 xml:space="preserve">У пропозиціях стосовно підтримки або </w:t>
            </w:r>
            <w:proofErr w:type="spellStart"/>
            <w:r w:rsidRPr="00043BE0">
              <w:rPr>
                <w:rFonts w:ascii="Times New Roman" w:hAnsi="Times New Roman" w:cs="Times New Roman"/>
                <w:b/>
                <w:sz w:val="28"/>
                <w:szCs w:val="28"/>
              </w:rPr>
              <w:t>непідтримки</w:t>
            </w:r>
            <w:proofErr w:type="spellEnd"/>
            <w:r w:rsidRPr="00043BE0">
              <w:rPr>
                <w:rFonts w:ascii="Times New Roman" w:hAnsi="Times New Roman" w:cs="Times New Roman"/>
                <w:b/>
                <w:sz w:val="28"/>
                <w:szCs w:val="28"/>
              </w:rPr>
              <w:t xml:space="preserve"> електронної петиції:</w:t>
            </w:r>
          </w:p>
          <w:p w14:paraId="77F3E92F" w14:textId="77777777" w:rsidR="005D3A7A" w:rsidRPr="00043BE0" w:rsidRDefault="005D3A7A" w:rsidP="00B7225C">
            <w:pPr>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 окреслюється коло питань, що потребують вирішення з метою реалізації електронної петиції;</w:t>
            </w:r>
          </w:p>
          <w:p w14:paraId="6345AF87" w14:textId="77777777" w:rsidR="005D3A7A" w:rsidRPr="00043BE0" w:rsidRDefault="005D3A7A" w:rsidP="00B7225C">
            <w:pPr>
              <w:suppressAutoHyphens/>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 викладаються можливі варіанти вирішення порушених питань та пропонується оптимальний.</w:t>
            </w:r>
          </w:p>
          <w:p w14:paraId="011DB1F5" w14:textId="036BA6D6" w:rsidR="005D3A7A" w:rsidRPr="00043BE0" w:rsidRDefault="005D3A7A" w:rsidP="00B7225C">
            <w:pPr>
              <w:spacing w:after="0" w:line="240" w:lineRule="auto"/>
              <w:jc w:val="both"/>
              <w:rPr>
                <w:rFonts w:ascii="Times New Roman" w:eastAsia="Times New Roman" w:hAnsi="Times New Roman" w:cs="Times New Roman"/>
                <w:color w:val="auto"/>
                <w:sz w:val="28"/>
                <w:szCs w:val="28"/>
                <w:lang w:eastAsia="zh-CN"/>
              </w:rPr>
            </w:pPr>
            <w:r w:rsidRPr="00043BE0">
              <w:rPr>
                <w:rFonts w:ascii="Times New Roman" w:hAnsi="Times New Roman" w:cs="Times New Roman"/>
                <w:b/>
                <w:sz w:val="28"/>
                <w:szCs w:val="28"/>
              </w:rPr>
              <w:t xml:space="preserve">У разі, якщо протягом чотирьох робочих днів з дня оприлюднення інформації про початок розгляду електронної </w:t>
            </w:r>
            <w:r w:rsidRPr="00043BE0">
              <w:rPr>
                <w:rFonts w:ascii="Times New Roman" w:hAnsi="Times New Roman" w:cs="Times New Roman"/>
                <w:b/>
                <w:sz w:val="28"/>
                <w:szCs w:val="28"/>
              </w:rPr>
              <w:lastRenderedPageBreak/>
              <w:t>петиції від відповідального заступника не надійшло пропозицій, електронна петиція вважається такою, що підтримана відповідальним заступником за принципом мовчазної згоди.</w:t>
            </w:r>
          </w:p>
        </w:tc>
      </w:tr>
      <w:tr w:rsidR="005D3A7A" w:rsidRPr="00043BE0" w14:paraId="1D3BAA7A" w14:textId="740EF4B9" w:rsidTr="005D3A7A">
        <w:trPr>
          <w:jc w:val="center"/>
        </w:trPr>
        <w:tc>
          <w:tcPr>
            <w:tcW w:w="7935" w:type="dxa"/>
          </w:tcPr>
          <w:p w14:paraId="387547C4" w14:textId="77777777" w:rsidR="005D3A7A" w:rsidRPr="00043BE0" w:rsidRDefault="005D3A7A" w:rsidP="00B7225C">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lastRenderedPageBreak/>
              <w:t xml:space="preserve">5.5. Відповідальна постійна комісія протягом п’яти  робочих днів з дня надходження до неї відповідного доручення може розглянути електронну петицію на своєму засіданні за участю автора (ініціатора) електронної петиції (з урахуванням інформації, отриманої від відповідного структурного підрозділу виконавчого органу Київської міської ради (Київської міської державної адміністрації)) та надати апарату виконавчого органу Київської міської ради (Київської міської державної адміністрації) свої пропозиції стосовно підтримки або </w:t>
            </w:r>
            <w:proofErr w:type="spellStart"/>
            <w:r w:rsidRPr="00043BE0">
              <w:rPr>
                <w:rFonts w:ascii="Times New Roman" w:hAnsi="Times New Roman" w:cs="Times New Roman"/>
                <w:sz w:val="28"/>
                <w:szCs w:val="28"/>
              </w:rPr>
              <w:t>непідтримки</w:t>
            </w:r>
            <w:proofErr w:type="spellEnd"/>
            <w:r w:rsidRPr="00043BE0">
              <w:rPr>
                <w:rFonts w:ascii="Times New Roman" w:hAnsi="Times New Roman" w:cs="Times New Roman"/>
                <w:sz w:val="28"/>
                <w:szCs w:val="28"/>
              </w:rPr>
              <w:t xml:space="preserve"> електронної петиції.</w:t>
            </w:r>
          </w:p>
          <w:p w14:paraId="064EF968" w14:textId="77777777" w:rsidR="005D3A7A" w:rsidRPr="00043BE0" w:rsidRDefault="005D3A7A" w:rsidP="00B7225C">
            <w:pPr>
              <w:suppressAutoHyphens/>
              <w:spacing w:after="0" w:line="240" w:lineRule="auto"/>
              <w:jc w:val="both"/>
              <w:rPr>
                <w:rFonts w:ascii="Times New Roman" w:eastAsia="Times New Roman" w:hAnsi="Times New Roman" w:cs="Times New Roman"/>
                <w:color w:val="auto"/>
                <w:sz w:val="28"/>
                <w:szCs w:val="28"/>
                <w:lang w:eastAsia="zh-CN"/>
              </w:rPr>
            </w:pPr>
            <w:r w:rsidRPr="00043BE0">
              <w:rPr>
                <w:rFonts w:ascii="Times New Roman" w:hAnsi="Times New Roman" w:cs="Times New Roman"/>
                <w:sz w:val="28"/>
                <w:szCs w:val="28"/>
              </w:rPr>
              <w:t>Відповідальна постійна комісія протягом двох робочих днів з моменту розгляду на своєму засіданні електронної петиції надає секретаріату Київської міської ради інформацію про розгляд такої електронної петиції на своєму засіданні.</w:t>
            </w:r>
          </w:p>
        </w:tc>
        <w:tc>
          <w:tcPr>
            <w:tcW w:w="7936" w:type="dxa"/>
          </w:tcPr>
          <w:p w14:paraId="540DC950" w14:textId="77777777" w:rsidR="005D3A7A" w:rsidRPr="00B7225C" w:rsidRDefault="005D3A7A" w:rsidP="00B7225C">
            <w:pPr>
              <w:spacing w:after="0" w:line="240" w:lineRule="auto"/>
              <w:jc w:val="both"/>
              <w:rPr>
                <w:rFonts w:ascii="Times New Roman" w:hAnsi="Times New Roman" w:cs="Times New Roman"/>
                <w:b/>
                <w:sz w:val="28"/>
                <w:szCs w:val="28"/>
              </w:rPr>
            </w:pPr>
            <w:r w:rsidRPr="00B7225C">
              <w:rPr>
                <w:rFonts w:ascii="Times New Roman" w:eastAsia="Times New Roman" w:hAnsi="Times New Roman" w:cs="Times New Roman"/>
                <w:color w:val="auto"/>
                <w:sz w:val="28"/>
                <w:szCs w:val="28"/>
                <w:lang w:eastAsia="zh-CN"/>
              </w:rPr>
              <w:t>5.5.</w:t>
            </w:r>
            <w:r w:rsidRPr="00B7225C">
              <w:rPr>
                <w:rFonts w:ascii="Times New Roman" w:eastAsia="Times New Roman" w:hAnsi="Times New Roman" w:cs="Times New Roman"/>
                <w:b/>
                <w:color w:val="auto"/>
                <w:sz w:val="28"/>
                <w:szCs w:val="28"/>
                <w:lang w:eastAsia="zh-CN"/>
              </w:rPr>
              <w:t xml:space="preserve"> </w:t>
            </w:r>
            <w:r w:rsidRPr="00B7225C">
              <w:rPr>
                <w:rFonts w:ascii="Times New Roman" w:hAnsi="Times New Roman" w:cs="Times New Roman"/>
                <w:b/>
                <w:sz w:val="28"/>
                <w:szCs w:val="28"/>
              </w:rPr>
              <w:t>Відповідальна постійна комісія Київської міської ради впродовж п’яти робочих днів з дня надходження до неї відповідного доручення може скликати засідання для розгляду порушеного в електронній петиції питання та пропозицій відповідального заступника за участю автора (ініціатора) електронної петиції</w:t>
            </w:r>
          </w:p>
          <w:p w14:paraId="2FF0EE7C" w14:textId="77777777" w:rsidR="005D3A7A" w:rsidRPr="00B7225C" w:rsidRDefault="005D3A7A" w:rsidP="00B7225C">
            <w:pPr>
              <w:spacing w:after="0" w:line="240" w:lineRule="auto"/>
              <w:jc w:val="both"/>
              <w:rPr>
                <w:rFonts w:ascii="Times New Roman" w:hAnsi="Times New Roman" w:cs="Times New Roman"/>
                <w:b/>
                <w:sz w:val="28"/>
                <w:szCs w:val="28"/>
              </w:rPr>
            </w:pPr>
            <w:r w:rsidRPr="00B7225C">
              <w:rPr>
                <w:rFonts w:ascii="Times New Roman" w:hAnsi="Times New Roman" w:cs="Times New Roman"/>
                <w:b/>
                <w:sz w:val="28"/>
                <w:szCs w:val="28"/>
              </w:rPr>
              <w:t xml:space="preserve">За результатами розгляду відповідальна постійна комісія приймає рекомендації (висновки) стосовно підтримки або </w:t>
            </w:r>
            <w:proofErr w:type="spellStart"/>
            <w:r w:rsidRPr="00B7225C">
              <w:rPr>
                <w:rFonts w:ascii="Times New Roman" w:hAnsi="Times New Roman" w:cs="Times New Roman"/>
                <w:b/>
                <w:sz w:val="28"/>
                <w:szCs w:val="28"/>
              </w:rPr>
              <w:t>непідтримки</w:t>
            </w:r>
            <w:proofErr w:type="spellEnd"/>
            <w:r w:rsidRPr="00B7225C">
              <w:rPr>
                <w:rFonts w:ascii="Times New Roman" w:hAnsi="Times New Roman" w:cs="Times New Roman"/>
                <w:b/>
                <w:sz w:val="28"/>
                <w:szCs w:val="28"/>
              </w:rPr>
              <w:t xml:space="preserve"> електронної петиції.</w:t>
            </w:r>
          </w:p>
          <w:p w14:paraId="48F9DE84" w14:textId="77777777" w:rsidR="005D3A7A" w:rsidRPr="00B7225C" w:rsidRDefault="005D3A7A" w:rsidP="00B7225C">
            <w:pPr>
              <w:suppressAutoHyphens/>
              <w:spacing w:after="0" w:line="240" w:lineRule="auto"/>
              <w:jc w:val="both"/>
              <w:rPr>
                <w:rFonts w:ascii="Times New Roman" w:hAnsi="Times New Roman" w:cs="Times New Roman"/>
                <w:b/>
                <w:sz w:val="28"/>
                <w:szCs w:val="28"/>
              </w:rPr>
            </w:pPr>
            <w:r w:rsidRPr="00B7225C">
              <w:rPr>
                <w:rFonts w:ascii="Times New Roman" w:hAnsi="Times New Roman" w:cs="Times New Roman"/>
                <w:b/>
                <w:sz w:val="28"/>
                <w:szCs w:val="28"/>
              </w:rPr>
              <w:t xml:space="preserve">Відповідальна постійна комісія не пізніше наступного робочого дня з моменту розгляду на своєму засіданні електронної петиції інформує заступника міського голови – секретаря Київської міської ради про прийняті рекомендації (висновки) стосовно підтримки або </w:t>
            </w:r>
            <w:proofErr w:type="spellStart"/>
            <w:r w:rsidRPr="00B7225C">
              <w:rPr>
                <w:rFonts w:ascii="Times New Roman" w:hAnsi="Times New Roman" w:cs="Times New Roman"/>
                <w:b/>
                <w:sz w:val="28"/>
                <w:szCs w:val="28"/>
              </w:rPr>
              <w:t>непідтримки</w:t>
            </w:r>
            <w:proofErr w:type="spellEnd"/>
            <w:r w:rsidRPr="00B7225C">
              <w:rPr>
                <w:rFonts w:ascii="Times New Roman" w:hAnsi="Times New Roman" w:cs="Times New Roman"/>
                <w:b/>
                <w:sz w:val="28"/>
                <w:szCs w:val="28"/>
              </w:rPr>
              <w:t xml:space="preserve"> електронної петиції.</w:t>
            </w:r>
          </w:p>
          <w:p w14:paraId="7CCF5DEE" w14:textId="0026ABB6" w:rsidR="005D3A7A" w:rsidRPr="00043BE0" w:rsidRDefault="005D3A7A" w:rsidP="00B7225C">
            <w:pPr>
              <w:spacing w:after="0" w:line="240" w:lineRule="auto"/>
              <w:jc w:val="both"/>
              <w:rPr>
                <w:rFonts w:ascii="Times New Roman" w:eastAsia="Times New Roman" w:hAnsi="Times New Roman" w:cs="Times New Roman"/>
                <w:color w:val="auto"/>
                <w:sz w:val="28"/>
                <w:szCs w:val="28"/>
                <w:lang w:eastAsia="zh-CN"/>
              </w:rPr>
            </w:pPr>
            <w:r w:rsidRPr="005D3A7A">
              <w:rPr>
                <w:rFonts w:ascii="Times New Roman" w:hAnsi="Times New Roman" w:cs="Times New Roman"/>
                <w:b/>
                <w:sz w:val="28"/>
                <w:szCs w:val="28"/>
              </w:rPr>
              <w:t xml:space="preserve">У разі, якщо протягом п’яти робочих днів з дати відповідного доручення, відповідальна постійна комісія не надала рекомендації (висновки) стосовно підтримки або </w:t>
            </w:r>
            <w:proofErr w:type="spellStart"/>
            <w:r w:rsidRPr="005D3A7A">
              <w:rPr>
                <w:rFonts w:ascii="Times New Roman" w:hAnsi="Times New Roman" w:cs="Times New Roman"/>
                <w:b/>
                <w:sz w:val="28"/>
                <w:szCs w:val="28"/>
              </w:rPr>
              <w:t>непідтримки</w:t>
            </w:r>
            <w:proofErr w:type="spellEnd"/>
            <w:r w:rsidRPr="005D3A7A">
              <w:rPr>
                <w:rFonts w:ascii="Times New Roman" w:hAnsi="Times New Roman" w:cs="Times New Roman"/>
                <w:b/>
                <w:sz w:val="28"/>
                <w:szCs w:val="28"/>
              </w:rPr>
              <w:t xml:space="preserve"> електронної петиції, електронна петиція вважається такою, що підтримана відповідальною постійною комісією за принципом мовчазної згоди.</w:t>
            </w:r>
          </w:p>
        </w:tc>
      </w:tr>
      <w:tr w:rsidR="005D3A7A" w:rsidRPr="00043BE0" w14:paraId="7F44730E" w14:textId="2464FBB9" w:rsidTr="005D3A7A">
        <w:trPr>
          <w:jc w:val="center"/>
        </w:trPr>
        <w:tc>
          <w:tcPr>
            <w:tcW w:w="7935" w:type="dxa"/>
          </w:tcPr>
          <w:p w14:paraId="1507C764" w14:textId="77777777" w:rsidR="005D3A7A" w:rsidRPr="00043BE0" w:rsidRDefault="005D3A7A" w:rsidP="00B7225C">
            <w:pPr>
              <w:suppressAutoHyphens/>
              <w:spacing w:after="0" w:line="240" w:lineRule="auto"/>
              <w:jc w:val="both"/>
              <w:rPr>
                <w:rFonts w:ascii="Times New Roman" w:eastAsia="Times New Roman" w:hAnsi="Times New Roman" w:cs="Times New Roman"/>
                <w:color w:val="auto"/>
                <w:sz w:val="28"/>
                <w:szCs w:val="28"/>
                <w:lang w:eastAsia="zh-CN"/>
              </w:rPr>
            </w:pPr>
            <w:r w:rsidRPr="00043BE0">
              <w:rPr>
                <w:rFonts w:ascii="Times New Roman" w:hAnsi="Times New Roman" w:cs="Times New Roman"/>
                <w:sz w:val="28"/>
                <w:szCs w:val="28"/>
              </w:rPr>
              <w:t xml:space="preserve">5.6. Апарат виконавчого органу Київської міської ради (Київської міської державної адміністрації) опрацьовує пропозиції структурного підрозділу виконавчого органу Київської міської ради (Київської міської державної </w:t>
            </w:r>
            <w:r w:rsidRPr="00043BE0">
              <w:rPr>
                <w:rFonts w:ascii="Times New Roman" w:hAnsi="Times New Roman" w:cs="Times New Roman"/>
                <w:sz w:val="28"/>
                <w:szCs w:val="28"/>
              </w:rPr>
              <w:lastRenderedPageBreak/>
              <w:t>адміністрації), а також відповідальної постійної комісії та готує проект відповіді Київського міського голови на відповідну електронну петицію.</w:t>
            </w:r>
          </w:p>
        </w:tc>
        <w:tc>
          <w:tcPr>
            <w:tcW w:w="7936" w:type="dxa"/>
          </w:tcPr>
          <w:p w14:paraId="61427ABB" w14:textId="77777777" w:rsidR="005D3A7A" w:rsidRPr="00043BE0" w:rsidRDefault="005D3A7A" w:rsidP="00B7225C">
            <w:pPr>
              <w:suppressAutoHyphens/>
              <w:spacing w:after="0" w:line="240" w:lineRule="auto"/>
              <w:jc w:val="both"/>
              <w:rPr>
                <w:rFonts w:ascii="Times New Roman" w:hAnsi="Times New Roman" w:cs="Times New Roman"/>
                <w:b/>
                <w:sz w:val="28"/>
                <w:szCs w:val="28"/>
              </w:rPr>
            </w:pPr>
            <w:r w:rsidRPr="00043BE0">
              <w:rPr>
                <w:rFonts w:ascii="Times New Roman" w:eastAsia="Times New Roman" w:hAnsi="Times New Roman" w:cs="Times New Roman"/>
                <w:color w:val="auto"/>
                <w:sz w:val="28"/>
                <w:szCs w:val="28"/>
                <w:lang w:eastAsia="zh-CN"/>
              </w:rPr>
              <w:lastRenderedPageBreak/>
              <w:t xml:space="preserve">5.6. </w:t>
            </w:r>
            <w:r w:rsidRPr="00043BE0">
              <w:rPr>
                <w:rFonts w:ascii="Times New Roman" w:hAnsi="Times New Roman" w:cs="Times New Roman"/>
                <w:b/>
                <w:sz w:val="28"/>
                <w:szCs w:val="28"/>
              </w:rPr>
              <w:t xml:space="preserve">Заступник міського голови – секретар Київської міської ради не пізніше дев’яти робочих днів з дня оприлюднення інформації про початок розгляду електронної петиції готує </w:t>
            </w:r>
            <w:r w:rsidRPr="00043BE0">
              <w:rPr>
                <w:rFonts w:ascii="Times New Roman" w:hAnsi="Times New Roman" w:cs="Times New Roman"/>
                <w:b/>
                <w:sz w:val="28"/>
                <w:szCs w:val="28"/>
              </w:rPr>
              <w:lastRenderedPageBreak/>
              <w:t>проект відповіді Київського міського голови на відповідну електронну петицію.</w:t>
            </w:r>
          </w:p>
          <w:p w14:paraId="4E6B32BF" w14:textId="77777777" w:rsidR="005D3A7A" w:rsidRPr="00043BE0" w:rsidRDefault="005D3A7A" w:rsidP="00B7225C">
            <w:pPr>
              <w:tabs>
                <w:tab w:val="left" w:pos="466"/>
              </w:tabs>
              <w:suppressAutoHyphens/>
              <w:spacing w:after="0" w:line="240" w:lineRule="auto"/>
              <w:jc w:val="both"/>
              <w:rPr>
                <w:rFonts w:ascii="Times New Roman" w:eastAsia="Times New Roman" w:hAnsi="Times New Roman" w:cs="Times New Roman"/>
                <w:b/>
                <w:color w:val="auto"/>
                <w:sz w:val="28"/>
                <w:szCs w:val="28"/>
                <w:lang w:eastAsia="zh-CN"/>
              </w:rPr>
            </w:pPr>
            <w:r w:rsidRPr="00043BE0">
              <w:rPr>
                <w:rFonts w:ascii="Times New Roman" w:eastAsia="Times New Roman" w:hAnsi="Times New Roman" w:cs="Times New Roman"/>
                <w:b/>
                <w:color w:val="auto"/>
                <w:sz w:val="28"/>
                <w:szCs w:val="28"/>
                <w:lang w:eastAsia="zh-CN"/>
              </w:rPr>
              <w:t xml:space="preserve">У </w:t>
            </w:r>
            <w:proofErr w:type="spellStart"/>
            <w:r w:rsidRPr="00043BE0">
              <w:rPr>
                <w:rFonts w:ascii="Times New Roman" w:eastAsia="Times New Roman" w:hAnsi="Times New Roman" w:cs="Times New Roman"/>
                <w:b/>
                <w:color w:val="auto"/>
                <w:sz w:val="28"/>
                <w:szCs w:val="28"/>
                <w:lang w:eastAsia="zh-CN"/>
              </w:rPr>
              <w:t>проєкті</w:t>
            </w:r>
            <w:proofErr w:type="spellEnd"/>
            <w:r w:rsidRPr="00043BE0">
              <w:rPr>
                <w:rFonts w:ascii="Times New Roman" w:eastAsia="Times New Roman" w:hAnsi="Times New Roman" w:cs="Times New Roman"/>
                <w:b/>
                <w:color w:val="auto"/>
                <w:sz w:val="28"/>
                <w:szCs w:val="28"/>
                <w:lang w:eastAsia="zh-CN"/>
              </w:rPr>
              <w:t xml:space="preserve"> відповіді Київського міського голови визначається:</w:t>
            </w:r>
          </w:p>
          <w:p w14:paraId="0186A8ED" w14:textId="77777777" w:rsidR="005D3A7A" w:rsidRPr="00043BE0" w:rsidRDefault="005D3A7A" w:rsidP="00B7225C">
            <w:pPr>
              <w:pStyle w:val="a5"/>
              <w:numPr>
                <w:ilvl w:val="0"/>
                <w:numId w:val="1"/>
              </w:numPr>
              <w:tabs>
                <w:tab w:val="left" w:pos="466"/>
              </w:tabs>
              <w:suppressAutoHyphens/>
              <w:spacing w:after="0" w:line="240" w:lineRule="auto"/>
              <w:ind w:left="0" w:firstLine="0"/>
              <w:jc w:val="both"/>
              <w:rPr>
                <w:rFonts w:ascii="Times New Roman" w:eastAsia="Times New Roman" w:hAnsi="Times New Roman" w:cs="Times New Roman"/>
                <w:sz w:val="28"/>
                <w:szCs w:val="28"/>
                <w:lang w:eastAsia="zh-CN"/>
              </w:rPr>
            </w:pPr>
            <w:r w:rsidRPr="00043BE0">
              <w:rPr>
                <w:rFonts w:ascii="Times New Roman" w:eastAsia="Times New Roman" w:hAnsi="Times New Roman" w:cs="Times New Roman"/>
                <w:b/>
                <w:sz w:val="28"/>
                <w:szCs w:val="28"/>
                <w:lang w:eastAsia="zh-CN"/>
              </w:rPr>
              <w:t xml:space="preserve">підтримка чи </w:t>
            </w:r>
            <w:proofErr w:type="spellStart"/>
            <w:r w:rsidRPr="00043BE0">
              <w:rPr>
                <w:rFonts w:ascii="Times New Roman" w:eastAsia="Times New Roman" w:hAnsi="Times New Roman" w:cs="Times New Roman"/>
                <w:b/>
                <w:sz w:val="28"/>
                <w:szCs w:val="28"/>
                <w:lang w:eastAsia="zh-CN"/>
              </w:rPr>
              <w:t>непідтримка</w:t>
            </w:r>
            <w:proofErr w:type="spellEnd"/>
            <w:r w:rsidRPr="00043BE0">
              <w:rPr>
                <w:rFonts w:ascii="Times New Roman" w:eastAsia="Times New Roman" w:hAnsi="Times New Roman" w:cs="Times New Roman"/>
                <w:b/>
                <w:sz w:val="28"/>
                <w:szCs w:val="28"/>
                <w:lang w:eastAsia="zh-CN"/>
              </w:rPr>
              <w:t xml:space="preserve"> </w:t>
            </w:r>
            <w:proofErr w:type="spellStart"/>
            <w:r w:rsidRPr="00043BE0">
              <w:rPr>
                <w:rFonts w:ascii="Times New Roman" w:eastAsia="Times New Roman" w:hAnsi="Times New Roman" w:cs="Times New Roman"/>
                <w:b/>
                <w:sz w:val="28"/>
                <w:szCs w:val="28"/>
                <w:lang w:eastAsia="zh-CN"/>
              </w:rPr>
              <w:t>елктронної</w:t>
            </w:r>
            <w:proofErr w:type="spellEnd"/>
            <w:r w:rsidRPr="00043BE0">
              <w:rPr>
                <w:rFonts w:ascii="Times New Roman" w:eastAsia="Times New Roman" w:hAnsi="Times New Roman" w:cs="Times New Roman"/>
                <w:b/>
                <w:sz w:val="28"/>
                <w:szCs w:val="28"/>
                <w:lang w:eastAsia="zh-CN"/>
              </w:rPr>
              <w:t xml:space="preserve"> петиції;</w:t>
            </w:r>
          </w:p>
          <w:p w14:paraId="260B2FEA" w14:textId="77777777" w:rsidR="005D3A7A" w:rsidRPr="00043BE0" w:rsidRDefault="005D3A7A" w:rsidP="00B7225C">
            <w:pPr>
              <w:pStyle w:val="a5"/>
              <w:numPr>
                <w:ilvl w:val="0"/>
                <w:numId w:val="1"/>
              </w:numPr>
              <w:tabs>
                <w:tab w:val="left" w:pos="466"/>
              </w:tabs>
              <w:suppressAutoHyphens/>
              <w:spacing w:after="0" w:line="240" w:lineRule="auto"/>
              <w:ind w:left="0" w:firstLine="0"/>
              <w:jc w:val="both"/>
              <w:rPr>
                <w:rFonts w:ascii="Times New Roman" w:eastAsia="Times New Roman" w:hAnsi="Times New Roman" w:cs="Times New Roman"/>
                <w:sz w:val="28"/>
                <w:szCs w:val="28"/>
                <w:lang w:eastAsia="zh-CN"/>
              </w:rPr>
            </w:pPr>
            <w:r w:rsidRPr="00043BE0">
              <w:rPr>
                <w:rFonts w:ascii="Times New Roman" w:eastAsia="Times New Roman" w:hAnsi="Times New Roman" w:cs="Times New Roman"/>
                <w:b/>
                <w:sz w:val="28"/>
                <w:szCs w:val="28"/>
                <w:lang w:eastAsia="zh-CN"/>
              </w:rPr>
              <w:t xml:space="preserve">у разі </w:t>
            </w:r>
            <w:proofErr w:type="spellStart"/>
            <w:r w:rsidRPr="00043BE0">
              <w:rPr>
                <w:rFonts w:ascii="Times New Roman" w:eastAsia="Times New Roman" w:hAnsi="Times New Roman" w:cs="Times New Roman"/>
                <w:b/>
                <w:sz w:val="28"/>
                <w:szCs w:val="28"/>
                <w:lang w:eastAsia="zh-CN"/>
              </w:rPr>
              <w:t>непідтримки</w:t>
            </w:r>
            <w:proofErr w:type="spellEnd"/>
            <w:r w:rsidRPr="00043BE0">
              <w:rPr>
                <w:rFonts w:ascii="Times New Roman" w:eastAsia="Times New Roman" w:hAnsi="Times New Roman" w:cs="Times New Roman"/>
                <w:b/>
                <w:sz w:val="28"/>
                <w:szCs w:val="28"/>
                <w:lang w:eastAsia="zh-CN"/>
              </w:rPr>
              <w:t xml:space="preserve"> електронної петиції – мотивація такого рішення із зазначенням (у разі наявності) альтернативних шляхів вирішення порушених у електронній петиції питань;</w:t>
            </w:r>
          </w:p>
          <w:p w14:paraId="1639F71B" w14:textId="77777777" w:rsidR="005D3A7A" w:rsidRPr="00043BE0" w:rsidRDefault="005D3A7A" w:rsidP="00B7225C">
            <w:pPr>
              <w:pStyle w:val="a5"/>
              <w:numPr>
                <w:ilvl w:val="0"/>
                <w:numId w:val="1"/>
              </w:numPr>
              <w:tabs>
                <w:tab w:val="left" w:pos="466"/>
              </w:tabs>
              <w:suppressAutoHyphens/>
              <w:spacing w:after="0" w:line="240" w:lineRule="auto"/>
              <w:ind w:left="0" w:firstLine="0"/>
              <w:jc w:val="both"/>
              <w:rPr>
                <w:rFonts w:ascii="Times New Roman" w:eastAsia="Times New Roman" w:hAnsi="Times New Roman" w:cs="Times New Roman"/>
                <w:b/>
                <w:sz w:val="28"/>
                <w:szCs w:val="28"/>
                <w:lang w:eastAsia="zh-CN"/>
              </w:rPr>
            </w:pPr>
            <w:r w:rsidRPr="00043BE0">
              <w:rPr>
                <w:rFonts w:ascii="Times New Roman" w:eastAsia="Times New Roman" w:hAnsi="Times New Roman" w:cs="Times New Roman"/>
                <w:b/>
                <w:sz w:val="28"/>
                <w:szCs w:val="28"/>
                <w:lang w:eastAsia="zh-CN"/>
              </w:rPr>
              <w:t>у разі підтримки електронної петиції – відповідальний заступник, який координує здійснення заходів з її реалізації, відповідальна постійна комісія, яка здійснює контроль за станом реалізації електронної петиції, суть наданих доручень.</w:t>
            </w:r>
          </w:p>
          <w:p w14:paraId="5119BE4D" w14:textId="48C996A5" w:rsidR="005D3A7A" w:rsidRPr="00043BE0" w:rsidRDefault="005D3A7A" w:rsidP="00B7225C">
            <w:pPr>
              <w:suppressAutoHyphens/>
              <w:spacing w:after="0" w:line="240" w:lineRule="auto"/>
              <w:jc w:val="both"/>
              <w:rPr>
                <w:rFonts w:ascii="Times New Roman" w:eastAsia="Times New Roman" w:hAnsi="Times New Roman" w:cs="Times New Roman"/>
                <w:color w:val="auto"/>
                <w:sz w:val="28"/>
                <w:szCs w:val="28"/>
                <w:lang w:eastAsia="zh-CN"/>
              </w:rPr>
            </w:pPr>
            <w:r w:rsidRPr="00043BE0">
              <w:rPr>
                <w:rFonts w:ascii="Times New Roman" w:hAnsi="Times New Roman" w:cs="Times New Roman"/>
                <w:b/>
                <w:sz w:val="28"/>
                <w:szCs w:val="28"/>
              </w:rPr>
              <w:t xml:space="preserve">Київський міський голова не пізніше ніж через десять робочих днів після початку розгляду електронної петиції приймає рішення щодо підтримки або </w:t>
            </w:r>
            <w:proofErr w:type="spellStart"/>
            <w:r w:rsidRPr="00043BE0">
              <w:rPr>
                <w:rFonts w:ascii="Times New Roman" w:hAnsi="Times New Roman" w:cs="Times New Roman"/>
                <w:b/>
                <w:sz w:val="28"/>
                <w:szCs w:val="28"/>
              </w:rPr>
              <w:t>непідтримки</w:t>
            </w:r>
            <w:proofErr w:type="spellEnd"/>
            <w:r w:rsidRPr="00043BE0">
              <w:rPr>
                <w:rFonts w:ascii="Times New Roman" w:hAnsi="Times New Roman" w:cs="Times New Roman"/>
                <w:b/>
                <w:sz w:val="28"/>
                <w:szCs w:val="28"/>
              </w:rPr>
              <w:t xml:space="preserve"> електронної петиції.</w:t>
            </w:r>
          </w:p>
        </w:tc>
      </w:tr>
      <w:tr w:rsidR="005D3A7A" w:rsidRPr="00043BE0" w14:paraId="268108D0" w14:textId="6643BBB2" w:rsidTr="005D3A7A">
        <w:trPr>
          <w:jc w:val="center"/>
        </w:trPr>
        <w:tc>
          <w:tcPr>
            <w:tcW w:w="7935" w:type="dxa"/>
          </w:tcPr>
          <w:p w14:paraId="7FFEE1EF" w14:textId="77777777" w:rsidR="005D3A7A" w:rsidRPr="00043BE0" w:rsidRDefault="005D3A7A" w:rsidP="00B7225C">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lastRenderedPageBreak/>
              <w:t xml:space="preserve">5.7. </w:t>
            </w:r>
            <w:r w:rsidRPr="00043BE0">
              <w:rPr>
                <w:rFonts w:ascii="Times New Roman" w:hAnsi="Times New Roman" w:cs="Times New Roman"/>
                <w:strike/>
                <w:sz w:val="28"/>
                <w:szCs w:val="28"/>
              </w:rPr>
              <w:t xml:space="preserve">Київський міський голова не пізніше ніж через десять робочих днів після початку розгляду електронної петиції приймає рішення щодо підтримки або </w:t>
            </w:r>
            <w:proofErr w:type="spellStart"/>
            <w:r w:rsidRPr="00043BE0">
              <w:rPr>
                <w:rFonts w:ascii="Times New Roman" w:hAnsi="Times New Roman" w:cs="Times New Roman"/>
                <w:strike/>
                <w:sz w:val="28"/>
                <w:szCs w:val="28"/>
              </w:rPr>
              <w:t>непідтримки</w:t>
            </w:r>
            <w:proofErr w:type="spellEnd"/>
            <w:r w:rsidRPr="00043BE0">
              <w:rPr>
                <w:rFonts w:ascii="Times New Roman" w:hAnsi="Times New Roman" w:cs="Times New Roman"/>
                <w:strike/>
                <w:sz w:val="28"/>
                <w:szCs w:val="28"/>
              </w:rPr>
              <w:t xml:space="preserve"> електронної петиції.</w:t>
            </w:r>
          </w:p>
          <w:p w14:paraId="702E85C8" w14:textId="77777777" w:rsidR="005D3A7A" w:rsidRPr="00043BE0" w:rsidRDefault="005D3A7A" w:rsidP="00B7225C">
            <w:pPr>
              <w:spacing w:after="0" w:line="240" w:lineRule="auto"/>
              <w:jc w:val="both"/>
              <w:rPr>
                <w:rFonts w:ascii="Times New Roman" w:hAnsi="Times New Roman" w:cs="Times New Roman"/>
                <w:strike/>
                <w:sz w:val="28"/>
                <w:szCs w:val="28"/>
              </w:rPr>
            </w:pPr>
            <w:r w:rsidRPr="00043BE0">
              <w:rPr>
                <w:rFonts w:ascii="Times New Roman" w:hAnsi="Times New Roman" w:cs="Times New Roman"/>
                <w:strike/>
                <w:sz w:val="28"/>
                <w:szCs w:val="28"/>
              </w:rPr>
              <w:t xml:space="preserve">У разі </w:t>
            </w:r>
            <w:proofErr w:type="spellStart"/>
            <w:r w:rsidRPr="00043BE0">
              <w:rPr>
                <w:rFonts w:ascii="Times New Roman" w:hAnsi="Times New Roman" w:cs="Times New Roman"/>
                <w:strike/>
                <w:sz w:val="28"/>
                <w:szCs w:val="28"/>
              </w:rPr>
              <w:t>непідтримки</w:t>
            </w:r>
            <w:proofErr w:type="spellEnd"/>
            <w:r w:rsidRPr="00043BE0">
              <w:rPr>
                <w:rFonts w:ascii="Times New Roman" w:hAnsi="Times New Roman" w:cs="Times New Roman"/>
                <w:strike/>
                <w:sz w:val="28"/>
                <w:szCs w:val="28"/>
              </w:rPr>
              <w:t xml:space="preserve"> електронної петиції наводиться обґрунтована відмова.</w:t>
            </w:r>
          </w:p>
          <w:p w14:paraId="43CF4284" w14:textId="77777777" w:rsidR="005D3A7A" w:rsidRPr="00043BE0" w:rsidRDefault="005D3A7A" w:rsidP="00B7225C">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Про підтримку або </w:t>
            </w:r>
            <w:proofErr w:type="spellStart"/>
            <w:r w:rsidRPr="00043BE0">
              <w:rPr>
                <w:rFonts w:ascii="Times New Roman" w:hAnsi="Times New Roman" w:cs="Times New Roman"/>
                <w:sz w:val="28"/>
                <w:szCs w:val="28"/>
              </w:rPr>
              <w:t>непідтримку</w:t>
            </w:r>
            <w:proofErr w:type="spellEnd"/>
            <w:r w:rsidRPr="00043BE0">
              <w:rPr>
                <w:rFonts w:ascii="Times New Roman" w:hAnsi="Times New Roman" w:cs="Times New Roman"/>
                <w:sz w:val="28"/>
                <w:szCs w:val="28"/>
              </w:rPr>
              <w:t xml:space="preserve"> електронної петиції публічно оголошується Київським міським головою на офіційному веб-сайті Київської міської ради не пізніше наступного робочого дня після закінчення розгляду електронної петиції.</w:t>
            </w:r>
          </w:p>
          <w:p w14:paraId="01379B59" w14:textId="77777777" w:rsidR="005D3A7A" w:rsidRPr="00043BE0" w:rsidRDefault="005D3A7A" w:rsidP="00B7225C">
            <w:pPr>
              <w:suppressAutoHyphens/>
              <w:spacing w:after="0" w:line="240" w:lineRule="auto"/>
              <w:jc w:val="both"/>
              <w:rPr>
                <w:rFonts w:ascii="Times New Roman" w:eastAsia="Times New Roman" w:hAnsi="Times New Roman" w:cs="Times New Roman"/>
                <w:color w:val="auto"/>
                <w:sz w:val="28"/>
                <w:szCs w:val="28"/>
                <w:lang w:eastAsia="zh-CN"/>
              </w:rPr>
            </w:pPr>
            <w:r w:rsidRPr="00043BE0">
              <w:rPr>
                <w:rFonts w:ascii="Times New Roman" w:hAnsi="Times New Roman" w:cs="Times New Roman"/>
                <w:sz w:val="28"/>
                <w:szCs w:val="28"/>
              </w:rPr>
              <w:lastRenderedPageBreak/>
              <w:t>Відповідь на електронну петицію не пізніше наступного робочого дня після закінчення її розгляду надсилається апаратом виконавчого органу Київської міської ради (Київської міської державної адміністрації) у письмовому вигляді автору (ініціатору) електронної петиції та відповідному громадському об'єднанню (у разі, якщо збір підписів здійснювався відповідним громадським об'єднанням), а також секретаріату Київської міської ради для розміщення її на офіційному веб-сайт Київської міської ради.</w:t>
            </w:r>
          </w:p>
        </w:tc>
        <w:tc>
          <w:tcPr>
            <w:tcW w:w="7936" w:type="dxa"/>
          </w:tcPr>
          <w:p w14:paraId="5CE3D236" w14:textId="77777777" w:rsidR="005D3A7A" w:rsidRPr="00043BE0" w:rsidRDefault="005D3A7A" w:rsidP="008D3907">
            <w:pPr>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lastRenderedPageBreak/>
              <w:t>5.7.</w:t>
            </w:r>
            <w:r w:rsidRPr="00043BE0">
              <w:rPr>
                <w:rFonts w:ascii="Times New Roman" w:hAnsi="Times New Roman" w:cs="Times New Roman"/>
                <w:sz w:val="28"/>
                <w:szCs w:val="28"/>
              </w:rPr>
              <w:t xml:space="preserve"> Про підтримку або </w:t>
            </w:r>
            <w:proofErr w:type="spellStart"/>
            <w:r w:rsidRPr="00043BE0">
              <w:rPr>
                <w:rFonts w:ascii="Times New Roman" w:hAnsi="Times New Roman" w:cs="Times New Roman"/>
                <w:sz w:val="28"/>
                <w:szCs w:val="28"/>
              </w:rPr>
              <w:t>непідтримку</w:t>
            </w:r>
            <w:proofErr w:type="spellEnd"/>
            <w:r w:rsidRPr="00043BE0">
              <w:rPr>
                <w:rFonts w:ascii="Times New Roman" w:hAnsi="Times New Roman" w:cs="Times New Roman"/>
                <w:sz w:val="28"/>
                <w:szCs w:val="28"/>
              </w:rPr>
              <w:t xml:space="preserve"> електронної петиції публічно оголошується Київським міським головою на офіційному </w:t>
            </w:r>
            <w:proofErr w:type="spellStart"/>
            <w:r w:rsidRPr="00043BE0">
              <w:rPr>
                <w:rFonts w:ascii="Times New Roman" w:hAnsi="Times New Roman" w:cs="Times New Roman"/>
                <w:sz w:val="28"/>
                <w:szCs w:val="28"/>
              </w:rPr>
              <w:t>вебсайті</w:t>
            </w:r>
            <w:proofErr w:type="spellEnd"/>
            <w:r w:rsidRPr="00043BE0">
              <w:rPr>
                <w:rFonts w:ascii="Times New Roman" w:hAnsi="Times New Roman" w:cs="Times New Roman"/>
                <w:sz w:val="28"/>
                <w:szCs w:val="28"/>
              </w:rPr>
              <w:t xml:space="preserve"> Київської міської ради не пізніше наступного робочого дня </w:t>
            </w:r>
            <w:r w:rsidRPr="00043BE0">
              <w:rPr>
                <w:rFonts w:ascii="Times New Roman" w:hAnsi="Times New Roman" w:cs="Times New Roman"/>
                <w:b/>
                <w:sz w:val="28"/>
                <w:szCs w:val="28"/>
              </w:rPr>
              <w:t xml:space="preserve">після підписання відповіді Київського міського голови про підтримку або </w:t>
            </w:r>
            <w:proofErr w:type="spellStart"/>
            <w:r w:rsidRPr="00043BE0">
              <w:rPr>
                <w:rFonts w:ascii="Times New Roman" w:hAnsi="Times New Roman" w:cs="Times New Roman"/>
                <w:b/>
                <w:sz w:val="28"/>
                <w:szCs w:val="28"/>
              </w:rPr>
              <w:t>непідтримку</w:t>
            </w:r>
            <w:proofErr w:type="spellEnd"/>
            <w:r w:rsidRPr="00043BE0">
              <w:rPr>
                <w:rFonts w:ascii="Times New Roman" w:hAnsi="Times New Roman" w:cs="Times New Roman"/>
                <w:b/>
                <w:sz w:val="28"/>
                <w:szCs w:val="28"/>
              </w:rPr>
              <w:t xml:space="preserve"> електронної петиції.</w:t>
            </w:r>
          </w:p>
          <w:p w14:paraId="4F847E0C" w14:textId="2B0453F6" w:rsidR="005D3A7A" w:rsidRPr="00043BE0" w:rsidRDefault="005D3A7A" w:rsidP="008D3907">
            <w:pPr>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 xml:space="preserve">Відповідь на електронну петицію не пізніше наступного робочого дня після закінчення її розгляду надсилається секретаріатом Київської міської ради у письмовому вигляді автору (ініціатору) електронної петиції або відповідному громадському об'єднанню (у разі, якщо збір підписів </w:t>
            </w:r>
            <w:r w:rsidRPr="00043BE0">
              <w:rPr>
                <w:rFonts w:ascii="Times New Roman" w:hAnsi="Times New Roman" w:cs="Times New Roman"/>
                <w:b/>
                <w:sz w:val="28"/>
                <w:szCs w:val="28"/>
              </w:rPr>
              <w:lastRenderedPageBreak/>
              <w:t xml:space="preserve">здійснювався відповідним громадським об'єднанням), а також розміщується на офіційному </w:t>
            </w:r>
            <w:proofErr w:type="spellStart"/>
            <w:r w:rsidRPr="00043BE0">
              <w:rPr>
                <w:rFonts w:ascii="Times New Roman" w:hAnsi="Times New Roman" w:cs="Times New Roman"/>
                <w:b/>
                <w:sz w:val="28"/>
                <w:szCs w:val="28"/>
              </w:rPr>
              <w:t>вебсайті</w:t>
            </w:r>
            <w:proofErr w:type="spellEnd"/>
            <w:r w:rsidRPr="00043BE0">
              <w:rPr>
                <w:rFonts w:ascii="Times New Roman" w:hAnsi="Times New Roman" w:cs="Times New Roman"/>
                <w:b/>
                <w:sz w:val="28"/>
                <w:szCs w:val="28"/>
              </w:rPr>
              <w:t xml:space="preserve"> Київської міської ради.</w:t>
            </w:r>
          </w:p>
        </w:tc>
      </w:tr>
      <w:tr w:rsidR="005D3A7A" w:rsidRPr="00043BE0" w14:paraId="31B3070F" w14:textId="24F44F82" w:rsidTr="005D3A7A">
        <w:trPr>
          <w:jc w:val="center"/>
        </w:trPr>
        <w:tc>
          <w:tcPr>
            <w:tcW w:w="7935" w:type="dxa"/>
          </w:tcPr>
          <w:p w14:paraId="3F3BEC81" w14:textId="77777777" w:rsidR="005D3A7A" w:rsidRPr="00043BE0" w:rsidRDefault="005D3A7A" w:rsidP="00B7225C">
            <w:pPr>
              <w:suppressAutoHyphens/>
              <w:spacing w:after="0" w:line="240" w:lineRule="auto"/>
              <w:jc w:val="center"/>
              <w:rPr>
                <w:rFonts w:ascii="Times New Roman" w:eastAsia="Times New Roman" w:hAnsi="Times New Roman" w:cs="Times New Roman"/>
                <w:color w:val="auto"/>
                <w:sz w:val="28"/>
                <w:szCs w:val="28"/>
                <w:lang w:eastAsia="zh-CN"/>
              </w:rPr>
            </w:pPr>
            <w:r w:rsidRPr="00043BE0">
              <w:rPr>
                <w:rFonts w:ascii="Times New Roman" w:hAnsi="Times New Roman" w:cs="Times New Roman"/>
                <w:b/>
                <w:sz w:val="28"/>
                <w:szCs w:val="28"/>
              </w:rPr>
              <w:lastRenderedPageBreak/>
              <w:t>VI. РЕАЛІЗАЦІЯ ЕЛЕКТРОННОЇ ПЕТИЦІЇ</w:t>
            </w:r>
          </w:p>
        </w:tc>
        <w:tc>
          <w:tcPr>
            <w:tcW w:w="7936" w:type="dxa"/>
          </w:tcPr>
          <w:p w14:paraId="4B9AFB1A" w14:textId="2AF022E0" w:rsidR="005D3A7A" w:rsidRPr="00043BE0" w:rsidRDefault="005D3A7A" w:rsidP="00B7225C">
            <w:pPr>
              <w:suppressAutoHyphens/>
              <w:spacing w:after="0" w:line="240" w:lineRule="auto"/>
              <w:jc w:val="center"/>
              <w:rPr>
                <w:rFonts w:ascii="Times New Roman" w:hAnsi="Times New Roman" w:cs="Times New Roman"/>
                <w:b/>
                <w:sz w:val="28"/>
                <w:szCs w:val="28"/>
              </w:rPr>
            </w:pPr>
            <w:r w:rsidRPr="00043BE0">
              <w:rPr>
                <w:rFonts w:ascii="Times New Roman" w:hAnsi="Times New Roman" w:cs="Times New Roman"/>
                <w:b/>
                <w:sz w:val="28"/>
                <w:szCs w:val="28"/>
              </w:rPr>
              <w:t>VI. РЕАЛІЗАЦІЯ ЕЛЕКТРОННОЇ ПЕТИЦІЇ</w:t>
            </w:r>
          </w:p>
        </w:tc>
      </w:tr>
      <w:tr w:rsidR="005D3A7A" w:rsidRPr="00043BE0" w14:paraId="0BF80430" w14:textId="25F278DB" w:rsidTr="005D3A7A">
        <w:trPr>
          <w:jc w:val="center"/>
        </w:trPr>
        <w:tc>
          <w:tcPr>
            <w:tcW w:w="7935" w:type="dxa"/>
          </w:tcPr>
          <w:p w14:paraId="3C229441" w14:textId="77777777" w:rsidR="005D3A7A" w:rsidRPr="00043BE0" w:rsidRDefault="005D3A7A" w:rsidP="00B7225C">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6.1. Київський міський голова у разі прийняття рішення щодо підтримки електронної петиції своїм дорученням може визначати відповідальну посадову особу (першого заступника, заступника або керівника апарату виконавчого органу Київської міської ради (Київської міської державної адміністрації)) за опрацювання порушених в електронній петиції питань.</w:t>
            </w:r>
          </w:p>
          <w:p w14:paraId="159E583C" w14:textId="77777777" w:rsidR="005D3A7A" w:rsidRPr="00043BE0" w:rsidRDefault="005D3A7A" w:rsidP="00B7225C">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Відповідальна посадова особа за опрацювання порушених в електронній петиції питань має право здійснювати координацію та контроль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в частині опрацювання порушених в електронній петиції питань</w:t>
            </w:r>
          </w:p>
          <w:p w14:paraId="76ABA85F" w14:textId="77777777" w:rsidR="005D3A7A" w:rsidRPr="00043BE0" w:rsidRDefault="005D3A7A" w:rsidP="00B7225C">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Київський міський голова також визначає одну або кілька постійних комісій Київської міської ради, які здійснюватимуть контроль за опрацюванням порушених в електронній петиції питань.</w:t>
            </w:r>
          </w:p>
          <w:p w14:paraId="326735A8" w14:textId="77777777" w:rsidR="005D3A7A" w:rsidRPr="00043BE0" w:rsidRDefault="005D3A7A" w:rsidP="00B7225C">
            <w:pPr>
              <w:suppressAutoHyphens/>
              <w:spacing w:after="0" w:line="240" w:lineRule="auto"/>
              <w:jc w:val="both"/>
              <w:rPr>
                <w:rFonts w:ascii="Times New Roman" w:eastAsia="Times New Roman" w:hAnsi="Times New Roman" w:cs="Times New Roman"/>
                <w:color w:val="auto"/>
                <w:sz w:val="28"/>
                <w:szCs w:val="28"/>
                <w:lang w:eastAsia="zh-CN"/>
              </w:rPr>
            </w:pPr>
            <w:r w:rsidRPr="00043BE0">
              <w:rPr>
                <w:rFonts w:ascii="Times New Roman" w:hAnsi="Times New Roman" w:cs="Times New Roman"/>
                <w:sz w:val="28"/>
                <w:szCs w:val="28"/>
              </w:rPr>
              <w:lastRenderedPageBreak/>
              <w:t>Київський міський голова може видавати розпорядження чи виступати суб'єктом подання проектів рішень Київської міської ради, спрямованих на врегулювання порушених в електронній петиції питань.</w:t>
            </w:r>
          </w:p>
        </w:tc>
        <w:tc>
          <w:tcPr>
            <w:tcW w:w="7936" w:type="dxa"/>
          </w:tcPr>
          <w:p w14:paraId="4D9D4F77" w14:textId="77777777" w:rsidR="005D3A7A" w:rsidRPr="00043BE0" w:rsidRDefault="005D3A7A" w:rsidP="008D3907">
            <w:pPr>
              <w:spacing w:after="0" w:line="240" w:lineRule="auto"/>
              <w:jc w:val="both"/>
              <w:rPr>
                <w:rFonts w:ascii="Times New Roman" w:hAnsi="Times New Roman" w:cs="Times New Roman"/>
                <w:b/>
                <w:sz w:val="28"/>
                <w:szCs w:val="28"/>
              </w:rPr>
            </w:pPr>
            <w:r w:rsidRPr="00043BE0">
              <w:rPr>
                <w:rFonts w:ascii="Times New Roman" w:hAnsi="Times New Roman" w:cs="Times New Roman"/>
                <w:sz w:val="28"/>
                <w:szCs w:val="28"/>
              </w:rPr>
              <w:lastRenderedPageBreak/>
              <w:t>6.1. Київський міський голова у разі прийняття рішення щодо підтримки електронної петиції своїм дорученням</w:t>
            </w:r>
            <w:r w:rsidRPr="00043BE0">
              <w:rPr>
                <w:rFonts w:ascii="Times New Roman" w:hAnsi="Times New Roman" w:cs="Times New Roman"/>
                <w:b/>
                <w:sz w:val="28"/>
                <w:szCs w:val="28"/>
              </w:rPr>
              <w:t xml:space="preserve"> визначає відповідального заступника, який здійснює координацію заходів з реалізації порушених в електронній петиції питань.</w:t>
            </w:r>
          </w:p>
          <w:p w14:paraId="26FE6BBD" w14:textId="77777777" w:rsidR="005D3A7A" w:rsidRPr="00043BE0" w:rsidRDefault="005D3A7A" w:rsidP="008D3907">
            <w:pPr>
              <w:suppressAutoHyphens/>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Київський міський голова цим же дорученням визначає відповідальну постійну комісію Київської міської ради, яка здійснює контроль за опрацюванням порушених в електронній петиції питань.</w:t>
            </w:r>
          </w:p>
          <w:p w14:paraId="0977ED88" w14:textId="77777777" w:rsidR="005D3A7A" w:rsidRPr="00043BE0" w:rsidRDefault="005D3A7A" w:rsidP="008D3907">
            <w:pPr>
              <w:suppressAutoHyphens/>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Відповідальний заступник:</w:t>
            </w:r>
          </w:p>
          <w:p w14:paraId="58E032E7" w14:textId="77777777" w:rsidR="005D3A7A" w:rsidRPr="00043BE0" w:rsidRDefault="005D3A7A" w:rsidP="008D3907">
            <w:pPr>
              <w:suppressAutoHyphens/>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 здійснює координацію та контроль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в частині опрацювання порушених в електронній петиції питань, щодо якої прийнято рішення про підтримку;</w:t>
            </w:r>
          </w:p>
          <w:p w14:paraId="2C0DA01C" w14:textId="77777777" w:rsidR="005D3A7A" w:rsidRPr="00043BE0" w:rsidRDefault="005D3A7A" w:rsidP="008D3907">
            <w:pPr>
              <w:suppressAutoHyphens/>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 xml:space="preserve">- виступає суб’єктом подання </w:t>
            </w:r>
            <w:proofErr w:type="spellStart"/>
            <w:r w:rsidRPr="00043BE0">
              <w:rPr>
                <w:rFonts w:ascii="Times New Roman" w:hAnsi="Times New Roman" w:cs="Times New Roman"/>
                <w:b/>
                <w:sz w:val="28"/>
                <w:szCs w:val="28"/>
              </w:rPr>
              <w:t>проєктів</w:t>
            </w:r>
            <w:proofErr w:type="spellEnd"/>
            <w:r w:rsidRPr="00043BE0">
              <w:rPr>
                <w:rFonts w:ascii="Times New Roman" w:hAnsi="Times New Roman" w:cs="Times New Roman"/>
                <w:b/>
                <w:sz w:val="28"/>
                <w:szCs w:val="28"/>
              </w:rPr>
              <w:t xml:space="preserve"> рішень Київської міської ради, розпоряджень Київського міського голови, розпоряджень виконавчого органу Київської міської ради </w:t>
            </w:r>
            <w:r w:rsidRPr="00043BE0">
              <w:rPr>
                <w:rFonts w:ascii="Times New Roman" w:hAnsi="Times New Roman" w:cs="Times New Roman"/>
                <w:b/>
                <w:sz w:val="28"/>
                <w:szCs w:val="28"/>
              </w:rPr>
              <w:lastRenderedPageBreak/>
              <w:t>(Київської міської державної адміністрації),</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спрямованих на врегулювання порушених в електронній петиції питань;</w:t>
            </w:r>
          </w:p>
          <w:p w14:paraId="621330D0" w14:textId="21C423FF" w:rsidR="005D3A7A" w:rsidRPr="00043BE0" w:rsidRDefault="005D3A7A" w:rsidP="008D3907">
            <w:pPr>
              <w:spacing w:after="0" w:line="240" w:lineRule="auto"/>
              <w:jc w:val="both"/>
              <w:rPr>
                <w:rFonts w:ascii="Times New Roman" w:hAnsi="Times New Roman" w:cs="Times New Roman"/>
                <w:sz w:val="28"/>
                <w:szCs w:val="28"/>
              </w:rPr>
            </w:pPr>
            <w:r w:rsidRPr="00043BE0">
              <w:rPr>
                <w:rFonts w:ascii="Times New Roman" w:eastAsia="Times New Roman" w:hAnsi="Times New Roman" w:cs="Times New Roman"/>
                <w:b/>
                <w:color w:val="auto"/>
                <w:sz w:val="28"/>
                <w:szCs w:val="28"/>
                <w:lang w:eastAsia="zh-CN"/>
              </w:rPr>
              <w:t>- звітує про стан</w:t>
            </w:r>
            <w:r w:rsidRPr="00043BE0">
              <w:rPr>
                <w:rFonts w:ascii="Times New Roman" w:eastAsia="Times New Roman" w:hAnsi="Times New Roman" w:cs="Times New Roman"/>
                <w:color w:val="auto"/>
                <w:sz w:val="28"/>
                <w:szCs w:val="28"/>
                <w:lang w:eastAsia="zh-CN"/>
              </w:rPr>
              <w:t xml:space="preserve"> </w:t>
            </w:r>
            <w:r w:rsidRPr="00043BE0">
              <w:rPr>
                <w:rFonts w:ascii="Times New Roman" w:hAnsi="Times New Roman" w:cs="Times New Roman"/>
                <w:b/>
                <w:sz w:val="28"/>
                <w:szCs w:val="28"/>
              </w:rPr>
              <w:t>опрацювання порушених в електронній петиції питань, щодо якої прийнято рішення про підтримку у строки та порядку, що передбачені цим Положенням.</w:t>
            </w:r>
          </w:p>
        </w:tc>
      </w:tr>
      <w:tr w:rsidR="005D3A7A" w:rsidRPr="00043BE0" w14:paraId="1B8D4F81" w14:textId="70598A4E" w:rsidTr="005D3A7A">
        <w:trPr>
          <w:jc w:val="center"/>
        </w:trPr>
        <w:tc>
          <w:tcPr>
            <w:tcW w:w="7935" w:type="dxa"/>
          </w:tcPr>
          <w:p w14:paraId="44C55012" w14:textId="77777777" w:rsidR="005D3A7A" w:rsidRPr="00043BE0" w:rsidRDefault="005D3A7A" w:rsidP="00B7225C">
            <w:pPr>
              <w:suppressAutoHyphens/>
              <w:spacing w:after="0" w:line="240" w:lineRule="auto"/>
              <w:jc w:val="both"/>
              <w:rPr>
                <w:rFonts w:ascii="Times New Roman" w:eastAsia="Times New Roman" w:hAnsi="Times New Roman" w:cs="Times New Roman"/>
                <w:color w:val="auto"/>
                <w:sz w:val="28"/>
                <w:szCs w:val="28"/>
                <w:lang w:eastAsia="zh-CN"/>
              </w:rPr>
            </w:pPr>
            <w:r w:rsidRPr="00043BE0">
              <w:rPr>
                <w:rFonts w:ascii="Times New Roman" w:hAnsi="Times New Roman" w:cs="Times New Roman"/>
                <w:sz w:val="28"/>
                <w:szCs w:val="28"/>
              </w:rPr>
              <w:lastRenderedPageBreak/>
              <w:t xml:space="preserve">6.2. У разі, якщо реалізація петиції не потребує координації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Київський міський голова після прийняття рішення щодо підтримки електронної петиції може одразу надавати відповідні доручення, видавати розпорядження чи виступати суб'єктом подання </w:t>
            </w:r>
            <w:proofErr w:type="spellStart"/>
            <w:r w:rsidRPr="00043BE0">
              <w:rPr>
                <w:rFonts w:ascii="Times New Roman" w:hAnsi="Times New Roman" w:cs="Times New Roman"/>
                <w:sz w:val="28"/>
                <w:szCs w:val="28"/>
              </w:rPr>
              <w:t>проєктів</w:t>
            </w:r>
            <w:proofErr w:type="spellEnd"/>
            <w:r w:rsidRPr="00043BE0">
              <w:rPr>
                <w:rFonts w:ascii="Times New Roman" w:hAnsi="Times New Roman" w:cs="Times New Roman"/>
                <w:sz w:val="28"/>
                <w:szCs w:val="28"/>
              </w:rPr>
              <w:t xml:space="preserve"> рішень Київської міської ради, спрямованих на врегулювання порушених в електронній петиції питань.</w:t>
            </w:r>
          </w:p>
        </w:tc>
        <w:tc>
          <w:tcPr>
            <w:tcW w:w="7936" w:type="dxa"/>
          </w:tcPr>
          <w:p w14:paraId="361BBB77" w14:textId="2B3DCBBA" w:rsidR="005D3A7A" w:rsidRPr="00043BE0" w:rsidRDefault="005D3A7A" w:rsidP="00B7225C">
            <w:pPr>
              <w:suppressAutoHyphens/>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 xml:space="preserve">6.2. Якщо реалізація петиції, щодо якої прийнято рішення про підтримку, не потребує координації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Київський міський голова з метою врегулювання порушених в електронній петиції питань може надавати відповідні доручення, видавати розпорядження або виступати суб'єктом подання </w:t>
            </w:r>
            <w:proofErr w:type="spellStart"/>
            <w:r w:rsidRPr="00043BE0">
              <w:rPr>
                <w:rFonts w:ascii="Times New Roman" w:hAnsi="Times New Roman" w:cs="Times New Roman"/>
                <w:b/>
                <w:sz w:val="28"/>
                <w:szCs w:val="28"/>
              </w:rPr>
              <w:t>проєктів</w:t>
            </w:r>
            <w:proofErr w:type="spellEnd"/>
            <w:r w:rsidRPr="00043BE0">
              <w:rPr>
                <w:rFonts w:ascii="Times New Roman" w:hAnsi="Times New Roman" w:cs="Times New Roman"/>
                <w:b/>
                <w:sz w:val="28"/>
                <w:szCs w:val="28"/>
              </w:rPr>
              <w:t xml:space="preserve"> рішень Київської міської ради.</w:t>
            </w:r>
          </w:p>
        </w:tc>
      </w:tr>
      <w:tr w:rsidR="005D3A7A" w:rsidRPr="00043BE0" w14:paraId="71C9D8B9" w14:textId="6792A646" w:rsidTr="005D3A7A">
        <w:trPr>
          <w:jc w:val="center"/>
        </w:trPr>
        <w:tc>
          <w:tcPr>
            <w:tcW w:w="7935" w:type="dxa"/>
          </w:tcPr>
          <w:p w14:paraId="172FD03F" w14:textId="77777777" w:rsidR="005D3A7A" w:rsidRPr="00043BE0" w:rsidRDefault="005D3A7A" w:rsidP="00B7225C">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6.3. Відповідальна посадова особа за опрацювання порушених в електронній петиції питань не пізніше місячного терміну з дня отримання відповідного доручення Київського міського голови розробляє план заходів, спрямованих на реалізацію порушених в електронній петиції питань (із визначенням конкретних строків реалізації заходів), та подає його на затвердження Київському міському голові</w:t>
            </w:r>
          </w:p>
          <w:p w14:paraId="2054C633" w14:textId="77777777" w:rsidR="005D3A7A" w:rsidRPr="00043BE0" w:rsidRDefault="005D3A7A" w:rsidP="00B7225C">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Для розробки плану заходів, спрямованих на реалізацію порушених у електронній петиції питань, а також внесення змін до нього залучається автор (ініціатор) електронної петиції, а також уповноважені ним в установленому законодавством порядку особи, також можуть залучатися вчені, експерти та спеціалісти</w:t>
            </w:r>
          </w:p>
          <w:p w14:paraId="6F4446AD" w14:textId="77777777" w:rsidR="005D3A7A" w:rsidRPr="00043BE0" w:rsidRDefault="005D3A7A" w:rsidP="00B7225C">
            <w:pPr>
              <w:suppressAutoHyphens/>
              <w:spacing w:after="0" w:line="240" w:lineRule="auto"/>
              <w:jc w:val="both"/>
              <w:rPr>
                <w:rFonts w:ascii="Times New Roman" w:eastAsia="Times New Roman" w:hAnsi="Times New Roman" w:cs="Times New Roman"/>
                <w:color w:val="auto"/>
                <w:sz w:val="28"/>
                <w:szCs w:val="28"/>
                <w:lang w:eastAsia="zh-CN"/>
              </w:rPr>
            </w:pPr>
            <w:r w:rsidRPr="00043BE0">
              <w:rPr>
                <w:rFonts w:ascii="Times New Roman" w:hAnsi="Times New Roman" w:cs="Times New Roman"/>
                <w:sz w:val="28"/>
                <w:szCs w:val="28"/>
              </w:rPr>
              <w:lastRenderedPageBreak/>
              <w:t>Копія затвердженого плану заходів не пізніше наступного дня направляється до постійних комісій Київської міської ради, які за дорученням Київського міського голови здійснюватимуть контроль за опрацюванням порушених в електронній петиції питань, а також до секретаріату Київської міської ради.</w:t>
            </w:r>
          </w:p>
        </w:tc>
        <w:tc>
          <w:tcPr>
            <w:tcW w:w="7936" w:type="dxa"/>
          </w:tcPr>
          <w:p w14:paraId="4796B6FE" w14:textId="77777777" w:rsidR="005D3A7A" w:rsidRPr="00043BE0" w:rsidRDefault="005D3A7A" w:rsidP="008D3907">
            <w:pPr>
              <w:spacing w:after="0" w:line="240" w:lineRule="auto"/>
              <w:jc w:val="both"/>
              <w:rPr>
                <w:rFonts w:ascii="Times New Roman" w:hAnsi="Times New Roman" w:cs="Times New Roman"/>
                <w:b/>
                <w:sz w:val="28"/>
                <w:szCs w:val="28"/>
              </w:rPr>
            </w:pPr>
            <w:r w:rsidRPr="00043BE0">
              <w:rPr>
                <w:rFonts w:ascii="Times New Roman" w:hAnsi="Times New Roman" w:cs="Times New Roman"/>
                <w:sz w:val="28"/>
                <w:szCs w:val="28"/>
              </w:rPr>
              <w:lastRenderedPageBreak/>
              <w:t xml:space="preserve">6.3. </w:t>
            </w:r>
            <w:r w:rsidRPr="00043BE0">
              <w:rPr>
                <w:rFonts w:ascii="Times New Roman" w:hAnsi="Times New Roman" w:cs="Times New Roman"/>
                <w:b/>
                <w:sz w:val="28"/>
                <w:szCs w:val="28"/>
              </w:rPr>
              <w:t>Відповідальний заступник протягом 30 календарних днів з дня підписання Київським міським головою відповіді про підтримку електронної петиції розробляє за участю автора (ініціатора) електронної петиції план заходів, спрямованих на реалізацію порушених в електронній петиції питань (із визначенням конкретних строків реалізації заходів), та подає його для розгляду та надання пропозицій відповідальній постійній комісії.</w:t>
            </w:r>
          </w:p>
          <w:p w14:paraId="7BF70A6F" w14:textId="77777777" w:rsidR="005D3A7A" w:rsidRPr="005D3A7A" w:rsidRDefault="005D3A7A" w:rsidP="008D3907">
            <w:pPr>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 xml:space="preserve">За результатами розгляду відповідальної постійної комісії відповідальний заступник подає план заходів, спрямованих на реалізацію порушених в електронній петиції питань, на </w:t>
            </w:r>
            <w:r w:rsidRPr="005D3A7A">
              <w:rPr>
                <w:rFonts w:ascii="Times New Roman" w:hAnsi="Times New Roman" w:cs="Times New Roman"/>
                <w:b/>
                <w:sz w:val="28"/>
                <w:szCs w:val="28"/>
              </w:rPr>
              <w:t>затвердження Київському міському голові.</w:t>
            </w:r>
          </w:p>
          <w:p w14:paraId="0001C80A" w14:textId="16A8EA8D" w:rsidR="005D3A7A" w:rsidRPr="00043BE0" w:rsidRDefault="005D3A7A" w:rsidP="008D3907">
            <w:pPr>
              <w:spacing w:after="0" w:line="240" w:lineRule="auto"/>
              <w:jc w:val="both"/>
              <w:rPr>
                <w:rFonts w:ascii="Times New Roman" w:hAnsi="Times New Roman" w:cs="Times New Roman"/>
                <w:sz w:val="28"/>
                <w:szCs w:val="28"/>
              </w:rPr>
            </w:pPr>
            <w:r w:rsidRPr="005D3A7A">
              <w:rPr>
                <w:rFonts w:ascii="Times New Roman" w:hAnsi="Times New Roman" w:cs="Times New Roman"/>
                <w:b/>
                <w:sz w:val="28"/>
                <w:szCs w:val="28"/>
              </w:rPr>
              <w:lastRenderedPageBreak/>
              <w:t xml:space="preserve">Копія затвердженого плану заходів не пізніше наступного робочого дня направляється до відповідальної постійної комісії, а також до секретаріату Київської міської ради для розміщення на офіційному </w:t>
            </w:r>
            <w:proofErr w:type="spellStart"/>
            <w:r w:rsidRPr="005D3A7A">
              <w:rPr>
                <w:rFonts w:ascii="Times New Roman" w:hAnsi="Times New Roman" w:cs="Times New Roman"/>
                <w:b/>
                <w:sz w:val="28"/>
                <w:szCs w:val="28"/>
              </w:rPr>
              <w:t>вебсайті</w:t>
            </w:r>
            <w:proofErr w:type="spellEnd"/>
            <w:r w:rsidRPr="005D3A7A">
              <w:rPr>
                <w:rFonts w:ascii="Times New Roman" w:hAnsi="Times New Roman" w:cs="Times New Roman"/>
                <w:b/>
                <w:sz w:val="28"/>
                <w:szCs w:val="28"/>
              </w:rPr>
              <w:t xml:space="preserve"> Київської міської ради.</w:t>
            </w:r>
          </w:p>
        </w:tc>
      </w:tr>
      <w:tr w:rsidR="005D3A7A" w:rsidRPr="00043BE0" w14:paraId="219791B4" w14:textId="0D83C9E6" w:rsidTr="005D3A7A">
        <w:trPr>
          <w:jc w:val="center"/>
        </w:trPr>
        <w:tc>
          <w:tcPr>
            <w:tcW w:w="7935" w:type="dxa"/>
          </w:tcPr>
          <w:p w14:paraId="678C2A4A" w14:textId="77777777" w:rsidR="005D3A7A" w:rsidRPr="00043BE0" w:rsidRDefault="005D3A7A" w:rsidP="00B7225C">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lastRenderedPageBreak/>
              <w:t>6.4. Відповідальна посадова особа за опрацювання порушених в електронній петиції питань в процесі виконання плану заходів, спрямованих на реалізацію порушених у електронній петиції питань, співпрацює з автором (ініціатором) електронної петиції, а також уповноваженими ним в установленому законодавством порядку особами, зокрема, залучає їх до роботи по виконанню такого плану заходів та сприяє в отриманні ними необхідної інформації та матеріалів.</w:t>
            </w:r>
          </w:p>
        </w:tc>
        <w:tc>
          <w:tcPr>
            <w:tcW w:w="7936" w:type="dxa"/>
          </w:tcPr>
          <w:p w14:paraId="13E52252" w14:textId="0B390D3E" w:rsidR="005D3A7A" w:rsidRPr="00043BE0" w:rsidRDefault="005D3A7A" w:rsidP="00B7225C">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6.4. </w:t>
            </w:r>
            <w:r w:rsidRPr="00043BE0">
              <w:rPr>
                <w:rFonts w:ascii="Times New Roman" w:hAnsi="Times New Roman" w:cs="Times New Roman"/>
                <w:b/>
                <w:sz w:val="28"/>
                <w:szCs w:val="28"/>
              </w:rPr>
              <w:t>Відповідальний заступник</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в процесі виконання плану заходів, спрямованих на реалізацію порушених у електронній петиції питань,</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забезпечує взаємодію підпорядкованих йому структурних підрозділів виконавчого органу Київської міської ради (Київської міської державної адміністрації)</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з автором (ініціатором) електронної петиції, залучає його до роботи по виконанню такого плану заходів та</w:t>
            </w:r>
            <w:r w:rsidRPr="00043BE0">
              <w:rPr>
                <w:rFonts w:ascii="Times New Roman" w:hAnsi="Times New Roman" w:cs="Times New Roman"/>
                <w:sz w:val="28"/>
                <w:szCs w:val="28"/>
              </w:rPr>
              <w:t xml:space="preserve"> </w:t>
            </w:r>
            <w:r w:rsidRPr="00043BE0">
              <w:rPr>
                <w:rFonts w:ascii="Times New Roman" w:hAnsi="Times New Roman" w:cs="Times New Roman"/>
                <w:b/>
                <w:sz w:val="28"/>
                <w:szCs w:val="28"/>
              </w:rPr>
              <w:t>забезпечує доступ до інформації та матеріалів, пов’язаних з реалізацією електронної петиції.</w:t>
            </w:r>
          </w:p>
        </w:tc>
      </w:tr>
      <w:tr w:rsidR="005D3A7A" w:rsidRPr="00043BE0" w14:paraId="465E7653" w14:textId="623816A6" w:rsidTr="005D3A7A">
        <w:trPr>
          <w:jc w:val="center"/>
        </w:trPr>
        <w:tc>
          <w:tcPr>
            <w:tcW w:w="7935" w:type="dxa"/>
          </w:tcPr>
          <w:p w14:paraId="4EBD7763" w14:textId="77777777" w:rsidR="005D3A7A" w:rsidRPr="00043BE0" w:rsidRDefault="005D3A7A" w:rsidP="00B7225C">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6.5. Відповідальна посадова особа за опрацювання порушених в електронній петиції питань на вимогу постійної комісії Київської міської ради, якій Київський міський голова доручив здійснювати контроль за опрацюванням порушених в електронній петиції питань, раз на два місяці звітує перед постійною комісією Київської міської ради про реалізацію плану заходів, спрямованих на реалізацію порушених в електронній петиції питань.</w:t>
            </w:r>
          </w:p>
          <w:p w14:paraId="5599F85D" w14:textId="77777777" w:rsidR="005D3A7A" w:rsidRPr="00043BE0" w:rsidRDefault="005D3A7A" w:rsidP="00B7225C">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Автор (ініціатор) електронної петиції запрошується на засідання постійних комісій Київської міської ради, на яких заслуховується звіт про виконання плану заходів, спрямованих на реалізацію порушених в електронній петиції питань, та має право на виступ на засіданнях постійних комісій в порядку, визначеному Положенням про постійні комісії Київської міської ради.</w:t>
            </w:r>
          </w:p>
        </w:tc>
        <w:tc>
          <w:tcPr>
            <w:tcW w:w="7936" w:type="dxa"/>
          </w:tcPr>
          <w:p w14:paraId="319C6BB1" w14:textId="77777777" w:rsidR="005D3A7A" w:rsidRPr="00043BE0" w:rsidRDefault="005D3A7A" w:rsidP="008D3907">
            <w:pPr>
              <w:spacing w:after="0" w:line="240" w:lineRule="auto"/>
              <w:jc w:val="both"/>
              <w:rPr>
                <w:rFonts w:ascii="Times New Roman" w:hAnsi="Times New Roman" w:cs="Times New Roman"/>
                <w:b/>
                <w:sz w:val="28"/>
                <w:szCs w:val="28"/>
              </w:rPr>
            </w:pPr>
            <w:r w:rsidRPr="00043BE0">
              <w:rPr>
                <w:rFonts w:ascii="Times New Roman" w:hAnsi="Times New Roman" w:cs="Times New Roman"/>
                <w:sz w:val="28"/>
                <w:szCs w:val="28"/>
              </w:rPr>
              <w:t xml:space="preserve">6.5. </w:t>
            </w:r>
            <w:r w:rsidRPr="00043BE0">
              <w:rPr>
                <w:rFonts w:ascii="Times New Roman" w:hAnsi="Times New Roman" w:cs="Times New Roman"/>
                <w:b/>
                <w:sz w:val="28"/>
                <w:szCs w:val="28"/>
              </w:rPr>
              <w:t>Відповідальний заступник забезпечує особисте звітування щодо реалізації плану заходів спрямованого на вирішення порушених в електронній петиції питань перед відповідальною постійною комісією не рідше як один раз на квартал.</w:t>
            </w:r>
          </w:p>
          <w:p w14:paraId="1CC9C8B5" w14:textId="58DC21EB" w:rsidR="005D3A7A" w:rsidRPr="00043BE0" w:rsidRDefault="005D3A7A" w:rsidP="008D3907">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 xml:space="preserve">Автор (ініціатор) електронної петиції запрошується на засідання </w:t>
            </w:r>
            <w:r w:rsidRPr="00043BE0">
              <w:rPr>
                <w:rFonts w:ascii="Times New Roman" w:hAnsi="Times New Roman" w:cs="Times New Roman"/>
                <w:b/>
                <w:sz w:val="28"/>
                <w:szCs w:val="28"/>
              </w:rPr>
              <w:t>відповідальних</w:t>
            </w:r>
            <w:r w:rsidRPr="00043BE0">
              <w:rPr>
                <w:rFonts w:ascii="Times New Roman" w:hAnsi="Times New Roman" w:cs="Times New Roman"/>
                <w:sz w:val="28"/>
                <w:szCs w:val="28"/>
              </w:rPr>
              <w:t xml:space="preserve"> постійних комісій Київської міської ради, на яких заслуховуються </w:t>
            </w:r>
            <w:r w:rsidRPr="00043BE0">
              <w:rPr>
                <w:rFonts w:ascii="Times New Roman" w:hAnsi="Times New Roman" w:cs="Times New Roman"/>
                <w:b/>
                <w:sz w:val="28"/>
                <w:szCs w:val="28"/>
              </w:rPr>
              <w:t>звіти про виконання плану заходів,</w:t>
            </w:r>
            <w:r w:rsidRPr="00043BE0">
              <w:rPr>
                <w:rFonts w:ascii="Times New Roman" w:hAnsi="Times New Roman" w:cs="Times New Roman"/>
                <w:sz w:val="28"/>
                <w:szCs w:val="28"/>
              </w:rPr>
              <w:t xml:space="preserve"> спрямованих на реалізацію порушених в електронній петиції питань, та має право на виступ на засіданнях постійних комісій в порядку, визначеному Положенням про постійні комісії Київської міської ради.</w:t>
            </w:r>
          </w:p>
        </w:tc>
      </w:tr>
      <w:tr w:rsidR="005D3A7A" w:rsidRPr="00043BE0" w14:paraId="561B4563" w14:textId="595AF922" w:rsidTr="005D3A7A">
        <w:trPr>
          <w:jc w:val="center"/>
        </w:trPr>
        <w:tc>
          <w:tcPr>
            <w:tcW w:w="7935" w:type="dxa"/>
          </w:tcPr>
          <w:p w14:paraId="30EE28AB" w14:textId="77777777" w:rsidR="005D3A7A" w:rsidRPr="00043BE0" w:rsidRDefault="005D3A7A" w:rsidP="00B7225C">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lastRenderedPageBreak/>
              <w:t>6.6. Структурні підрозділи виконавчого органу Київської міської ради (Київської міської державної адміністрації), відповідальні за виконання плану заходів, зобов'язані до 25 числа кожного місяця інформувати секретаріат Київської міської ради про стан виконання плану заходів.</w:t>
            </w:r>
          </w:p>
        </w:tc>
        <w:tc>
          <w:tcPr>
            <w:tcW w:w="7936" w:type="dxa"/>
          </w:tcPr>
          <w:p w14:paraId="14BD8694" w14:textId="77777777" w:rsidR="005D3A7A" w:rsidRPr="00043BE0" w:rsidRDefault="005D3A7A" w:rsidP="008D3907">
            <w:pPr>
              <w:spacing w:after="0" w:line="240" w:lineRule="auto"/>
              <w:jc w:val="both"/>
              <w:rPr>
                <w:rFonts w:ascii="Times New Roman" w:hAnsi="Times New Roman" w:cs="Times New Roman"/>
                <w:b/>
                <w:sz w:val="28"/>
                <w:szCs w:val="28"/>
              </w:rPr>
            </w:pPr>
            <w:r w:rsidRPr="00043BE0">
              <w:rPr>
                <w:rFonts w:ascii="Times New Roman" w:hAnsi="Times New Roman" w:cs="Times New Roman"/>
                <w:sz w:val="28"/>
                <w:szCs w:val="28"/>
              </w:rPr>
              <w:t>6.6.</w:t>
            </w:r>
            <w:r w:rsidRPr="00043BE0">
              <w:rPr>
                <w:rFonts w:ascii="Times New Roman" w:hAnsi="Times New Roman" w:cs="Times New Roman"/>
                <w:b/>
                <w:sz w:val="28"/>
                <w:szCs w:val="28"/>
              </w:rPr>
              <w:t xml:space="preserve"> Відповідальний заступник забезпечує підготовку та направлення до секретаріату Київської міської ради щомісячних звітів про стан реалізації електронної петиції згідно з затвердженим планом заходів.</w:t>
            </w:r>
          </w:p>
          <w:p w14:paraId="12147475" w14:textId="45E0A39F" w:rsidR="005D3A7A" w:rsidRPr="00043BE0" w:rsidRDefault="005D3A7A" w:rsidP="008D3907">
            <w:pPr>
              <w:spacing w:after="0" w:line="240" w:lineRule="auto"/>
              <w:jc w:val="both"/>
              <w:rPr>
                <w:rFonts w:ascii="Times New Roman" w:hAnsi="Times New Roman" w:cs="Times New Roman"/>
                <w:sz w:val="28"/>
                <w:szCs w:val="28"/>
              </w:rPr>
            </w:pPr>
            <w:r w:rsidRPr="00043BE0">
              <w:rPr>
                <w:rFonts w:ascii="Times New Roman" w:hAnsi="Times New Roman" w:cs="Times New Roman"/>
                <w:b/>
                <w:sz w:val="28"/>
                <w:szCs w:val="28"/>
              </w:rPr>
              <w:t>Звіт про стан реалізації електронної петиції подається до 5 числа наступного за звітнім місяця.</w:t>
            </w:r>
          </w:p>
        </w:tc>
      </w:tr>
      <w:tr w:rsidR="005D3A7A" w:rsidRPr="00043BE0" w14:paraId="1868B964" w14:textId="4257FB72" w:rsidTr="005D3A7A">
        <w:trPr>
          <w:jc w:val="center"/>
        </w:trPr>
        <w:tc>
          <w:tcPr>
            <w:tcW w:w="7935" w:type="dxa"/>
          </w:tcPr>
          <w:p w14:paraId="6F41B962" w14:textId="77777777" w:rsidR="005D3A7A" w:rsidRPr="00043BE0" w:rsidRDefault="005D3A7A" w:rsidP="00B7225C">
            <w:pPr>
              <w:spacing w:after="0" w:line="240" w:lineRule="auto"/>
              <w:jc w:val="both"/>
              <w:rPr>
                <w:rFonts w:ascii="Times New Roman" w:hAnsi="Times New Roman" w:cs="Times New Roman"/>
                <w:sz w:val="28"/>
                <w:szCs w:val="28"/>
              </w:rPr>
            </w:pPr>
            <w:r w:rsidRPr="00043BE0">
              <w:rPr>
                <w:rFonts w:ascii="Times New Roman" w:hAnsi="Times New Roman" w:cs="Times New Roman"/>
                <w:b/>
                <w:sz w:val="28"/>
                <w:szCs w:val="28"/>
              </w:rPr>
              <w:t>Відсутній</w:t>
            </w:r>
          </w:p>
        </w:tc>
        <w:tc>
          <w:tcPr>
            <w:tcW w:w="7936" w:type="dxa"/>
          </w:tcPr>
          <w:p w14:paraId="61BBA631" w14:textId="77777777" w:rsidR="005D3A7A" w:rsidRPr="005D3A7A" w:rsidRDefault="005D3A7A" w:rsidP="00B7225C">
            <w:pPr>
              <w:spacing w:after="0" w:line="240" w:lineRule="auto"/>
              <w:jc w:val="both"/>
              <w:rPr>
                <w:rFonts w:ascii="Times New Roman" w:hAnsi="Times New Roman" w:cs="Times New Roman"/>
                <w:b/>
                <w:sz w:val="28"/>
                <w:szCs w:val="28"/>
              </w:rPr>
            </w:pPr>
            <w:r w:rsidRPr="005D3A7A">
              <w:rPr>
                <w:rFonts w:ascii="Times New Roman" w:hAnsi="Times New Roman" w:cs="Times New Roman"/>
                <w:b/>
                <w:sz w:val="28"/>
                <w:szCs w:val="28"/>
              </w:rPr>
              <w:t>6.7. Підтримана електронна петиція вважається реалізованою за умови вирішення порушеного у ній питання по суті.</w:t>
            </w:r>
          </w:p>
          <w:p w14:paraId="05D85FE1" w14:textId="77777777" w:rsidR="005D3A7A" w:rsidRPr="005D3A7A" w:rsidRDefault="005D3A7A" w:rsidP="00B7225C">
            <w:pPr>
              <w:spacing w:after="0" w:line="240" w:lineRule="auto"/>
              <w:jc w:val="both"/>
              <w:rPr>
                <w:rFonts w:ascii="Times New Roman" w:hAnsi="Times New Roman" w:cs="Times New Roman"/>
                <w:b/>
                <w:sz w:val="28"/>
                <w:szCs w:val="28"/>
              </w:rPr>
            </w:pPr>
            <w:r w:rsidRPr="005D3A7A">
              <w:rPr>
                <w:rFonts w:ascii="Times New Roman" w:hAnsi="Times New Roman" w:cs="Times New Roman"/>
                <w:b/>
                <w:sz w:val="28"/>
                <w:szCs w:val="28"/>
              </w:rPr>
              <w:t xml:space="preserve">Про вирішення порушеного в підтриманій електронній петиції питання по суті публічно оголошується Київським міським головою на офіційному </w:t>
            </w:r>
            <w:proofErr w:type="spellStart"/>
            <w:r w:rsidRPr="005D3A7A">
              <w:rPr>
                <w:rFonts w:ascii="Times New Roman" w:hAnsi="Times New Roman" w:cs="Times New Roman"/>
                <w:b/>
                <w:sz w:val="28"/>
                <w:szCs w:val="28"/>
              </w:rPr>
              <w:t>вебсайті</w:t>
            </w:r>
            <w:proofErr w:type="spellEnd"/>
            <w:r w:rsidRPr="005D3A7A">
              <w:rPr>
                <w:rFonts w:ascii="Times New Roman" w:hAnsi="Times New Roman" w:cs="Times New Roman"/>
                <w:b/>
                <w:sz w:val="28"/>
                <w:szCs w:val="28"/>
              </w:rPr>
              <w:t xml:space="preserve"> Київської міської ради не пізніше 10 робочих днів з дати внесення подання</w:t>
            </w:r>
            <w:r w:rsidRPr="005D3A7A">
              <w:rPr>
                <w:rFonts w:ascii="Times New Roman" w:hAnsi="Times New Roman" w:cs="Times New Roman"/>
                <w:sz w:val="28"/>
                <w:szCs w:val="28"/>
              </w:rPr>
              <w:t xml:space="preserve"> </w:t>
            </w:r>
            <w:r w:rsidRPr="005D3A7A">
              <w:rPr>
                <w:rFonts w:ascii="Times New Roman" w:hAnsi="Times New Roman" w:cs="Times New Roman"/>
                <w:b/>
                <w:sz w:val="28"/>
                <w:szCs w:val="28"/>
              </w:rPr>
              <w:t>заступника міського голови – секретаря Київської міської ради.</w:t>
            </w:r>
          </w:p>
          <w:p w14:paraId="1363D678" w14:textId="76E6E660" w:rsidR="005D3A7A" w:rsidRPr="005D3A7A" w:rsidRDefault="005D3A7A" w:rsidP="00B7225C">
            <w:pPr>
              <w:spacing w:after="0" w:line="240" w:lineRule="auto"/>
              <w:jc w:val="both"/>
              <w:rPr>
                <w:rFonts w:ascii="Times New Roman" w:hAnsi="Times New Roman" w:cs="Times New Roman"/>
                <w:b/>
                <w:sz w:val="28"/>
                <w:szCs w:val="28"/>
              </w:rPr>
            </w:pPr>
            <w:r w:rsidRPr="005D3A7A">
              <w:rPr>
                <w:rFonts w:ascii="Times New Roman" w:hAnsi="Times New Roman" w:cs="Times New Roman"/>
                <w:b/>
                <w:sz w:val="28"/>
                <w:szCs w:val="28"/>
              </w:rPr>
              <w:t>Подання готується на основі пропозицій відповідального заступника та з урахуванням їхнього розгляду відповідальною постійною комісією.</w:t>
            </w:r>
          </w:p>
          <w:p w14:paraId="44562D04" w14:textId="64F5EA74" w:rsidR="005D3A7A" w:rsidRPr="005D3A7A" w:rsidRDefault="005D3A7A" w:rsidP="00B7225C">
            <w:pPr>
              <w:spacing w:after="0" w:line="240" w:lineRule="auto"/>
              <w:jc w:val="both"/>
              <w:rPr>
                <w:rFonts w:ascii="Times New Roman" w:hAnsi="Times New Roman" w:cs="Times New Roman"/>
                <w:b/>
                <w:sz w:val="28"/>
                <w:szCs w:val="28"/>
              </w:rPr>
            </w:pPr>
            <w:r w:rsidRPr="005D3A7A">
              <w:rPr>
                <w:rFonts w:ascii="Times New Roman" w:hAnsi="Times New Roman" w:cs="Times New Roman"/>
                <w:b/>
                <w:sz w:val="28"/>
                <w:szCs w:val="28"/>
              </w:rPr>
              <w:t>Інформація про вирішення порушеного в електронній петиції питання по суті надсилається у письмовому вигляді автору (ініціатору) електронної петиції, а також</w:t>
            </w:r>
            <w:r w:rsidRPr="005D3A7A">
              <w:rPr>
                <w:rFonts w:ascii="Times New Roman" w:hAnsi="Times New Roman" w:cs="Times New Roman"/>
                <w:sz w:val="28"/>
                <w:szCs w:val="28"/>
              </w:rPr>
              <w:t xml:space="preserve"> </w:t>
            </w:r>
            <w:r w:rsidRPr="005D3A7A">
              <w:rPr>
                <w:rFonts w:ascii="Times New Roman" w:hAnsi="Times New Roman" w:cs="Times New Roman"/>
                <w:b/>
                <w:sz w:val="28"/>
                <w:szCs w:val="28"/>
              </w:rPr>
              <w:t xml:space="preserve">розміщується секретаріатом Київської міської ради на офіційному </w:t>
            </w:r>
            <w:proofErr w:type="spellStart"/>
            <w:r w:rsidRPr="005D3A7A">
              <w:rPr>
                <w:rFonts w:ascii="Times New Roman" w:hAnsi="Times New Roman" w:cs="Times New Roman"/>
                <w:b/>
                <w:sz w:val="28"/>
                <w:szCs w:val="28"/>
              </w:rPr>
              <w:t>вебсайті</w:t>
            </w:r>
            <w:proofErr w:type="spellEnd"/>
            <w:r w:rsidRPr="005D3A7A">
              <w:rPr>
                <w:rFonts w:ascii="Times New Roman" w:hAnsi="Times New Roman" w:cs="Times New Roman"/>
                <w:b/>
                <w:sz w:val="28"/>
                <w:szCs w:val="28"/>
              </w:rPr>
              <w:t xml:space="preserve"> Київської міської ради.</w:t>
            </w:r>
          </w:p>
        </w:tc>
      </w:tr>
      <w:tr w:rsidR="005D3A7A" w:rsidRPr="00043BE0" w14:paraId="3B0F58CC" w14:textId="78CB52D0" w:rsidTr="005D3A7A">
        <w:trPr>
          <w:jc w:val="center"/>
        </w:trPr>
        <w:tc>
          <w:tcPr>
            <w:tcW w:w="7935" w:type="dxa"/>
          </w:tcPr>
          <w:p w14:paraId="049CEBED" w14:textId="1B4B2051" w:rsidR="005D3A7A" w:rsidRPr="00043BE0" w:rsidRDefault="005D3A7A" w:rsidP="00B7225C">
            <w:pPr>
              <w:spacing w:after="0" w:line="240" w:lineRule="auto"/>
              <w:jc w:val="both"/>
              <w:rPr>
                <w:rFonts w:ascii="Times New Roman" w:hAnsi="Times New Roman" w:cs="Times New Roman"/>
                <w:b/>
                <w:sz w:val="28"/>
                <w:szCs w:val="28"/>
              </w:rPr>
            </w:pPr>
            <w:r w:rsidRPr="00043BE0">
              <w:rPr>
                <w:rFonts w:ascii="Times New Roman" w:hAnsi="Times New Roman" w:cs="Times New Roman"/>
                <w:b/>
                <w:sz w:val="28"/>
                <w:szCs w:val="28"/>
              </w:rPr>
              <w:t>Відсутній</w:t>
            </w:r>
          </w:p>
        </w:tc>
        <w:tc>
          <w:tcPr>
            <w:tcW w:w="7936" w:type="dxa"/>
          </w:tcPr>
          <w:p w14:paraId="227E8BA4" w14:textId="27392E31" w:rsidR="005D3A7A" w:rsidRPr="005D3A7A" w:rsidRDefault="005D3A7A" w:rsidP="00B7225C">
            <w:pPr>
              <w:spacing w:after="0" w:line="240" w:lineRule="auto"/>
              <w:jc w:val="both"/>
              <w:rPr>
                <w:rFonts w:ascii="Times New Roman" w:eastAsia="Times New Roman" w:hAnsi="Times New Roman" w:cs="Times New Roman"/>
                <w:b/>
                <w:sz w:val="28"/>
                <w:szCs w:val="28"/>
              </w:rPr>
            </w:pPr>
            <w:r w:rsidRPr="005D3A7A">
              <w:rPr>
                <w:rFonts w:ascii="Times New Roman" w:eastAsia="Times New Roman" w:hAnsi="Times New Roman" w:cs="Times New Roman"/>
                <w:b/>
                <w:sz w:val="28"/>
                <w:szCs w:val="28"/>
              </w:rPr>
              <w:t>6.8. Розгляд підтриманої електронної петиції припиняється до вирішення порушеного у ній питання по суті Київським міським головою за поданням</w:t>
            </w:r>
            <w:r w:rsidRPr="005D3A7A">
              <w:rPr>
                <w:rFonts w:ascii="Times New Roman" w:eastAsia="Times New Roman" w:hAnsi="Times New Roman" w:cs="Times New Roman"/>
                <w:sz w:val="28"/>
                <w:szCs w:val="28"/>
              </w:rPr>
              <w:t xml:space="preserve"> </w:t>
            </w:r>
            <w:r w:rsidRPr="005D3A7A">
              <w:rPr>
                <w:rFonts w:ascii="Times New Roman" w:hAnsi="Times New Roman" w:cs="Times New Roman"/>
                <w:b/>
                <w:sz w:val="28"/>
                <w:szCs w:val="28"/>
              </w:rPr>
              <w:t>заступника міського голови – секретаря Київської міської ради</w:t>
            </w:r>
            <w:r w:rsidRPr="005D3A7A">
              <w:rPr>
                <w:rFonts w:ascii="Times New Roman" w:eastAsia="Times New Roman" w:hAnsi="Times New Roman" w:cs="Times New Roman"/>
                <w:sz w:val="28"/>
                <w:szCs w:val="28"/>
              </w:rPr>
              <w:t xml:space="preserve"> </w:t>
            </w:r>
            <w:r w:rsidRPr="005D3A7A">
              <w:rPr>
                <w:rFonts w:ascii="Times New Roman" w:eastAsia="Times New Roman" w:hAnsi="Times New Roman" w:cs="Times New Roman"/>
                <w:b/>
                <w:sz w:val="28"/>
                <w:szCs w:val="28"/>
              </w:rPr>
              <w:t xml:space="preserve">у таких випадках: </w:t>
            </w:r>
          </w:p>
          <w:p w14:paraId="6BBFD483" w14:textId="77777777" w:rsidR="005D3A7A" w:rsidRPr="005D3A7A" w:rsidRDefault="005D3A7A" w:rsidP="00B7225C">
            <w:pPr>
              <w:spacing w:after="0" w:line="240" w:lineRule="auto"/>
              <w:jc w:val="both"/>
              <w:rPr>
                <w:rFonts w:ascii="Times New Roman" w:eastAsia="Times New Roman" w:hAnsi="Times New Roman" w:cs="Times New Roman"/>
                <w:b/>
                <w:sz w:val="28"/>
                <w:szCs w:val="28"/>
              </w:rPr>
            </w:pPr>
            <w:r w:rsidRPr="005D3A7A">
              <w:rPr>
                <w:rFonts w:ascii="Times New Roman" w:eastAsia="Times New Roman" w:hAnsi="Times New Roman" w:cs="Times New Roman"/>
                <w:b/>
                <w:sz w:val="28"/>
                <w:szCs w:val="28"/>
              </w:rPr>
              <w:t xml:space="preserve">- якщо у процесі виконання Плану заходів виникли обставини, що унеможливлюють його виконання, та/або </w:t>
            </w:r>
            <w:r w:rsidRPr="005D3A7A">
              <w:rPr>
                <w:rFonts w:ascii="Times New Roman" w:eastAsia="Times New Roman" w:hAnsi="Times New Roman" w:cs="Times New Roman"/>
                <w:b/>
                <w:sz w:val="28"/>
                <w:szCs w:val="28"/>
              </w:rPr>
              <w:lastRenderedPageBreak/>
              <w:t>вичерпано усі можливі заходи в межах повноважень Київської міської ради, спрямовані на реалізацію порушеного у електронній петиції питання;</w:t>
            </w:r>
          </w:p>
          <w:p w14:paraId="39489FCC" w14:textId="77777777" w:rsidR="005D3A7A" w:rsidRPr="005D3A7A" w:rsidRDefault="005D3A7A" w:rsidP="00B7225C">
            <w:pPr>
              <w:spacing w:after="0" w:line="240" w:lineRule="auto"/>
              <w:jc w:val="both"/>
              <w:rPr>
                <w:rFonts w:ascii="Times New Roman" w:eastAsia="Times New Roman" w:hAnsi="Times New Roman" w:cs="Times New Roman"/>
                <w:b/>
                <w:sz w:val="28"/>
                <w:szCs w:val="28"/>
              </w:rPr>
            </w:pPr>
            <w:r w:rsidRPr="005D3A7A">
              <w:rPr>
                <w:rFonts w:ascii="Times New Roman" w:eastAsia="Times New Roman" w:hAnsi="Times New Roman" w:cs="Times New Roman"/>
                <w:b/>
                <w:sz w:val="28"/>
                <w:szCs w:val="28"/>
              </w:rPr>
              <w:t>- якщо реалізація порушеного у електронній петиції питання потребує значних витрат з бюджету міста Києва й такі видатки не передбачені та/або не можуть в силу об'єктивних причин бути передбачені у бюджеті міста Києва на відповідний та наступний роки.</w:t>
            </w:r>
          </w:p>
          <w:p w14:paraId="6FFE92E8" w14:textId="77777777" w:rsidR="005D3A7A" w:rsidRPr="005D3A7A" w:rsidRDefault="005D3A7A" w:rsidP="00B7225C">
            <w:pPr>
              <w:spacing w:after="0" w:line="240" w:lineRule="auto"/>
              <w:jc w:val="both"/>
              <w:rPr>
                <w:rFonts w:ascii="Times New Roman" w:hAnsi="Times New Roman" w:cs="Times New Roman"/>
                <w:b/>
                <w:sz w:val="28"/>
                <w:szCs w:val="28"/>
              </w:rPr>
            </w:pPr>
            <w:r w:rsidRPr="005D3A7A">
              <w:rPr>
                <w:rFonts w:ascii="Times New Roman" w:hAnsi="Times New Roman" w:cs="Times New Roman"/>
                <w:b/>
                <w:sz w:val="28"/>
                <w:szCs w:val="28"/>
              </w:rPr>
              <w:t>Подання готується на основі пропозицій відповідального заступника та з урахуванням їхнього розгляду відповідальною постійною комісією.</w:t>
            </w:r>
          </w:p>
          <w:p w14:paraId="322738D7" w14:textId="77777777" w:rsidR="005D3A7A" w:rsidRPr="005D3A7A" w:rsidRDefault="005D3A7A" w:rsidP="00B7225C">
            <w:pPr>
              <w:spacing w:after="0" w:line="240" w:lineRule="auto"/>
              <w:jc w:val="both"/>
              <w:rPr>
                <w:rFonts w:ascii="Times New Roman" w:eastAsia="Times New Roman" w:hAnsi="Times New Roman" w:cs="Times New Roman"/>
                <w:b/>
                <w:sz w:val="28"/>
                <w:szCs w:val="28"/>
              </w:rPr>
            </w:pPr>
            <w:r w:rsidRPr="005D3A7A">
              <w:rPr>
                <w:rFonts w:ascii="Times New Roman" w:eastAsia="Times New Roman" w:hAnsi="Times New Roman" w:cs="Times New Roman"/>
                <w:b/>
                <w:sz w:val="28"/>
                <w:szCs w:val="28"/>
              </w:rPr>
              <w:t>Про припинення розгляду підтриманої електронної петиції публічно оголошується Київським міським головою на офіційному веб-сайті електронних петицій Київської міської ради не пізніше 10 робочих днів з дати внесення подання відповідального заступника, погодженого відповідальною постійною комісією.</w:t>
            </w:r>
          </w:p>
          <w:p w14:paraId="2B34E475" w14:textId="453B51D4" w:rsidR="005D3A7A" w:rsidRPr="005D3A7A" w:rsidRDefault="005D3A7A" w:rsidP="00062C1E">
            <w:pPr>
              <w:spacing w:after="0" w:line="240" w:lineRule="auto"/>
              <w:jc w:val="both"/>
              <w:rPr>
                <w:rFonts w:ascii="Times New Roman" w:eastAsia="Times New Roman" w:hAnsi="Times New Roman" w:cs="Times New Roman"/>
                <w:b/>
                <w:sz w:val="28"/>
                <w:szCs w:val="28"/>
              </w:rPr>
            </w:pPr>
            <w:r w:rsidRPr="005D3A7A">
              <w:rPr>
                <w:rFonts w:ascii="Times New Roman" w:eastAsia="Times New Roman" w:hAnsi="Times New Roman" w:cs="Times New Roman"/>
                <w:b/>
                <w:sz w:val="28"/>
                <w:szCs w:val="28"/>
              </w:rPr>
              <w:t>Інформація про припинення розгляду підтриманої електронної петиції надсилається у письмовому вигляді автору (ініціатору) електронної петиції, а також</w:t>
            </w:r>
            <w:r w:rsidRPr="005D3A7A">
              <w:rPr>
                <w:rFonts w:ascii="Times New Roman" w:eastAsia="Times New Roman" w:hAnsi="Times New Roman" w:cs="Times New Roman"/>
                <w:sz w:val="28"/>
                <w:szCs w:val="28"/>
              </w:rPr>
              <w:t xml:space="preserve"> </w:t>
            </w:r>
            <w:r w:rsidRPr="005D3A7A">
              <w:rPr>
                <w:rFonts w:ascii="Times New Roman" w:hAnsi="Times New Roman" w:cs="Times New Roman"/>
                <w:b/>
                <w:sz w:val="28"/>
                <w:szCs w:val="28"/>
              </w:rPr>
              <w:t xml:space="preserve">розміщується секретаріатом Київської міської ради на офіційному </w:t>
            </w:r>
            <w:proofErr w:type="spellStart"/>
            <w:r w:rsidRPr="005D3A7A">
              <w:rPr>
                <w:rFonts w:ascii="Times New Roman" w:hAnsi="Times New Roman" w:cs="Times New Roman"/>
                <w:b/>
                <w:sz w:val="28"/>
                <w:szCs w:val="28"/>
              </w:rPr>
              <w:t>вебсайті</w:t>
            </w:r>
            <w:proofErr w:type="spellEnd"/>
            <w:r w:rsidRPr="005D3A7A">
              <w:rPr>
                <w:rFonts w:ascii="Times New Roman" w:hAnsi="Times New Roman" w:cs="Times New Roman"/>
                <w:b/>
                <w:sz w:val="28"/>
                <w:szCs w:val="28"/>
              </w:rPr>
              <w:t xml:space="preserve"> Київської міської ради.</w:t>
            </w:r>
          </w:p>
        </w:tc>
      </w:tr>
      <w:tr w:rsidR="005D3A7A" w:rsidRPr="00043BE0" w14:paraId="018658B5" w14:textId="54E6C997" w:rsidTr="005D3A7A">
        <w:trPr>
          <w:jc w:val="center"/>
        </w:trPr>
        <w:tc>
          <w:tcPr>
            <w:tcW w:w="7935" w:type="dxa"/>
          </w:tcPr>
          <w:p w14:paraId="56CE6A17" w14:textId="77777777" w:rsidR="005D3A7A" w:rsidRPr="00043BE0" w:rsidRDefault="005D3A7A" w:rsidP="00B7225C">
            <w:pPr>
              <w:spacing w:after="0" w:line="240" w:lineRule="auto"/>
              <w:jc w:val="center"/>
              <w:rPr>
                <w:rFonts w:ascii="Times New Roman" w:hAnsi="Times New Roman" w:cs="Times New Roman"/>
                <w:b/>
                <w:sz w:val="28"/>
                <w:szCs w:val="28"/>
              </w:rPr>
            </w:pPr>
            <w:r w:rsidRPr="00043BE0">
              <w:rPr>
                <w:rFonts w:ascii="Times New Roman" w:eastAsia="Times New Roman" w:hAnsi="Times New Roman" w:cs="Times New Roman"/>
                <w:b/>
                <w:bCs/>
                <w:sz w:val="28"/>
                <w:szCs w:val="28"/>
              </w:rPr>
              <w:lastRenderedPageBreak/>
              <w:t>VII. ЗВІТУВАННЯ ТА ІНФОРМУВАННЯ ЩОДО РЕАЛІЗАЦІЇ ЕЛЕКТРОННОЇ ПЕТИЦІЇ</w:t>
            </w:r>
          </w:p>
        </w:tc>
        <w:tc>
          <w:tcPr>
            <w:tcW w:w="7936" w:type="dxa"/>
          </w:tcPr>
          <w:p w14:paraId="34D0797A" w14:textId="1CA7AEF7" w:rsidR="005D3A7A" w:rsidRPr="00043BE0" w:rsidRDefault="005D3A7A" w:rsidP="00B7225C">
            <w:pPr>
              <w:spacing w:after="0" w:line="240" w:lineRule="auto"/>
              <w:jc w:val="center"/>
              <w:rPr>
                <w:rFonts w:ascii="Times New Roman" w:eastAsia="Times New Roman" w:hAnsi="Times New Roman" w:cs="Times New Roman"/>
                <w:b/>
                <w:bCs/>
                <w:sz w:val="28"/>
                <w:szCs w:val="28"/>
              </w:rPr>
            </w:pPr>
            <w:r w:rsidRPr="00043BE0">
              <w:rPr>
                <w:rFonts w:ascii="Times New Roman" w:eastAsia="Times New Roman" w:hAnsi="Times New Roman" w:cs="Times New Roman"/>
                <w:b/>
                <w:bCs/>
                <w:sz w:val="28"/>
                <w:szCs w:val="28"/>
              </w:rPr>
              <w:t>VII. ЗВІТУВАННЯ ТА ІНФОРМУВАННЯ ЩОДО РЕАЛІЗАЦІЇ ЕЛЕКТРОННОЇ ПЕТИЦІЇ</w:t>
            </w:r>
          </w:p>
        </w:tc>
      </w:tr>
      <w:tr w:rsidR="005D3A7A" w:rsidRPr="00043BE0" w14:paraId="1EC06ACD" w14:textId="47FAC93F" w:rsidTr="005D3A7A">
        <w:trPr>
          <w:jc w:val="center"/>
        </w:trPr>
        <w:tc>
          <w:tcPr>
            <w:tcW w:w="7935" w:type="dxa"/>
          </w:tcPr>
          <w:p w14:paraId="1A05B7FA" w14:textId="77777777" w:rsidR="005D3A7A" w:rsidRPr="00043BE0" w:rsidRDefault="005D3A7A" w:rsidP="00B7225C">
            <w:pPr>
              <w:spacing w:after="0" w:line="240" w:lineRule="auto"/>
              <w:jc w:val="both"/>
              <w:rPr>
                <w:rFonts w:ascii="Times New Roman" w:hAnsi="Times New Roman" w:cs="Times New Roman"/>
                <w:b/>
                <w:sz w:val="28"/>
                <w:szCs w:val="28"/>
              </w:rPr>
            </w:pPr>
            <w:r w:rsidRPr="00043BE0">
              <w:rPr>
                <w:rFonts w:ascii="Times New Roman" w:eastAsia="Times New Roman" w:hAnsi="Times New Roman" w:cs="Times New Roman"/>
                <w:sz w:val="28"/>
                <w:szCs w:val="28"/>
              </w:rPr>
              <w:t xml:space="preserve">7.1. Раз на місяць </w:t>
            </w:r>
            <w:r w:rsidRPr="00043BE0">
              <w:rPr>
                <w:rFonts w:ascii="Times New Roman" w:eastAsia="Times New Roman" w:hAnsi="Times New Roman" w:cs="Times New Roman"/>
                <w:b/>
                <w:sz w:val="28"/>
                <w:szCs w:val="28"/>
              </w:rPr>
              <w:t>заступник міського голови - секретар Київської міської ради</w:t>
            </w:r>
            <w:r w:rsidRPr="00043BE0">
              <w:rPr>
                <w:rFonts w:ascii="Times New Roman" w:eastAsia="Times New Roman" w:hAnsi="Times New Roman" w:cs="Times New Roman"/>
                <w:sz w:val="28"/>
                <w:szCs w:val="28"/>
              </w:rPr>
              <w:t xml:space="preserve"> оприлюднює на офіційному веб-сайті Київської міської ради </w:t>
            </w:r>
            <w:r w:rsidRPr="00043BE0">
              <w:rPr>
                <w:rFonts w:ascii="Times New Roman" w:eastAsia="Times New Roman" w:hAnsi="Times New Roman" w:cs="Times New Roman"/>
                <w:b/>
                <w:sz w:val="28"/>
                <w:szCs w:val="28"/>
              </w:rPr>
              <w:t>письмовий</w:t>
            </w:r>
            <w:r w:rsidRPr="00043BE0">
              <w:rPr>
                <w:rFonts w:ascii="Times New Roman" w:eastAsia="Times New Roman" w:hAnsi="Times New Roman" w:cs="Times New Roman"/>
                <w:sz w:val="28"/>
                <w:szCs w:val="28"/>
              </w:rPr>
              <w:t xml:space="preserve"> звіт щодо стану розгляду електронних петицій.</w:t>
            </w:r>
          </w:p>
        </w:tc>
        <w:tc>
          <w:tcPr>
            <w:tcW w:w="7936" w:type="dxa"/>
          </w:tcPr>
          <w:p w14:paraId="7B075963" w14:textId="51EEC796" w:rsidR="005D3A7A" w:rsidRPr="00043BE0" w:rsidRDefault="005D3A7A" w:rsidP="00B7225C">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7.1. Раз на місяць</w:t>
            </w:r>
            <w:r w:rsidRPr="00043BE0">
              <w:rPr>
                <w:rFonts w:ascii="Times New Roman" w:hAnsi="Times New Roman" w:cs="Times New Roman"/>
                <w:b/>
                <w:sz w:val="28"/>
                <w:szCs w:val="28"/>
              </w:rPr>
              <w:t xml:space="preserve"> секретаріат Київської міської ради </w:t>
            </w:r>
            <w:r w:rsidRPr="00043BE0">
              <w:rPr>
                <w:rFonts w:ascii="Times New Roman" w:hAnsi="Times New Roman" w:cs="Times New Roman"/>
                <w:sz w:val="28"/>
                <w:szCs w:val="28"/>
              </w:rPr>
              <w:t xml:space="preserve">оприлюднює на офіційному </w:t>
            </w:r>
            <w:proofErr w:type="spellStart"/>
            <w:r w:rsidRPr="00043BE0">
              <w:rPr>
                <w:rFonts w:ascii="Times New Roman" w:hAnsi="Times New Roman" w:cs="Times New Roman"/>
                <w:sz w:val="28"/>
                <w:szCs w:val="28"/>
              </w:rPr>
              <w:t>вебсайті</w:t>
            </w:r>
            <w:proofErr w:type="spellEnd"/>
            <w:r w:rsidRPr="00043BE0">
              <w:rPr>
                <w:rFonts w:ascii="Times New Roman" w:hAnsi="Times New Roman" w:cs="Times New Roman"/>
                <w:sz w:val="28"/>
                <w:szCs w:val="28"/>
              </w:rPr>
              <w:t xml:space="preserve"> Київської міської ради</w:t>
            </w:r>
            <w:r w:rsidRPr="00043BE0">
              <w:rPr>
                <w:rFonts w:ascii="Times New Roman" w:hAnsi="Times New Roman" w:cs="Times New Roman"/>
                <w:b/>
                <w:sz w:val="28"/>
                <w:szCs w:val="28"/>
              </w:rPr>
              <w:t xml:space="preserve"> статистичний </w:t>
            </w:r>
            <w:r w:rsidRPr="00043BE0">
              <w:rPr>
                <w:rFonts w:ascii="Times New Roman" w:hAnsi="Times New Roman" w:cs="Times New Roman"/>
                <w:sz w:val="28"/>
                <w:szCs w:val="28"/>
              </w:rPr>
              <w:t>звіт щодо стану розгляду електронних петицій.</w:t>
            </w:r>
          </w:p>
        </w:tc>
      </w:tr>
      <w:tr w:rsidR="005D3A7A" w:rsidRPr="00043BE0" w14:paraId="2F27C0BF" w14:textId="0B606444" w:rsidTr="005D3A7A">
        <w:trPr>
          <w:jc w:val="center"/>
        </w:trPr>
        <w:tc>
          <w:tcPr>
            <w:tcW w:w="7935" w:type="dxa"/>
          </w:tcPr>
          <w:p w14:paraId="56CE03C0" w14:textId="77777777" w:rsidR="005D3A7A" w:rsidRPr="00043BE0" w:rsidRDefault="005D3A7A" w:rsidP="00B7225C">
            <w:pPr>
              <w:shd w:val="clear" w:color="auto" w:fill="FFFFFF"/>
              <w:spacing w:after="0" w:line="240" w:lineRule="auto"/>
              <w:jc w:val="both"/>
              <w:textAlignment w:val="top"/>
              <w:rPr>
                <w:rFonts w:ascii="Times New Roman" w:eastAsia="Times New Roman" w:hAnsi="Times New Roman" w:cs="Times New Roman"/>
                <w:b/>
                <w:sz w:val="28"/>
                <w:szCs w:val="28"/>
              </w:rPr>
            </w:pPr>
            <w:r w:rsidRPr="00043BE0">
              <w:rPr>
                <w:rFonts w:ascii="Times New Roman" w:eastAsia="Times New Roman" w:hAnsi="Times New Roman" w:cs="Times New Roman"/>
                <w:sz w:val="28"/>
                <w:szCs w:val="28"/>
              </w:rPr>
              <w:lastRenderedPageBreak/>
              <w:t xml:space="preserve">7.2. </w:t>
            </w:r>
            <w:r w:rsidRPr="00043BE0">
              <w:rPr>
                <w:rFonts w:ascii="Times New Roman" w:eastAsia="Times New Roman" w:hAnsi="Times New Roman" w:cs="Times New Roman"/>
                <w:b/>
                <w:sz w:val="28"/>
                <w:szCs w:val="28"/>
              </w:rPr>
              <w:t>Не рідше одного разу на квартал</w:t>
            </w:r>
            <w:r w:rsidRPr="00043BE0">
              <w:rPr>
                <w:rFonts w:ascii="Times New Roman" w:eastAsia="Times New Roman" w:hAnsi="Times New Roman" w:cs="Times New Roman"/>
                <w:sz w:val="28"/>
                <w:szCs w:val="28"/>
              </w:rPr>
              <w:t xml:space="preserve"> заступник міського голови - секретар Київської міської ради проводить нараду щодо стану розгляду </w:t>
            </w:r>
            <w:r w:rsidRPr="00043BE0">
              <w:rPr>
                <w:rFonts w:ascii="Times New Roman" w:eastAsia="Times New Roman" w:hAnsi="Times New Roman" w:cs="Times New Roman"/>
                <w:b/>
                <w:sz w:val="28"/>
                <w:szCs w:val="28"/>
              </w:rPr>
              <w:t>Київською міською радою</w:t>
            </w:r>
            <w:r w:rsidRPr="00043BE0">
              <w:rPr>
                <w:rFonts w:ascii="Times New Roman" w:eastAsia="Times New Roman" w:hAnsi="Times New Roman" w:cs="Times New Roman"/>
                <w:sz w:val="28"/>
                <w:szCs w:val="28"/>
              </w:rPr>
              <w:t xml:space="preserve"> електронних петицій. На нараду запрошуються відповідальні посадові особи за опрацювання порушених в електронній петиції питань, </w:t>
            </w:r>
            <w:r w:rsidRPr="00043BE0">
              <w:rPr>
                <w:rFonts w:ascii="Times New Roman" w:eastAsia="Times New Roman" w:hAnsi="Times New Roman" w:cs="Times New Roman"/>
                <w:b/>
                <w:sz w:val="28"/>
                <w:szCs w:val="28"/>
              </w:rPr>
              <w:t>інші посадові особи виконавчого органу Київської міської ради (Київської міської державної адміністрації),</w:t>
            </w:r>
            <w:r w:rsidRPr="00043BE0">
              <w:rPr>
                <w:rFonts w:ascii="Times New Roman" w:eastAsia="Times New Roman" w:hAnsi="Times New Roman" w:cs="Times New Roman"/>
                <w:sz w:val="28"/>
                <w:szCs w:val="28"/>
              </w:rPr>
              <w:t xml:space="preserve"> автори електронних петицій, </w:t>
            </w:r>
            <w:r w:rsidRPr="00043BE0">
              <w:rPr>
                <w:rFonts w:ascii="Times New Roman" w:eastAsia="Times New Roman" w:hAnsi="Times New Roman" w:cs="Times New Roman"/>
                <w:b/>
                <w:sz w:val="28"/>
                <w:szCs w:val="28"/>
              </w:rPr>
              <w:t>представники громадськості, журналісти та інші особи.</w:t>
            </w:r>
          </w:p>
          <w:p w14:paraId="3872CF51" w14:textId="77777777" w:rsidR="005D3A7A" w:rsidRPr="00043BE0" w:rsidRDefault="005D3A7A" w:rsidP="00B7225C">
            <w:pPr>
              <w:spacing w:after="0" w:line="240" w:lineRule="auto"/>
              <w:jc w:val="both"/>
              <w:rPr>
                <w:rFonts w:ascii="Times New Roman" w:eastAsia="Times New Roman" w:hAnsi="Times New Roman" w:cs="Times New Roman"/>
                <w:sz w:val="28"/>
                <w:szCs w:val="28"/>
              </w:rPr>
            </w:pPr>
            <w:r w:rsidRPr="00043BE0">
              <w:rPr>
                <w:rFonts w:ascii="Times New Roman" w:eastAsia="Times New Roman" w:hAnsi="Times New Roman" w:cs="Times New Roman"/>
                <w:b/>
                <w:sz w:val="28"/>
                <w:szCs w:val="28"/>
              </w:rPr>
              <w:t>У разі необхідності за результатами наради проводиться прес-конференція.</w:t>
            </w:r>
          </w:p>
        </w:tc>
        <w:tc>
          <w:tcPr>
            <w:tcW w:w="7936" w:type="dxa"/>
          </w:tcPr>
          <w:p w14:paraId="0B386AA3" w14:textId="77777777" w:rsidR="005D3A7A" w:rsidRPr="00043BE0" w:rsidRDefault="005D3A7A" w:rsidP="008D3907">
            <w:pPr>
              <w:spacing w:after="0" w:line="240" w:lineRule="auto"/>
              <w:jc w:val="both"/>
              <w:rPr>
                <w:rFonts w:ascii="Times New Roman" w:hAnsi="Times New Roman" w:cs="Times New Roman"/>
                <w:sz w:val="28"/>
                <w:szCs w:val="28"/>
              </w:rPr>
            </w:pPr>
            <w:r w:rsidRPr="00043BE0">
              <w:rPr>
                <w:rFonts w:ascii="Times New Roman" w:hAnsi="Times New Roman" w:cs="Times New Roman"/>
                <w:sz w:val="28"/>
                <w:szCs w:val="28"/>
              </w:rPr>
              <w:t>7.2</w:t>
            </w:r>
            <w:r w:rsidRPr="00043BE0">
              <w:rPr>
                <w:rFonts w:ascii="Times New Roman" w:hAnsi="Times New Roman" w:cs="Times New Roman"/>
                <w:b/>
                <w:sz w:val="28"/>
                <w:szCs w:val="28"/>
              </w:rPr>
              <w:t xml:space="preserve">. </w:t>
            </w:r>
            <w:r w:rsidRPr="00043BE0">
              <w:rPr>
                <w:rFonts w:ascii="Times New Roman" w:hAnsi="Times New Roman" w:cs="Times New Roman"/>
                <w:sz w:val="28"/>
                <w:szCs w:val="28"/>
              </w:rPr>
              <w:t xml:space="preserve">Заступник міського голови - секретар Київської міської ради </w:t>
            </w:r>
            <w:r w:rsidRPr="00043BE0">
              <w:rPr>
                <w:rFonts w:ascii="Times New Roman" w:hAnsi="Times New Roman" w:cs="Times New Roman"/>
                <w:b/>
                <w:sz w:val="28"/>
                <w:szCs w:val="28"/>
              </w:rPr>
              <w:t xml:space="preserve">не рідше одного разу на півроку </w:t>
            </w:r>
            <w:proofErr w:type="spellStart"/>
            <w:r w:rsidRPr="00043BE0">
              <w:rPr>
                <w:rFonts w:ascii="Times New Roman" w:hAnsi="Times New Roman" w:cs="Times New Roman"/>
                <w:sz w:val="28"/>
                <w:szCs w:val="28"/>
              </w:rPr>
              <w:t>скликає</w:t>
            </w:r>
            <w:proofErr w:type="spellEnd"/>
            <w:r w:rsidRPr="00043BE0">
              <w:rPr>
                <w:rFonts w:ascii="Times New Roman" w:hAnsi="Times New Roman" w:cs="Times New Roman"/>
                <w:sz w:val="28"/>
                <w:szCs w:val="28"/>
              </w:rPr>
              <w:t xml:space="preserve"> нараду щодо стану </w:t>
            </w:r>
            <w:r w:rsidRPr="00043BE0">
              <w:rPr>
                <w:rFonts w:ascii="Times New Roman" w:hAnsi="Times New Roman" w:cs="Times New Roman"/>
                <w:b/>
                <w:sz w:val="28"/>
                <w:szCs w:val="28"/>
              </w:rPr>
              <w:t>та проблемних питань</w:t>
            </w:r>
            <w:r w:rsidRPr="00043BE0">
              <w:rPr>
                <w:rFonts w:ascii="Times New Roman" w:hAnsi="Times New Roman" w:cs="Times New Roman"/>
                <w:sz w:val="28"/>
                <w:szCs w:val="28"/>
              </w:rPr>
              <w:t xml:space="preserve"> розгляду і реалізації електронних петицій. </w:t>
            </w:r>
          </w:p>
          <w:p w14:paraId="0E5FB31A" w14:textId="77777777" w:rsidR="005D3A7A" w:rsidRPr="00043BE0" w:rsidRDefault="005D3A7A" w:rsidP="008D3907">
            <w:pPr>
              <w:spacing w:after="0" w:line="240" w:lineRule="auto"/>
              <w:jc w:val="both"/>
              <w:rPr>
                <w:rFonts w:ascii="Times New Roman" w:hAnsi="Times New Roman" w:cs="Times New Roman"/>
                <w:b/>
                <w:sz w:val="28"/>
                <w:szCs w:val="28"/>
              </w:rPr>
            </w:pPr>
            <w:r w:rsidRPr="00043BE0">
              <w:rPr>
                <w:rFonts w:ascii="Times New Roman" w:hAnsi="Times New Roman" w:cs="Times New Roman"/>
                <w:sz w:val="28"/>
                <w:szCs w:val="28"/>
              </w:rPr>
              <w:t>На нараду запрошуються</w:t>
            </w:r>
            <w:r w:rsidRPr="00043BE0">
              <w:rPr>
                <w:rFonts w:ascii="Times New Roman" w:hAnsi="Times New Roman" w:cs="Times New Roman"/>
                <w:b/>
                <w:sz w:val="28"/>
                <w:szCs w:val="28"/>
              </w:rPr>
              <w:t xml:space="preserve"> відповідальні заступники та представники відповідальних постійних комісій, а також автори електронних петицій.</w:t>
            </w:r>
          </w:p>
          <w:p w14:paraId="0BF32C0B" w14:textId="0866B5A7" w:rsidR="005D3A7A" w:rsidRPr="00043BE0" w:rsidRDefault="005D3A7A" w:rsidP="008D3907">
            <w:pPr>
              <w:spacing w:after="0" w:line="240" w:lineRule="auto"/>
              <w:jc w:val="both"/>
              <w:rPr>
                <w:rFonts w:ascii="Times New Roman" w:hAnsi="Times New Roman" w:cs="Times New Roman"/>
                <w:sz w:val="28"/>
                <w:szCs w:val="28"/>
              </w:rPr>
            </w:pPr>
            <w:r w:rsidRPr="00043BE0">
              <w:rPr>
                <w:rFonts w:ascii="Times New Roman" w:hAnsi="Times New Roman" w:cs="Times New Roman"/>
                <w:b/>
                <w:sz w:val="28"/>
                <w:szCs w:val="28"/>
              </w:rPr>
              <w:t xml:space="preserve">За необхідності, на нараду можуть бути запрошені </w:t>
            </w:r>
            <w:r w:rsidRPr="00043BE0">
              <w:rPr>
                <w:rFonts w:ascii="Times New Roman" w:eastAsia="Times New Roman" w:hAnsi="Times New Roman" w:cs="Times New Roman"/>
                <w:b/>
                <w:sz w:val="28"/>
                <w:szCs w:val="28"/>
              </w:rPr>
              <w:t>інші посадові особи виконавчого органу Київської міської ради (Київської міської державної адміністрації), представники громадськості, журналісти та інші особи.</w:t>
            </w:r>
          </w:p>
        </w:tc>
      </w:tr>
      <w:tr w:rsidR="005D3A7A" w:rsidRPr="00043BE0" w14:paraId="1E66A96B" w14:textId="757083A6" w:rsidTr="005D3A7A">
        <w:trPr>
          <w:jc w:val="center"/>
        </w:trPr>
        <w:tc>
          <w:tcPr>
            <w:tcW w:w="7935" w:type="dxa"/>
          </w:tcPr>
          <w:p w14:paraId="231A21ED" w14:textId="77777777" w:rsidR="005D3A7A" w:rsidRPr="00043BE0" w:rsidRDefault="005D3A7A" w:rsidP="00B7225C">
            <w:pPr>
              <w:spacing w:after="0" w:line="240" w:lineRule="auto"/>
              <w:jc w:val="both"/>
              <w:rPr>
                <w:rFonts w:ascii="Times New Roman" w:eastAsia="Times New Roman" w:hAnsi="Times New Roman" w:cs="Times New Roman"/>
                <w:sz w:val="28"/>
                <w:szCs w:val="28"/>
              </w:rPr>
            </w:pPr>
            <w:r w:rsidRPr="00043BE0">
              <w:rPr>
                <w:rFonts w:ascii="Times New Roman" w:eastAsia="Times New Roman" w:hAnsi="Times New Roman" w:cs="Times New Roman"/>
                <w:sz w:val="28"/>
                <w:szCs w:val="28"/>
              </w:rPr>
              <w:t>7.3. Інформація щодо кожного етапу розгляду питань, порушених у підтриманій електронній петиції, а також щодо органів, які здійснюють розгляд електронної петиції, відображається на офіційному веб-сайті Київської міської ради.</w:t>
            </w:r>
          </w:p>
        </w:tc>
        <w:tc>
          <w:tcPr>
            <w:tcW w:w="7936" w:type="dxa"/>
          </w:tcPr>
          <w:p w14:paraId="78776479" w14:textId="0FBF1D2B" w:rsidR="005D3A7A" w:rsidRPr="00043BE0" w:rsidRDefault="005D3A7A" w:rsidP="008D3907">
            <w:pPr>
              <w:spacing w:after="0" w:line="240" w:lineRule="auto"/>
              <w:jc w:val="both"/>
              <w:rPr>
                <w:rFonts w:ascii="Times New Roman" w:eastAsia="Times New Roman" w:hAnsi="Times New Roman" w:cs="Times New Roman"/>
                <w:b/>
                <w:sz w:val="28"/>
                <w:szCs w:val="28"/>
              </w:rPr>
            </w:pPr>
            <w:r w:rsidRPr="00043BE0">
              <w:rPr>
                <w:rFonts w:ascii="Times New Roman" w:eastAsia="Times New Roman" w:hAnsi="Times New Roman" w:cs="Times New Roman"/>
                <w:b/>
                <w:sz w:val="28"/>
                <w:szCs w:val="28"/>
              </w:rPr>
              <w:t xml:space="preserve">7.3. Секретаріат Київської міської ради забезпечує розміщення на офіційному </w:t>
            </w:r>
            <w:proofErr w:type="spellStart"/>
            <w:r w:rsidRPr="00043BE0">
              <w:rPr>
                <w:rFonts w:ascii="Times New Roman" w:eastAsia="Times New Roman" w:hAnsi="Times New Roman" w:cs="Times New Roman"/>
                <w:b/>
                <w:sz w:val="28"/>
                <w:szCs w:val="28"/>
              </w:rPr>
              <w:t>вебсайті</w:t>
            </w:r>
            <w:proofErr w:type="spellEnd"/>
            <w:r w:rsidRPr="00043BE0">
              <w:rPr>
                <w:rFonts w:ascii="Times New Roman" w:eastAsia="Times New Roman" w:hAnsi="Times New Roman" w:cs="Times New Roman"/>
                <w:b/>
                <w:sz w:val="28"/>
                <w:szCs w:val="28"/>
              </w:rPr>
              <w:t xml:space="preserve"> Київської міської ради статусу проходження електронної петиції </w:t>
            </w:r>
            <w:r w:rsidRPr="00043BE0">
              <w:rPr>
                <w:rFonts w:ascii="Times New Roman" w:hAnsi="Times New Roman" w:cs="Times New Roman"/>
                <w:b/>
                <w:sz w:val="28"/>
                <w:szCs w:val="28"/>
              </w:rPr>
              <w:t>яка в установлений строк набрала необхідну кількість голосів на свою підтримку (підтримана або непідтримана, на реалізації, реалізована, припинена реалізація), а також рішень</w:t>
            </w:r>
            <w:r>
              <w:rPr>
                <w:rFonts w:ascii="Times New Roman" w:hAnsi="Times New Roman" w:cs="Times New Roman"/>
                <w:b/>
                <w:sz w:val="28"/>
                <w:szCs w:val="28"/>
              </w:rPr>
              <w:t>,</w:t>
            </w:r>
            <w:r w:rsidRPr="00043BE0">
              <w:rPr>
                <w:rFonts w:ascii="Times New Roman" w:hAnsi="Times New Roman" w:cs="Times New Roman"/>
                <w:b/>
                <w:sz w:val="28"/>
                <w:szCs w:val="28"/>
              </w:rPr>
              <w:t xml:space="preserve"> планів заходів, щомісячних звітів відповідальних заступників та результатів опрацювання відповідальними постійними комісіями Київської міської ради.</w:t>
            </w:r>
          </w:p>
        </w:tc>
      </w:tr>
      <w:tr w:rsidR="005D3A7A" w:rsidRPr="00043BE0" w14:paraId="49DA3FCC" w14:textId="4697D766" w:rsidTr="005D3A7A">
        <w:trPr>
          <w:jc w:val="center"/>
        </w:trPr>
        <w:tc>
          <w:tcPr>
            <w:tcW w:w="7935" w:type="dxa"/>
          </w:tcPr>
          <w:p w14:paraId="637E3AAC" w14:textId="77777777" w:rsidR="005D3A7A" w:rsidRPr="00043BE0" w:rsidRDefault="005D3A7A" w:rsidP="00B7225C">
            <w:pPr>
              <w:spacing w:after="0" w:line="240" w:lineRule="auto"/>
              <w:jc w:val="both"/>
              <w:rPr>
                <w:rFonts w:ascii="Times New Roman" w:eastAsia="Times New Roman" w:hAnsi="Times New Roman" w:cs="Times New Roman"/>
                <w:sz w:val="28"/>
                <w:szCs w:val="28"/>
              </w:rPr>
            </w:pPr>
            <w:r w:rsidRPr="00043BE0">
              <w:rPr>
                <w:rFonts w:ascii="Times New Roman" w:eastAsia="Times New Roman" w:hAnsi="Times New Roman" w:cs="Times New Roman"/>
                <w:sz w:val="28"/>
                <w:szCs w:val="28"/>
              </w:rPr>
              <w:t>7.4. Інформація про кількість підписів, одержаних на підтримку електронної петиції, та строки їх збору зберігається на офіційному веб-сайті Київської міської ради не менше трьох років з дня оприлюднення такої електронної петиції.</w:t>
            </w:r>
          </w:p>
        </w:tc>
        <w:tc>
          <w:tcPr>
            <w:tcW w:w="7936" w:type="dxa"/>
          </w:tcPr>
          <w:p w14:paraId="4A2F3833" w14:textId="5ACDC77C" w:rsidR="005D3A7A" w:rsidRPr="00043BE0" w:rsidRDefault="005D3A7A" w:rsidP="00B7225C">
            <w:pPr>
              <w:spacing w:after="0" w:line="240" w:lineRule="auto"/>
              <w:jc w:val="both"/>
              <w:rPr>
                <w:rFonts w:ascii="Times New Roman" w:eastAsia="Times New Roman" w:hAnsi="Times New Roman" w:cs="Times New Roman"/>
                <w:sz w:val="28"/>
                <w:szCs w:val="28"/>
              </w:rPr>
            </w:pPr>
            <w:r w:rsidRPr="00043BE0">
              <w:rPr>
                <w:rFonts w:ascii="Times New Roman" w:eastAsia="Times New Roman" w:hAnsi="Times New Roman" w:cs="Times New Roman"/>
                <w:sz w:val="28"/>
                <w:szCs w:val="28"/>
              </w:rPr>
              <w:t xml:space="preserve">7.4. Інформація про кількість підписів, одержаних на підтримку електронної петиції, та строки їх збору зберігається на офіційному </w:t>
            </w:r>
            <w:proofErr w:type="spellStart"/>
            <w:r w:rsidRPr="00043BE0">
              <w:rPr>
                <w:rFonts w:ascii="Times New Roman" w:eastAsia="Times New Roman" w:hAnsi="Times New Roman" w:cs="Times New Roman"/>
                <w:sz w:val="28"/>
                <w:szCs w:val="28"/>
              </w:rPr>
              <w:t>вебсайті</w:t>
            </w:r>
            <w:proofErr w:type="spellEnd"/>
            <w:r w:rsidRPr="00043BE0">
              <w:rPr>
                <w:rFonts w:ascii="Times New Roman" w:eastAsia="Times New Roman" w:hAnsi="Times New Roman" w:cs="Times New Roman"/>
                <w:sz w:val="28"/>
                <w:szCs w:val="28"/>
              </w:rPr>
              <w:t xml:space="preserve"> Київської міської ради не менше трьох років з дня оприлюднення такої електронної петиції.</w:t>
            </w:r>
          </w:p>
        </w:tc>
      </w:tr>
    </w:tbl>
    <w:p w14:paraId="54CE4EF3" w14:textId="77777777" w:rsidR="001A4B98" w:rsidRPr="00043BE0" w:rsidRDefault="001A4B98" w:rsidP="001A4B98">
      <w:pPr>
        <w:suppressAutoHyphens/>
        <w:spacing w:after="0" w:line="240" w:lineRule="auto"/>
        <w:ind w:firstLine="720"/>
        <w:jc w:val="both"/>
        <w:rPr>
          <w:rFonts w:ascii="Times New Roman" w:eastAsia="Times New Roman" w:hAnsi="Times New Roman" w:cs="Times New Roman"/>
          <w:b/>
          <w:color w:val="auto"/>
          <w:sz w:val="28"/>
          <w:szCs w:val="28"/>
          <w:lang w:eastAsia="zh-CN"/>
        </w:rPr>
      </w:pPr>
    </w:p>
    <w:p w14:paraId="09B791F4" w14:textId="77777777" w:rsidR="002E6555" w:rsidRPr="00043BE0" w:rsidRDefault="002E6555" w:rsidP="001A4B98">
      <w:pPr>
        <w:suppressAutoHyphens/>
        <w:spacing w:after="0" w:line="240" w:lineRule="auto"/>
        <w:ind w:firstLine="720"/>
        <w:jc w:val="both"/>
        <w:rPr>
          <w:rFonts w:ascii="Times New Roman" w:eastAsia="Times New Roman" w:hAnsi="Times New Roman" w:cs="Times New Roman"/>
          <w:b/>
          <w:color w:val="auto"/>
          <w:sz w:val="28"/>
          <w:szCs w:val="28"/>
          <w:lang w:eastAsia="zh-CN"/>
        </w:rPr>
      </w:pPr>
    </w:p>
    <w:p w14:paraId="6266F0AA" w14:textId="77777777" w:rsidR="00BB7D41" w:rsidRPr="00043BE0" w:rsidRDefault="00BB7D41" w:rsidP="00BB7D41">
      <w:pPr>
        <w:tabs>
          <w:tab w:val="left" w:pos="9781"/>
        </w:tabs>
        <w:spacing w:after="0" w:line="240" w:lineRule="auto"/>
        <w:rPr>
          <w:rFonts w:ascii="Times New Roman" w:hAnsi="Times New Roman" w:cs="Times New Roman"/>
          <w:sz w:val="28"/>
          <w:szCs w:val="28"/>
        </w:rPr>
      </w:pPr>
      <w:r w:rsidRPr="00043BE0">
        <w:rPr>
          <w:rFonts w:ascii="Times New Roman" w:hAnsi="Times New Roman" w:cs="Times New Roman"/>
          <w:sz w:val="28"/>
          <w:szCs w:val="28"/>
        </w:rPr>
        <w:t xml:space="preserve">Заступник міського голови – </w:t>
      </w:r>
    </w:p>
    <w:p w14:paraId="222B9E59" w14:textId="77777777" w:rsidR="00EB5752" w:rsidRPr="00043BE0" w:rsidRDefault="00BB7D41" w:rsidP="00BB7D41">
      <w:pPr>
        <w:tabs>
          <w:tab w:val="left" w:pos="9781"/>
        </w:tabs>
        <w:spacing w:after="0" w:line="240" w:lineRule="auto"/>
        <w:rPr>
          <w:rFonts w:ascii="Times New Roman" w:hAnsi="Times New Roman" w:cs="Times New Roman"/>
          <w:sz w:val="28"/>
          <w:szCs w:val="28"/>
        </w:rPr>
      </w:pPr>
      <w:r w:rsidRPr="00043BE0">
        <w:rPr>
          <w:rFonts w:ascii="Times New Roman" w:hAnsi="Times New Roman" w:cs="Times New Roman"/>
          <w:sz w:val="28"/>
          <w:szCs w:val="28"/>
        </w:rPr>
        <w:t>секретар Київської міської ради</w:t>
      </w:r>
      <w:r w:rsidRPr="00043BE0">
        <w:rPr>
          <w:rFonts w:ascii="Times New Roman" w:hAnsi="Times New Roman" w:cs="Times New Roman"/>
          <w:sz w:val="28"/>
          <w:szCs w:val="28"/>
        </w:rPr>
        <w:tab/>
        <w:t>Володимир БОНДАРЕНКО</w:t>
      </w:r>
    </w:p>
    <w:sectPr w:rsidR="00EB5752" w:rsidRPr="00043BE0" w:rsidSect="005D3A7A">
      <w:pgSz w:w="16838" w:h="11906" w:orient="landscape"/>
      <w:pgMar w:top="1134" w:right="1134"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D1F55"/>
    <w:multiLevelType w:val="hybridMultilevel"/>
    <w:tmpl w:val="4D865F58"/>
    <w:lvl w:ilvl="0" w:tplc="314459E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98"/>
    <w:rsid w:val="00025C05"/>
    <w:rsid w:val="00033FD9"/>
    <w:rsid w:val="00043BE0"/>
    <w:rsid w:val="00062C1E"/>
    <w:rsid w:val="00090D47"/>
    <w:rsid w:val="000D40F6"/>
    <w:rsid w:val="000D71D3"/>
    <w:rsid w:val="00143403"/>
    <w:rsid w:val="0019046C"/>
    <w:rsid w:val="001A4B98"/>
    <w:rsid w:val="002155DB"/>
    <w:rsid w:val="002536E1"/>
    <w:rsid w:val="00272AE7"/>
    <w:rsid w:val="002778BB"/>
    <w:rsid w:val="00287D32"/>
    <w:rsid w:val="002A096B"/>
    <w:rsid w:val="002E6555"/>
    <w:rsid w:val="002E68FB"/>
    <w:rsid w:val="0039706C"/>
    <w:rsid w:val="003E447D"/>
    <w:rsid w:val="004110E0"/>
    <w:rsid w:val="00412FE6"/>
    <w:rsid w:val="0044464D"/>
    <w:rsid w:val="004A55B0"/>
    <w:rsid w:val="004E6C12"/>
    <w:rsid w:val="00541D5C"/>
    <w:rsid w:val="005807A6"/>
    <w:rsid w:val="005D3A7A"/>
    <w:rsid w:val="0061107E"/>
    <w:rsid w:val="00611C33"/>
    <w:rsid w:val="00615262"/>
    <w:rsid w:val="00653E7F"/>
    <w:rsid w:val="00672DBF"/>
    <w:rsid w:val="00686B66"/>
    <w:rsid w:val="0079374A"/>
    <w:rsid w:val="007F1FED"/>
    <w:rsid w:val="0080420D"/>
    <w:rsid w:val="00826B26"/>
    <w:rsid w:val="00886027"/>
    <w:rsid w:val="008C05DD"/>
    <w:rsid w:val="008D3907"/>
    <w:rsid w:val="009473E5"/>
    <w:rsid w:val="009C768D"/>
    <w:rsid w:val="00A36A55"/>
    <w:rsid w:val="00A44DE1"/>
    <w:rsid w:val="00A6160B"/>
    <w:rsid w:val="00A900ED"/>
    <w:rsid w:val="00AF57E8"/>
    <w:rsid w:val="00B3201E"/>
    <w:rsid w:val="00B46C8C"/>
    <w:rsid w:val="00B7225C"/>
    <w:rsid w:val="00BA0A55"/>
    <w:rsid w:val="00BA45C4"/>
    <w:rsid w:val="00BA4979"/>
    <w:rsid w:val="00BB7D41"/>
    <w:rsid w:val="00BF092D"/>
    <w:rsid w:val="00C07D23"/>
    <w:rsid w:val="00C52163"/>
    <w:rsid w:val="00CD2A9B"/>
    <w:rsid w:val="00D11D9B"/>
    <w:rsid w:val="00DE6C2E"/>
    <w:rsid w:val="00E379CA"/>
    <w:rsid w:val="00E441C2"/>
    <w:rsid w:val="00E50873"/>
    <w:rsid w:val="00EB5752"/>
    <w:rsid w:val="00ED3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9A6E"/>
  <w15:chartTrackingRefBased/>
  <w15:docId w15:val="{9EE00B59-1A38-4084-B18F-10768B12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68D"/>
    <w:pPr>
      <w:spacing w:after="160" w:line="259" w:lineRule="auto"/>
    </w:pPr>
    <w:rPr>
      <w:rFonts w:ascii="Calibri" w:eastAsia="Calibri" w:hAnsi="Calibri" w:cs="Calibri"/>
      <w:color w:val="00000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1FED"/>
    <w:rPr>
      <w:b/>
      <w:bCs/>
    </w:rPr>
  </w:style>
  <w:style w:type="paragraph" w:styleId="a4">
    <w:name w:val="No Spacing"/>
    <w:uiPriority w:val="1"/>
    <w:qFormat/>
    <w:rsid w:val="007F1FED"/>
    <w:pPr>
      <w:spacing w:after="0" w:line="240" w:lineRule="auto"/>
    </w:pPr>
  </w:style>
  <w:style w:type="paragraph" w:styleId="a5">
    <w:name w:val="List Paragraph"/>
    <w:basedOn w:val="a"/>
    <w:uiPriority w:val="34"/>
    <w:qFormat/>
    <w:rsid w:val="007F1FED"/>
    <w:pPr>
      <w:spacing w:line="256" w:lineRule="auto"/>
      <w:ind w:left="720"/>
      <w:contextualSpacing/>
    </w:pPr>
    <w:rPr>
      <w:rFonts w:asciiTheme="minorHAnsi" w:eastAsiaTheme="minorHAnsi" w:hAnsiTheme="minorHAnsi" w:cstheme="minorBidi"/>
      <w:color w:val="auto"/>
      <w:lang w:eastAsia="en-US"/>
    </w:rPr>
  </w:style>
  <w:style w:type="table" w:styleId="a6">
    <w:name w:val="Table Grid"/>
    <w:basedOn w:val="a1"/>
    <w:uiPriority w:val="39"/>
    <w:rsid w:val="001A4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1A4B98"/>
    <w:rPr>
      <w:rFonts w:ascii="Times New Roman" w:eastAsiaTheme="minorHAnsi" w:hAnsi="Times New Roman" w:cs="Times New Roman"/>
      <w:color w:val="auto"/>
      <w:sz w:val="24"/>
      <w:szCs w:val="24"/>
      <w:lang w:eastAsia="en-US"/>
    </w:rPr>
  </w:style>
  <w:style w:type="paragraph" w:styleId="a8">
    <w:name w:val="Balloon Text"/>
    <w:basedOn w:val="a"/>
    <w:link w:val="a9"/>
    <w:uiPriority w:val="99"/>
    <w:semiHidden/>
    <w:unhideWhenUsed/>
    <w:rsid w:val="001A4B98"/>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A4B98"/>
    <w:rPr>
      <w:rFonts w:ascii="Segoe UI" w:eastAsia="Calibri" w:hAnsi="Segoe UI" w:cs="Segoe UI"/>
      <w:color w:val="000000"/>
      <w:sz w:val="18"/>
      <w:szCs w:val="18"/>
      <w:lang w:eastAsia="uk-UA"/>
    </w:rPr>
  </w:style>
  <w:style w:type="paragraph" w:customStyle="1" w:styleId="rvps2">
    <w:name w:val="rvps2"/>
    <w:basedOn w:val="a"/>
    <w:rsid w:val="00C5216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vts9">
    <w:name w:val="rvts9"/>
    <w:basedOn w:val="a0"/>
    <w:rsid w:val="00143403"/>
  </w:style>
  <w:style w:type="character" w:customStyle="1" w:styleId="rvts37">
    <w:name w:val="rvts37"/>
    <w:basedOn w:val="a0"/>
    <w:rsid w:val="0014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23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24189</Words>
  <Characters>13788</Characters>
  <Application>Microsoft Office Word</Application>
  <DocSecurity>0</DocSecurity>
  <Lines>114</Lines>
  <Paragraphs>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Бондарчук Олександр Михайлович</cp:lastModifiedBy>
  <cp:revision>2</cp:revision>
  <cp:lastPrinted>2021-03-31T09:08:00Z</cp:lastPrinted>
  <dcterms:created xsi:type="dcterms:W3CDTF">2021-03-31T10:26:00Z</dcterms:created>
  <dcterms:modified xsi:type="dcterms:W3CDTF">2021-03-31T10:26:00Z</dcterms:modified>
</cp:coreProperties>
</file>