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69" w:rsidRPr="00056F9F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8"/>
          <w:szCs w:val="28"/>
          <w:lang w:val="ru-RU" w:eastAsia="ru-RU"/>
        </w:rPr>
      </w:pPr>
      <w:proofErr w:type="spellStart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Інформаційн</w:t>
      </w:r>
      <w:r w:rsidR="0017439A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і</w:t>
      </w:r>
      <w:proofErr w:type="spellEnd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повідомлення</w:t>
      </w:r>
      <w:proofErr w:type="spellEnd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станом на </w:t>
      </w:r>
      <w:r w:rsidR="00340979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en-US" w:eastAsia="ru-RU"/>
        </w:rPr>
        <w:t>06</w:t>
      </w:r>
      <w:r w:rsidR="007018EF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.</w:t>
      </w:r>
      <w:r w:rsidR="009E1C39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1</w:t>
      </w:r>
      <w:r w:rsidR="00340979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en-US" w:eastAsia="ru-RU"/>
        </w:rPr>
        <w:t>2</w:t>
      </w:r>
      <w:r w:rsidR="007018EF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.2019</w:t>
      </w:r>
    </w:p>
    <w:p w:rsidR="00C70A69" w:rsidRPr="00056F9F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</w:pP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про </w:t>
      </w: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eastAsia="ru-RU"/>
        </w:rPr>
        <w:t>проведення</w:t>
      </w: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продажу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об’єкт</w:t>
      </w:r>
      <w:r w:rsidR="00116EEF"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eastAsia="ru-RU"/>
        </w:rPr>
        <w:t>ів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малої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приватизації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власності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територіальної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міста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Києва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056F9F">
        <w:rPr>
          <w:rFonts w:ascii="Arial" w:eastAsia="Times New Roman" w:hAnsi="Arial" w:cs="Arial"/>
          <w:color w:val="444A55"/>
          <w:sz w:val="28"/>
          <w:szCs w:val="28"/>
          <w:bdr w:val="none" w:sz="0" w:space="0" w:color="auto" w:frame="1"/>
          <w:lang w:val="ru-RU" w:eastAsia="ru-RU"/>
        </w:rPr>
        <w:br/>
      </w: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в ЕТС «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ПрозорроПродажі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» </w:t>
      </w:r>
    </w:p>
    <w:p w:rsidR="00056F9F" w:rsidRDefault="00056F9F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</w:pPr>
    </w:p>
    <w:p w:rsidR="00056F9F" w:rsidRPr="005545E7" w:rsidRDefault="00056F9F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8"/>
          <w:szCs w:val="28"/>
          <w:lang w:val="ru-RU" w:eastAsia="ru-RU"/>
        </w:rPr>
      </w:pP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172"/>
        <w:gridCol w:w="5529"/>
      </w:tblGrid>
      <w:tr w:rsidR="00C70A69" w:rsidRPr="00056F9F" w:rsidTr="00080DF2">
        <w:trPr>
          <w:cantSplit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056F9F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6F9F">
              <w:rPr>
                <w:rFonts w:ascii="Arial" w:eastAsia="Times New Roman" w:hAnsi="Arial" w:cs="Arial"/>
                <w:color w:val="444A55"/>
                <w:sz w:val="28"/>
                <w:szCs w:val="28"/>
                <w:lang w:val="ru-RU" w:eastAsia="ru-RU"/>
              </w:rPr>
              <w:t> </w:t>
            </w:r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proofErr w:type="gram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/п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056F9F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Об’єкт</w:t>
            </w:r>
            <w:proofErr w:type="spell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малої</w:t>
            </w:r>
            <w:proofErr w:type="spell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056F9F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Інформаційне</w:t>
            </w:r>
            <w:proofErr w:type="spell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повідомлення</w:t>
            </w:r>
            <w:proofErr w:type="spellEnd"/>
          </w:p>
        </w:tc>
      </w:tr>
      <w:tr w:rsidR="00C70A69" w:rsidRPr="002241C6" w:rsidTr="00080DF2">
        <w:trPr>
          <w:cantSplit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69" w:rsidRPr="002241C6" w:rsidRDefault="008B1234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C39" w:rsidRPr="002241C6" w:rsidRDefault="003D185B" w:rsidP="009E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Нежитлові приміщення (літ. А) загальною площею 52,4 </w:t>
            </w:r>
            <w:proofErr w:type="spellStart"/>
            <w:r w:rsidRPr="003D1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3D1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м, які розташовані за </w:t>
            </w:r>
            <w:proofErr w:type="spellStart"/>
            <w:r w:rsidRPr="003D1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3D1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м. Київ, вул. Героїв Дніпра, 67.</w:t>
            </w:r>
          </w:p>
          <w:p w:rsidR="009E1C39" w:rsidRPr="002241C6" w:rsidRDefault="009E1C39" w:rsidP="009E1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A168E" w:rsidRPr="002241C6" w:rsidRDefault="003D185B" w:rsidP="009E1C39">
            <w:pPr>
              <w:spacing w:after="0" w:line="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>
                <w:rPr>
                  <w:rStyle w:val="a4"/>
                </w:rPr>
                <w:t>https://prozorro.sale/ssp_object/UA-AR-P-2019-11-29-000006-3</w:t>
              </w:r>
            </w:hyperlink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273" w:rsidRDefault="003D185B" w:rsidP="00C70A69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  <w:hyperlink r:id="rId6" w:history="1">
              <w:r>
                <w:rPr>
                  <w:rStyle w:val="a4"/>
                </w:rPr>
                <w:t>https://prozorro.sale/ssp_information/UA-LR-SSP-2019-12-06-000003-1</w:t>
              </w:r>
            </w:hyperlink>
          </w:p>
          <w:p w:rsidR="003D185B" w:rsidRPr="003D185B" w:rsidRDefault="003D185B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9F4273" w:rsidRDefault="003D185B" w:rsidP="00C70A69">
            <w:pPr>
              <w:spacing w:after="0" w:line="0" w:lineRule="atLeast"/>
              <w:jc w:val="center"/>
              <w:textAlignment w:val="top"/>
              <w:rPr>
                <w:lang w:val="en-US"/>
              </w:rPr>
            </w:pPr>
            <w:hyperlink r:id="rId7" w:history="1">
              <w:r>
                <w:rPr>
                  <w:rStyle w:val="a4"/>
                </w:rPr>
                <w:t>Героїв Дніпра, 67</w:t>
              </w:r>
            </w:hyperlink>
            <w:bookmarkStart w:id="0" w:name="_GoBack"/>
            <w:bookmarkEnd w:id="0"/>
          </w:p>
          <w:p w:rsidR="003D185B" w:rsidRPr="003D185B" w:rsidRDefault="003D185B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AC7E0B" w:rsidRPr="008B1234" w:rsidRDefault="00AC7E0B" w:rsidP="005545E7"/>
    <w:sectPr w:rsidR="00AC7E0B" w:rsidRPr="008B1234" w:rsidSect="00080DF2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69"/>
    <w:rsid w:val="00051182"/>
    <w:rsid w:val="00056F9F"/>
    <w:rsid w:val="00080DF2"/>
    <w:rsid w:val="00116EEF"/>
    <w:rsid w:val="0017439A"/>
    <w:rsid w:val="00186996"/>
    <w:rsid w:val="002241C6"/>
    <w:rsid w:val="003054EE"/>
    <w:rsid w:val="00321F87"/>
    <w:rsid w:val="00327D0B"/>
    <w:rsid w:val="00340979"/>
    <w:rsid w:val="003D185B"/>
    <w:rsid w:val="00491A18"/>
    <w:rsid w:val="004F560E"/>
    <w:rsid w:val="005545E7"/>
    <w:rsid w:val="00586B26"/>
    <w:rsid w:val="00637FA6"/>
    <w:rsid w:val="00675E15"/>
    <w:rsid w:val="0068510C"/>
    <w:rsid w:val="007018EF"/>
    <w:rsid w:val="008B1234"/>
    <w:rsid w:val="00920155"/>
    <w:rsid w:val="00981B08"/>
    <w:rsid w:val="009A168E"/>
    <w:rsid w:val="009E1C39"/>
    <w:rsid w:val="009F4273"/>
    <w:rsid w:val="00AC7E0B"/>
    <w:rsid w:val="00B74377"/>
    <w:rsid w:val="00B8200E"/>
    <w:rsid w:val="00C40166"/>
    <w:rsid w:val="00C70A69"/>
    <w:rsid w:val="00CB57BA"/>
    <w:rsid w:val="00D179E8"/>
    <w:rsid w:val="00D719D9"/>
    <w:rsid w:val="00E13578"/>
    <w:rsid w:val="00E54C52"/>
    <w:rsid w:val="00EE170A"/>
    <w:rsid w:val="00F538D0"/>
    <w:rsid w:val="00F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3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.docs.ea2.openprocurement.net/get/d74be731fc10446b8ed9030f439396e0?KeyID=99379056&amp;Signature=jW44e2Q62sdHuwq7ZXVfLyBg7aiG2iur6%2Fvo1PwQ%2FJLN6l%2FCfwEz2177j8pdGKMPcX3K%252BO%2FWXYOyFcEKYazYDw%253D%25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zorro.sale/ssp_information/UA-LR-SSP-2019-12-06-000003-1" TargetMode="External"/><Relationship Id="rId5" Type="http://schemas.openxmlformats.org/officeDocument/2006/relationships/hyperlink" Target="https://prozorro.sale/ssp_object/UA-AR-P-2019-11-29-000006-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2019-10-17T06:41:00Z</cp:lastPrinted>
  <dcterms:created xsi:type="dcterms:W3CDTF">2019-12-09T15:53:00Z</dcterms:created>
  <dcterms:modified xsi:type="dcterms:W3CDTF">2019-12-09T15:53:00Z</dcterms:modified>
</cp:coreProperties>
</file>