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DF" w:rsidRPr="00575B94" w:rsidRDefault="004C63DF" w:rsidP="004C63DF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4C63DF" w:rsidRPr="00575B94" w:rsidRDefault="004C63DF" w:rsidP="004C63DF">
      <w:pPr>
        <w:suppressAutoHyphens/>
        <w:spacing w:after="0" w:line="240" w:lineRule="auto"/>
        <w:ind w:left="5245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Хрещатик,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4C63DF" w:rsidRPr="00575B94" w:rsidRDefault="004C63DF" w:rsidP="004C63DF">
      <w:pPr>
        <w:suppressAutoHyphens/>
        <w:spacing w:after="0" w:line="240" w:lineRule="auto"/>
        <w:ind w:left="5517" w:hanging="272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2B27B9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09.00</w:t>
      </w:r>
      <w:r w:rsidR="00B8413E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4C63DF" w:rsidRPr="00575B94" w:rsidRDefault="004C63DF" w:rsidP="004C63DF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4C63DF" w:rsidRDefault="004C63DF" w:rsidP="004C63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 w:rsidR="000B4423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09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95500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червня</w:t>
      </w:r>
      <w:r w:rsidR="004C3E18" w:rsidRPr="000B4423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2022 року № </w:t>
      </w:r>
      <w:r w:rsidR="00925B0C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7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/4</w:t>
      </w:r>
      <w:r w:rsidR="00925B0C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4</w:t>
      </w:r>
    </w:p>
    <w:p w:rsidR="00097C58" w:rsidRPr="00D67125" w:rsidRDefault="00097C58" w:rsidP="008E3B41">
      <w:pPr>
        <w:pStyle w:val="a3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93DC1" w:rsidRPr="00D80512" w:rsidRDefault="00C93DC1" w:rsidP="00C93DC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0512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D80512">
        <w:rPr>
          <w:rFonts w:ascii="Roboto Condensed" w:hAnsi="Roboto Condensed"/>
          <w:color w:val="444A55"/>
          <w:sz w:val="28"/>
          <w:szCs w:val="28"/>
          <w:shd w:val="clear" w:color="auto" w:fill="FFFFFF"/>
        </w:rPr>
        <w:t xml:space="preserve"> «</w:t>
      </w:r>
      <w:r w:rsidRPr="00D80512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виплату громадянці Середі Надії Володимирівні одноразової матеріальної допомоги за належну для одержання земельну ділянку» 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  26.05.2022 </w:t>
      </w:r>
      <w:r w:rsidRPr="00D80512">
        <w:rPr>
          <w:rFonts w:ascii="Times New Roman" w:hAnsi="Times New Roman" w:cs="Times New Roman"/>
          <w:sz w:val="28"/>
          <w:szCs w:val="28"/>
          <w:shd w:val="clear" w:color="auto" w:fill="FFFFFF"/>
        </w:rPr>
        <w:t>№ 08/231-672/ПР).</w:t>
      </w:r>
    </w:p>
    <w:p w:rsidR="00C93DC1" w:rsidRDefault="00C93DC1" w:rsidP="00782140">
      <w:pPr>
        <w:suppressLineNumbers/>
        <w:tabs>
          <w:tab w:val="left" w:pos="390"/>
        </w:tabs>
        <w:overflowPunct w:val="0"/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r w:rsidRPr="00C34D9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C34D9A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Світлий Р.В.</w:t>
      </w:r>
      <w:r w:rsidRPr="00C34D9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C34D9A"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782140" w:rsidRPr="00C34D9A" w:rsidRDefault="00782140" w:rsidP="00782140">
      <w:pPr>
        <w:suppressLineNumbers/>
        <w:tabs>
          <w:tab w:val="left" w:pos="390"/>
        </w:tabs>
        <w:overflowPunct w:val="0"/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</w:p>
    <w:p w:rsidR="00C93DC1" w:rsidRPr="00860A49" w:rsidRDefault="004D54E3" w:rsidP="0078214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0512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3DC1" w:rsidRPr="00860A49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23 червня 2011 року № 242/5629 «Про встановлення місцевих податків і зборів у м. Києві» (</w:t>
      </w:r>
      <w:r w:rsidR="00C93DC1" w:rsidRPr="00860A49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C93DC1" w:rsidRPr="00860A49">
        <w:rPr>
          <w:rFonts w:ascii="Roboto Condensed" w:hAnsi="Roboto Condensed"/>
          <w:sz w:val="28"/>
          <w:szCs w:val="28"/>
          <w:shd w:val="clear" w:color="auto" w:fill="FFFFFF"/>
        </w:rPr>
        <w:t xml:space="preserve"> від 14.05.2022 </w:t>
      </w:r>
      <w:r w:rsidR="00C93DC1" w:rsidRPr="00860A49">
        <w:rPr>
          <w:rFonts w:ascii="Times New Roman" w:hAnsi="Times New Roman" w:cs="Times New Roman"/>
          <w:sz w:val="28"/>
          <w:szCs w:val="28"/>
        </w:rPr>
        <w:t>№ 08/231-645/ПР)</w:t>
      </w:r>
      <w:r w:rsidR="00C93DC1">
        <w:rPr>
          <w:rFonts w:ascii="Times New Roman" w:hAnsi="Times New Roman" w:cs="Times New Roman"/>
          <w:sz w:val="28"/>
          <w:szCs w:val="28"/>
        </w:rPr>
        <w:t>.</w:t>
      </w:r>
    </w:p>
    <w:p w:rsidR="00C93DC1" w:rsidRPr="009C66D4" w:rsidRDefault="00C93DC1" w:rsidP="00C93DC1">
      <w:pPr>
        <w:contextualSpacing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</w:pPr>
      <w:r w:rsidRPr="00860A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Доповідач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і</w:t>
      </w:r>
      <w:r w:rsidRPr="00860A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</w:t>
      </w:r>
      <w:r w:rsidRPr="009C66D4">
        <w:rPr>
          <w:rFonts w:ascii="Times New Roman" w:hAnsi="Times New Roman" w:cs="Times New Roman"/>
          <w:i/>
          <w:sz w:val="24"/>
          <w:szCs w:val="24"/>
          <w:u w:val="single"/>
        </w:rPr>
        <w:t>Опадчий І. М.</w:t>
      </w:r>
      <w:r w:rsidRPr="009C66D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>–</w:t>
      </w:r>
      <w:r w:rsidRPr="00860A49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депутат Київської міської ради</w:t>
      </w:r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суб</w:t>
      </w:r>
      <w:proofErr w:type="spellEnd"/>
      <w:r w:rsidRPr="009C66D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val="ru-RU"/>
        </w:rPr>
        <w:t>’</w:t>
      </w:r>
      <w:proofErr w:type="spellStart"/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єкт</w:t>
      </w:r>
      <w:proofErr w:type="spellEnd"/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подання);</w:t>
      </w:r>
    </w:p>
    <w:p w:rsidR="00C93DC1" w:rsidRDefault="00C93DC1" w:rsidP="00782140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proofErr w:type="spellStart"/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Репік</w:t>
      </w:r>
      <w:proofErr w:type="spellEnd"/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В.М. </w:t>
      </w: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— директор Департаменту фінансів виконавчого органу Київської міської ради (КМДА)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782140" w:rsidRDefault="00782140" w:rsidP="00782140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</w:p>
    <w:p w:rsidR="00C93DC1" w:rsidRPr="00462467" w:rsidRDefault="00C93DC1" w:rsidP="0078214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467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46246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62467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462467">
        <w:rPr>
          <w:rFonts w:ascii="Times New Roman" w:hAnsi="Times New Roman" w:cs="Times New Roman"/>
          <w:sz w:val="28"/>
          <w:szCs w:val="28"/>
          <w:lang w:eastAsia="ru-RU"/>
        </w:rPr>
        <w:t xml:space="preserve">ради </w:t>
      </w:r>
      <w:r w:rsidRPr="00462467">
        <w:rPr>
          <w:rFonts w:ascii="Times New Roman" w:hAnsi="Times New Roman" w:cs="Times New Roman"/>
          <w:sz w:val="28"/>
          <w:szCs w:val="28"/>
        </w:rPr>
        <w:t>«Про припинення шляхом ліквідації комунального підприємства «Позняки-Інвест-УКБ Дарницького району міста Києва» (</w:t>
      </w:r>
      <w:r w:rsidRPr="00462467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955007">
        <w:rPr>
          <w:rFonts w:ascii="Roboto Condensed" w:hAnsi="Roboto Condensed"/>
          <w:sz w:val="28"/>
          <w:szCs w:val="28"/>
          <w:shd w:val="clear" w:color="auto" w:fill="FFFFFF"/>
        </w:rPr>
        <w:t xml:space="preserve"> від 10.05.2022</w:t>
      </w:r>
      <w:r w:rsidRPr="00462467">
        <w:rPr>
          <w:rFonts w:ascii="Times New Roman" w:hAnsi="Times New Roman" w:cs="Times New Roman"/>
          <w:sz w:val="28"/>
          <w:szCs w:val="28"/>
        </w:rPr>
        <w:t xml:space="preserve"> № 08/231-635/ПР).</w:t>
      </w:r>
    </w:p>
    <w:p w:rsidR="00C93DC1" w:rsidRDefault="00C93DC1" w:rsidP="00C93DC1">
      <w:pPr>
        <w:spacing w:after="0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</w:pPr>
      <w:r w:rsidRPr="004624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Доповідачі: </w:t>
      </w:r>
      <w:r w:rsidRPr="00462467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 xml:space="preserve"> </w:t>
      </w:r>
      <w:proofErr w:type="spellStart"/>
      <w:r w:rsidRPr="00462467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>Конопелько</w:t>
      </w:r>
      <w:proofErr w:type="spellEnd"/>
      <w:r w:rsidRPr="00462467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 xml:space="preserve">  М.В.</w:t>
      </w:r>
      <w:r w:rsidRPr="009C66D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</w:t>
      </w:r>
      <w:r w:rsidRPr="00462467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– депутат Київської міської ради</w:t>
      </w:r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суб</w:t>
      </w:r>
      <w:proofErr w:type="spellEnd"/>
      <w:r w:rsidRPr="009C66D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val="ru-RU"/>
        </w:rPr>
        <w:t>’</w:t>
      </w:r>
      <w:proofErr w:type="spellStart"/>
      <w:r w:rsidR="003D4BC8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єкт</w:t>
      </w:r>
      <w:proofErr w:type="spellEnd"/>
      <w:r w:rsidR="003D4BC8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подання);</w:t>
      </w:r>
    </w:p>
    <w:p w:rsidR="003D4BC8" w:rsidRDefault="003D4BC8" w:rsidP="003D4BC8">
      <w:pPr>
        <w:suppressLineNumbers/>
        <w:tabs>
          <w:tab w:val="left" w:pos="112"/>
          <w:tab w:val="left" w:pos="697"/>
        </w:tabs>
        <w:overflowPunct w:val="0"/>
        <w:snapToGrid w:val="0"/>
        <w:spacing w:after="0"/>
        <w:jc w:val="both"/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</w:pP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Гудзь А.А. </w:t>
      </w: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— директор Департаменту комунальної власності м. Києва виконавчого орган</w:t>
      </w: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у Київської міської ради (КМДА).</w:t>
      </w:r>
    </w:p>
    <w:p w:rsidR="00782140" w:rsidRPr="009C66D4" w:rsidRDefault="00782140" w:rsidP="003D4BC8">
      <w:pPr>
        <w:suppressLineNumbers/>
        <w:tabs>
          <w:tab w:val="left" w:pos="112"/>
          <w:tab w:val="left" w:pos="697"/>
        </w:tabs>
        <w:overflowPunct w:val="0"/>
        <w:snapToGrid w:val="0"/>
        <w:spacing w:after="0"/>
        <w:jc w:val="both"/>
        <w:rPr>
          <w:sz w:val="24"/>
          <w:szCs w:val="24"/>
        </w:rPr>
      </w:pPr>
    </w:p>
    <w:p w:rsidR="00C93DC1" w:rsidRPr="00D80512" w:rsidRDefault="00C93DC1" w:rsidP="00C93DC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512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D8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 внесення змін до Комплексної міської цільової програми «Столична культура: 2022-2024 роки», затвердженої рішенням Київської міської ради від 16.12.2021 № 4031/4072» </w:t>
      </w:r>
      <w:r w:rsidRPr="00D8051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D8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30.05.2022 № 08/2</w:t>
      </w:r>
      <w:r w:rsidR="00AA6B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</w:t>
      </w:r>
      <w:r w:rsidRPr="00D80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-675/ПР).</w:t>
      </w:r>
    </w:p>
    <w:p w:rsidR="00C93DC1" w:rsidRDefault="00C93DC1" w:rsidP="007821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D9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 w:rsidR="002950D3" w:rsidRPr="002950D3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і</w:t>
      </w:r>
      <w:r w:rsidRPr="00C34D9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: </w:t>
      </w:r>
      <w:r w:rsidRPr="00A64C51">
        <w:rPr>
          <w:rFonts w:ascii="Times New Roman" w:hAnsi="Times New Roman" w:cs="Times New Roman"/>
          <w:i/>
          <w:sz w:val="24"/>
          <w:szCs w:val="24"/>
          <w:u w:val="single"/>
        </w:rPr>
        <w:t>Муха</w:t>
      </w:r>
      <w:r w:rsidR="00330C70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В.В.</w:t>
      </w:r>
      <w:r>
        <w:rPr>
          <w:rFonts w:ascii="Times New Roman" w:hAnsi="Times New Roman" w:cs="Times New Roman"/>
          <w:i/>
          <w:sz w:val="24"/>
          <w:szCs w:val="24"/>
        </w:rPr>
        <w:t xml:space="preserve">  – голова п</w:t>
      </w:r>
      <w:r w:rsidRPr="00A64C51">
        <w:rPr>
          <w:rFonts w:ascii="Times New Roman" w:hAnsi="Times New Roman" w:cs="Times New Roman"/>
          <w:i/>
          <w:sz w:val="24"/>
          <w:szCs w:val="24"/>
        </w:rPr>
        <w:t>остійн</w:t>
      </w:r>
      <w:r>
        <w:rPr>
          <w:rFonts w:ascii="Times New Roman" w:hAnsi="Times New Roman" w:cs="Times New Roman"/>
          <w:i/>
          <w:sz w:val="24"/>
          <w:szCs w:val="24"/>
        </w:rPr>
        <w:t>ої</w:t>
      </w:r>
      <w:r w:rsidRPr="00A64C51">
        <w:rPr>
          <w:rFonts w:ascii="Times New Roman" w:hAnsi="Times New Roman" w:cs="Times New Roman"/>
          <w:i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i/>
          <w:sz w:val="24"/>
          <w:szCs w:val="24"/>
        </w:rPr>
        <w:t>ї</w:t>
      </w:r>
      <w:r w:rsidRPr="00A64C51">
        <w:rPr>
          <w:rFonts w:ascii="Times New Roman" w:hAnsi="Times New Roman" w:cs="Times New Roman"/>
          <w:i/>
          <w:sz w:val="24"/>
          <w:szCs w:val="24"/>
        </w:rPr>
        <w:t xml:space="preserve"> Київської міської ради з питань культури, туризму та суспільних комунікацій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950D3" w:rsidRDefault="002950D3" w:rsidP="002950D3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Мондриївський</w:t>
      </w:r>
      <w:proofErr w:type="spellEnd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В.М.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заступник голови КМДА;</w:t>
      </w:r>
    </w:p>
    <w:p w:rsidR="00782140" w:rsidRPr="00A64C51" w:rsidRDefault="00782140" w:rsidP="007821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512" w:rsidRPr="00D80512" w:rsidRDefault="00D80512" w:rsidP="0078214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512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 xml:space="preserve"> «Про внесення змін до пункту 4 рішення Київської міської ради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lastRenderedPageBreak/>
        <w:t>Україні» від 24 лютого 2022 року № 2102-IX»» 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 06.06.2022 № 08/2</w:t>
      </w:r>
      <w:r w:rsidR="00AA6B18">
        <w:rPr>
          <w:rFonts w:ascii="Roboto Condensed" w:hAnsi="Roboto Condensed"/>
          <w:sz w:val="28"/>
          <w:szCs w:val="28"/>
          <w:shd w:val="clear" w:color="auto" w:fill="FFFFFF"/>
        </w:rPr>
        <w:t>31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>-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688</w:t>
      </w:r>
      <w:r w:rsidR="008B06B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/ПР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)</w:t>
      </w:r>
      <w:r w:rsidR="00D03011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.</w:t>
      </w:r>
    </w:p>
    <w:p w:rsidR="00D80512" w:rsidRDefault="00D03011" w:rsidP="00D80512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DC1">
        <w:rPr>
          <w:rFonts w:ascii="Times New Roman" w:hAnsi="Times New Roman" w:cs="Times New Roman"/>
          <w:i/>
          <w:sz w:val="24"/>
          <w:szCs w:val="24"/>
        </w:rPr>
        <w:t>Доповідач</w:t>
      </w:r>
      <w:r w:rsidR="00AA6B18">
        <w:rPr>
          <w:rFonts w:ascii="Times New Roman" w:hAnsi="Times New Roman" w:cs="Times New Roman"/>
          <w:i/>
          <w:sz w:val="24"/>
          <w:szCs w:val="24"/>
        </w:rPr>
        <w:t>і</w:t>
      </w:r>
      <w:r w:rsidRPr="00C93DC1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C93DC1">
        <w:rPr>
          <w:rFonts w:ascii="Times New Roman" w:hAnsi="Times New Roman" w:cs="Times New Roman"/>
          <w:i/>
          <w:sz w:val="24"/>
          <w:szCs w:val="24"/>
          <w:u w:val="single"/>
        </w:rPr>
        <w:t>Бондаренко В.В.</w:t>
      </w:r>
      <w:r w:rsidRPr="00C93DC1">
        <w:rPr>
          <w:rFonts w:ascii="Times New Roman" w:hAnsi="Times New Roman" w:cs="Times New Roman"/>
          <w:i/>
          <w:sz w:val="24"/>
          <w:szCs w:val="24"/>
        </w:rPr>
        <w:t xml:space="preserve"> – заступник міського голови – секретар Київської міської ради</w:t>
      </w:r>
      <w:r w:rsidR="003F3BB6">
        <w:rPr>
          <w:rFonts w:ascii="Times New Roman" w:hAnsi="Times New Roman" w:cs="Times New Roman"/>
          <w:i/>
          <w:sz w:val="24"/>
          <w:szCs w:val="24"/>
        </w:rPr>
        <w:t>;</w:t>
      </w:r>
    </w:p>
    <w:p w:rsidR="003F3BB6" w:rsidRDefault="003F3BB6" w:rsidP="003F3BB6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proofErr w:type="spellStart"/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Репік</w:t>
      </w:r>
      <w:proofErr w:type="spellEnd"/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 xml:space="preserve"> В.М. </w:t>
      </w: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— директор Департаменту фінансів виконавчого органу Київської міської ради (КМДА)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D03011" w:rsidRDefault="00D03011" w:rsidP="003F3BB6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B27B9" w:rsidRPr="008B06B8" w:rsidRDefault="002B27B9" w:rsidP="002B27B9">
      <w:pPr>
        <w:pStyle w:val="a3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забезпечення умов створення найпростіших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закладах дошкільної та загально</w:t>
      </w:r>
      <w:r w:rsidR="008B06B8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середньої освіти </w:t>
      </w:r>
      <w:r w:rsidR="00BD607A">
        <w:rPr>
          <w:rFonts w:ascii="Times New Roman" w:hAnsi="Times New Roman" w:cs="Times New Roman"/>
          <w:sz w:val="28"/>
          <w:szCs w:val="28"/>
        </w:rPr>
        <w:t>комунальної власності»</w:t>
      </w:r>
      <w:r w:rsidR="008B06B8"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8B06B8"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8B06B8">
        <w:rPr>
          <w:rFonts w:ascii="Roboto Condensed" w:hAnsi="Roboto Condensed"/>
          <w:sz w:val="28"/>
          <w:szCs w:val="28"/>
          <w:shd w:val="clear" w:color="auto" w:fill="FFFFFF"/>
        </w:rPr>
        <w:t xml:space="preserve"> від 07</w:t>
      </w:r>
      <w:r w:rsidR="008B06B8" w:rsidRPr="00D80512">
        <w:rPr>
          <w:rFonts w:ascii="Roboto Condensed" w:hAnsi="Roboto Condensed"/>
          <w:sz w:val="28"/>
          <w:szCs w:val="28"/>
          <w:shd w:val="clear" w:color="auto" w:fill="FFFFFF"/>
        </w:rPr>
        <w:t>.06.2022 № 08/2</w:t>
      </w:r>
      <w:r w:rsidR="00AA6B18">
        <w:rPr>
          <w:rFonts w:ascii="Roboto Condensed" w:hAnsi="Roboto Condensed"/>
          <w:sz w:val="28"/>
          <w:szCs w:val="28"/>
          <w:shd w:val="clear" w:color="auto" w:fill="FFFFFF"/>
        </w:rPr>
        <w:t>31</w:t>
      </w:r>
      <w:r w:rsidR="008B06B8" w:rsidRPr="00D80512">
        <w:rPr>
          <w:rFonts w:ascii="Roboto Condensed" w:hAnsi="Roboto Condensed"/>
          <w:sz w:val="28"/>
          <w:szCs w:val="28"/>
          <w:shd w:val="clear" w:color="auto" w:fill="FFFFFF"/>
        </w:rPr>
        <w:t>-</w:t>
      </w:r>
      <w:r w:rsidR="008B06B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694/ПР</w:t>
      </w:r>
      <w:r w:rsidR="008B06B8"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)</w:t>
      </w:r>
      <w:r w:rsidR="008B06B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.</w:t>
      </w:r>
    </w:p>
    <w:p w:rsidR="008B06B8" w:rsidRDefault="008B06B8" w:rsidP="008B06B8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8B06B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Доповідач</w:t>
      </w:r>
      <w:r w:rsidR="00AA6B1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і</w:t>
      </w:r>
      <w:r w:rsidRPr="00330C7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330C7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Вітренко А.О.</w:t>
      </w:r>
      <w:r w:rsidRPr="008B06B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EA2DD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депутат Київської міської ради;</w:t>
      </w:r>
    </w:p>
    <w:p w:rsidR="00EA2DD9" w:rsidRDefault="00EA2DD9" w:rsidP="008B06B8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Мондриївський</w:t>
      </w:r>
      <w:proofErr w:type="spellEnd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В.М.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заступник голови КМДА;</w:t>
      </w:r>
    </w:p>
    <w:p w:rsidR="00D114E9" w:rsidRPr="00193ED9" w:rsidRDefault="00D114E9" w:rsidP="00D114E9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Фіданян</w:t>
      </w:r>
      <w:proofErr w:type="spellEnd"/>
      <w:r w:rsidRPr="00EA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О.Г.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директор Департаменту освіти і науки </w:t>
      </w:r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виконавчого органу Київської міської ради (КМДА)</w:t>
      </w:r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  <w:t>.</w:t>
      </w:r>
    </w:p>
    <w:p w:rsidR="008B06B8" w:rsidRDefault="008B06B8" w:rsidP="008B06B8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03B27" w:rsidRPr="00603B27" w:rsidRDefault="00603B27" w:rsidP="00603B27">
      <w:pPr>
        <w:pStyle w:val="a3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15D74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015D7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15D74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015D74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«Про списання (прощення) податкового боргу по платі за землю суб</w:t>
      </w:r>
      <w:r w:rsidRPr="00603B27"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єктів господарювання державної і комунальної форми власності м. Києва» 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 від 08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>.06.2022 № 08/2</w:t>
      </w:r>
      <w:r w:rsidR="00AA6B18">
        <w:rPr>
          <w:rFonts w:ascii="Roboto Condensed" w:hAnsi="Roboto Condensed"/>
          <w:sz w:val="28"/>
          <w:szCs w:val="28"/>
          <w:shd w:val="clear" w:color="auto" w:fill="FFFFFF"/>
        </w:rPr>
        <w:t>31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>-</w:t>
      </w:r>
      <w:r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695/ПР</w:t>
      </w:r>
      <w:r w:rsidRPr="00D80512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.</w:t>
      </w:r>
    </w:p>
    <w:p w:rsidR="00193ED9" w:rsidRPr="00193ED9" w:rsidRDefault="00193ED9" w:rsidP="00193ED9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</w:rPr>
      </w:pPr>
      <w:r w:rsidRPr="00193ED9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</w:rPr>
        <w:t>Репік</w:t>
      </w:r>
      <w:proofErr w:type="spellEnd"/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</w:rPr>
        <w:t xml:space="preserve"> В.М. </w:t>
      </w:r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— директор Департаменту фінансів виконавчого органу Київської міської ради (КМДА)</w:t>
      </w:r>
      <w:r w:rsidRPr="00193ED9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  <w:t>.</w:t>
      </w:r>
    </w:p>
    <w:p w:rsidR="00603B27" w:rsidRPr="00603B27" w:rsidRDefault="00603B27" w:rsidP="00193ED9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93DC1" w:rsidRPr="009C66D4" w:rsidRDefault="00C93DC1" w:rsidP="00C93DC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66D4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9C66D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6D4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9C66D4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9C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9C66D4">
        <w:rPr>
          <w:rFonts w:ascii="Times New Roman" w:hAnsi="Times New Roman" w:cs="Times New Roman"/>
          <w:sz w:val="28"/>
          <w:szCs w:val="28"/>
        </w:rPr>
        <w:t xml:space="preserve">Про організаційно-правові заходи щодо прийняття на баланс ділянок автомобільних доріг міста Києва» </w:t>
      </w:r>
      <w:r w:rsidRPr="009C66D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C66D4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9C66D4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9C66D4">
        <w:rPr>
          <w:rFonts w:ascii="Times New Roman" w:hAnsi="Times New Roman" w:cs="Times New Roman"/>
          <w:sz w:val="28"/>
          <w:szCs w:val="28"/>
        </w:rPr>
        <w:t xml:space="preserve"> 28.01.2022 № 08/231-258/ПР).</w:t>
      </w:r>
    </w:p>
    <w:p w:rsidR="00C93DC1" w:rsidRPr="009C66D4" w:rsidRDefault="00C93DC1" w:rsidP="00C93DC1">
      <w:pPr>
        <w:suppressLineNumbers/>
        <w:tabs>
          <w:tab w:val="left" w:pos="112"/>
          <w:tab w:val="left" w:pos="697"/>
        </w:tabs>
        <w:overflowPunct w:val="0"/>
        <w:snapToGrid w:val="0"/>
        <w:spacing w:after="0"/>
        <w:jc w:val="both"/>
        <w:rPr>
          <w:sz w:val="24"/>
          <w:szCs w:val="24"/>
        </w:rPr>
      </w:pP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Доповідач</w:t>
      </w:r>
      <w:r w:rsidR="00AA6B18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і</w:t>
      </w: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:</w:t>
      </w: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Гудзь</w:t>
      </w:r>
      <w:proofErr w:type="spellEnd"/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А.А. </w:t>
      </w:r>
      <w:r w:rsidRPr="009C66D4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u w:val="none"/>
        </w:rPr>
        <w:t>— директор Департаменту комунальної власності м. Києва виконавчого органу Київської міської ради (КМДА);</w:t>
      </w:r>
    </w:p>
    <w:p w:rsidR="00C93DC1" w:rsidRPr="00DB5A39" w:rsidRDefault="00C93DC1" w:rsidP="00C93DC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6D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Кандибор</w:t>
      </w:r>
      <w:proofErr w:type="spellEnd"/>
      <w:r w:rsidRPr="009C66D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Р.В.</w:t>
      </w:r>
      <w:r w:rsidRPr="009C66D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- директор</w:t>
      </w:r>
      <w:r w:rsidRPr="009C66D4">
        <w:rPr>
          <w:rFonts w:ascii="inherit" w:eastAsia="Calibri" w:hAnsi="inherit" w:cs="Times New Roman"/>
          <w:bCs/>
          <w:sz w:val="24"/>
          <w:szCs w:val="24"/>
        </w:rPr>
        <w:t xml:space="preserve"> </w:t>
      </w:r>
      <w:r w:rsidRPr="009C66D4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C93DC1" w:rsidRPr="00C93DC1" w:rsidRDefault="00C93DC1" w:rsidP="00C93DC1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97C58" w:rsidRPr="00702CA5" w:rsidRDefault="00F342B2" w:rsidP="00097C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66D4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9C66D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6D4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9C66D4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70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7C58" w:rsidRPr="00702CA5">
        <w:rPr>
          <w:rFonts w:ascii="Times New Roman" w:hAnsi="Times New Roman" w:cs="Times New Roman"/>
          <w:sz w:val="28"/>
          <w:szCs w:val="28"/>
        </w:rPr>
        <w:t>Про реорганізацію Київського комунального виробничого підприємства «</w:t>
      </w:r>
      <w:proofErr w:type="spellStart"/>
      <w:r w:rsidR="00097C58" w:rsidRPr="00702CA5">
        <w:rPr>
          <w:rFonts w:ascii="Times New Roman" w:hAnsi="Times New Roman" w:cs="Times New Roman"/>
          <w:sz w:val="28"/>
          <w:szCs w:val="28"/>
        </w:rPr>
        <w:t>Міськпаливо</w:t>
      </w:r>
      <w:proofErr w:type="spellEnd"/>
      <w:r w:rsidR="00097C58" w:rsidRPr="00702CA5">
        <w:rPr>
          <w:rFonts w:ascii="Times New Roman" w:hAnsi="Times New Roman" w:cs="Times New Roman"/>
          <w:sz w:val="28"/>
          <w:szCs w:val="28"/>
        </w:rPr>
        <w:t>» шляхом приєднання до комунального підприємства «Київський метрополітен» (</w:t>
      </w:r>
      <w:r w:rsidR="00097C58" w:rsidRPr="00702CA5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097C58" w:rsidRPr="00702CA5">
        <w:rPr>
          <w:rFonts w:ascii="Roboto Condensed" w:hAnsi="Roboto Condensed"/>
          <w:sz w:val="28"/>
          <w:szCs w:val="28"/>
          <w:shd w:val="clear" w:color="auto" w:fill="FFFFFF"/>
        </w:rPr>
        <w:t xml:space="preserve"> від </w:t>
      </w:r>
      <w:r w:rsidR="00097C58">
        <w:rPr>
          <w:rFonts w:ascii="Roboto Condensed" w:hAnsi="Roboto Condensed"/>
          <w:sz w:val="28"/>
          <w:szCs w:val="28"/>
          <w:shd w:val="clear" w:color="auto" w:fill="FFFFFF"/>
        </w:rPr>
        <w:t xml:space="preserve">27.04.2022 </w:t>
      </w:r>
      <w:r w:rsidR="00097C58" w:rsidRPr="00702CA5">
        <w:rPr>
          <w:rFonts w:ascii="Times New Roman" w:hAnsi="Times New Roman" w:cs="Times New Roman"/>
          <w:sz w:val="28"/>
          <w:szCs w:val="28"/>
        </w:rPr>
        <w:t>№</w:t>
      </w:r>
      <w:r w:rsidR="00097C58">
        <w:rPr>
          <w:rFonts w:ascii="Times New Roman" w:hAnsi="Times New Roman" w:cs="Times New Roman"/>
          <w:sz w:val="28"/>
          <w:szCs w:val="28"/>
        </w:rPr>
        <w:t xml:space="preserve"> 08/231-</w:t>
      </w:r>
      <w:r w:rsidR="00097C58" w:rsidRPr="00702CA5">
        <w:rPr>
          <w:rFonts w:ascii="Times New Roman" w:hAnsi="Times New Roman" w:cs="Times New Roman"/>
          <w:sz w:val="28"/>
          <w:szCs w:val="28"/>
        </w:rPr>
        <w:t>595</w:t>
      </w:r>
      <w:r w:rsidR="00097C58">
        <w:rPr>
          <w:rFonts w:ascii="Times New Roman" w:hAnsi="Times New Roman" w:cs="Times New Roman"/>
          <w:sz w:val="28"/>
          <w:szCs w:val="28"/>
        </w:rPr>
        <w:t>/ПР).</w:t>
      </w:r>
    </w:p>
    <w:p w:rsidR="00097C58" w:rsidRDefault="00097C58" w:rsidP="004624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CA5">
        <w:rPr>
          <w:rFonts w:ascii="Times New Roman" w:hAnsi="Times New Roman" w:cs="Times New Roman"/>
          <w:i/>
          <w:sz w:val="24"/>
          <w:szCs w:val="24"/>
        </w:rPr>
        <w:t xml:space="preserve">Доповідачі:  </w:t>
      </w:r>
      <w:r w:rsidRPr="00702CA5">
        <w:rPr>
          <w:rFonts w:ascii="Times New Roman" w:hAnsi="Times New Roman" w:cs="Times New Roman"/>
          <w:i/>
          <w:sz w:val="24"/>
          <w:szCs w:val="24"/>
          <w:u w:val="single"/>
        </w:rPr>
        <w:t>Бондаренко В.В.</w:t>
      </w:r>
      <w:r w:rsidRPr="00702CA5">
        <w:rPr>
          <w:rFonts w:ascii="Times New Roman" w:hAnsi="Times New Roman" w:cs="Times New Roman"/>
          <w:i/>
          <w:sz w:val="24"/>
          <w:szCs w:val="24"/>
        </w:rPr>
        <w:t xml:space="preserve"> – заступник міського голови – секретар Київської міської ради</w:t>
      </w:r>
      <w:r w:rsidR="00D67125">
        <w:rPr>
          <w:rFonts w:ascii="Times New Roman" w:hAnsi="Times New Roman" w:cs="Times New Roman"/>
          <w:i/>
          <w:sz w:val="24"/>
          <w:szCs w:val="24"/>
        </w:rPr>
        <w:t>.</w:t>
      </w:r>
    </w:p>
    <w:p w:rsidR="00462467" w:rsidRDefault="00462467" w:rsidP="00782140">
      <w:pPr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proofErr w:type="spellStart"/>
      <w:r w:rsidRPr="00EC5C6E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EC5C6E">
        <w:rPr>
          <w:rFonts w:ascii="Times New Roman" w:eastAsia="Calibri" w:hAnsi="Times New Roman" w:cs="Times New Roman"/>
          <w:bCs/>
          <w:i/>
          <w:u w:val="single"/>
        </w:rPr>
        <w:t xml:space="preserve"> Р.В.</w:t>
      </w:r>
      <w:r w:rsidRPr="00EC5C6E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Pr="00EC5C6E">
        <w:rPr>
          <w:rFonts w:ascii="inherit" w:eastAsia="Calibri" w:hAnsi="inherit" w:cs="Times New Roman"/>
          <w:bCs/>
        </w:rPr>
        <w:t xml:space="preserve"> </w:t>
      </w:r>
      <w:r w:rsidRPr="00EC5C6E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782140" w:rsidRPr="00702CA5" w:rsidRDefault="00782140" w:rsidP="007821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C6E" w:rsidRPr="00EC5C6E" w:rsidRDefault="00EC5C6E" w:rsidP="0078214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5C6E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ради «</w:t>
      </w:r>
      <w:r w:rsidRPr="00EC5C6E">
        <w:rPr>
          <w:rFonts w:ascii="Times New Roman" w:hAnsi="Times New Roman" w:cs="Times New Roman"/>
          <w:sz w:val="28"/>
          <w:szCs w:val="28"/>
        </w:rPr>
        <w:t>Про реорганізацію комунального підприємства «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Автодорсервіс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>» шляхом приєднання до  комунального підприємства «Шляхово-експ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5C6E">
        <w:rPr>
          <w:rFonts w:ascii="Times New Roman" w:hAnsi="Times New Roman" w:cs="Times New Roman"/>
          <w:sz w:val="28"/>
          <w:szCs w:val="28"/>
        </w:rPr>
        <w:t xml:space="preserve">уатаційне управління по ремонту та утриманню автомобільних шляхів та споруд на них </w:t>
      </w:r>
      <w:r w:rsidR="006F0533">
        <w:rPr>
          <w:rFonts w:ascii="Times New Roman" w:hAnsi="Times New Roman" w:cs="Times New Roman"/>
          <w:sz w:val="28"/>
          <w:szCs w:val="28"/>
        </w:rPr>
        <w:t>О</w:t>
      </w:r>
      <w:r w:rsidRPr="00EC5C6E">
        <w:rPr>
          <w:rFonts w:ascii="Times New Roman" w:hAnsi="Times New Roman" w:cs="Times New Roman"/>
          <w:sz w:val="28"/>
          <w:szCs w:val="28"/>
        </w:rPr>
        <w:t>болонського району» м. Києва» (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02.05.2021 </w:t>
      </w:r>
      <w:r w:rsidRPr="00EC5C6E">
        <w:rPr>
          <w:rFonts w:ascii="Times New Roman" w:hAnsi="Times New Roman" w:cs="Times New Roman"/>
          <w:sz w:val="28"/>
          <w:szCs w:val="28"/>
        </w:rPr>
        <w:t xml:space="preserve"> № 08/</w:t>
      </w:r>
      <w:r w:rsidR="0085754F">
        <w:rPr>
          <w:rFonts w:ascii="Times New Roman" w:hAnsi="Times New Roman" w:cs="Times New Roman"/>
          <w:sz w:val="28"/>
          <w:szCs w:val="28"/>
        </w:rPr>
        <w:t>231</w:t>
      </w:r>
      <w:r w:rsidRPr="00EC5C6E">
        <w:rPr>
          <w:rFonts w:ascii="Times New Roman" w:hAnsi="Times New Roman" w:cs="Times New Roman"/>
          <w:sz w:val="28"/>
          <w:szCs w:val="28"/>
        </w:rPr>
        <w:t>-601/ПР)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6E" w:rsidRDefault="00EC5C6E" w:rsidP="00782140">
      <w:pPr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r w:rsidRPr="00EC5C6E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 w:rsidRPr="00693DC3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Pr="00EC5C6E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EC5C6E">
        <w:rPr>
          <w:rFonts w:ascii="Times New Roman" w:eastAsia="Calibri" w:hAnsi="Times New Roman" w:cs="Times New Roman"/>
          <w:bCs/>
          <w:i/>
          <w:u w:val="single"/>
        </w:rPr>
        <w:t xml:space="preserve"> Р.В.</w:t>
      </w:r>
      <w:r w:rsidRPr="00EC5C6E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Pr="00EC5C6E">
        <w:rPr>
          <w:rFonts w:ascii="inherit" w:eastAsia="Calibri" w:hAnsi="inherit" w:cs="Times New Roman"/>
          <w:bCs/>
        </w:rPr>
        <w:t xml:space="preserve"> </w:t>
      </w:r>
      <w:r w:rsidRPr="00EC5C6E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782140" w:rsidRPr="00EC5C6E" w:rsidRDefault="00782140" w:rsidP="00782140">
      <w:pPr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</w:p>
    <w:p w:rsidR="00EC5C6E" w:rsidRPr="00EC5C6E" w:rsidRDefault="00EC5C6E" w:rsidP="00782140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5C6E">
        <w:rPr>
          <w:rFonts w:ascii="Times New Roman" w:hAnsi="Times New Roman" w:cs="Times New Roman"/>
          <w:sz w:val="28"/>
          <w:szCs w:val="28"/>
        </w:rPr>
        <w:lastRenderedPageBreak/>
        <w:t xml:space="preserve">Про розгляд 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5C6E">
        <w:rPr>
          <w:rFonts w:ascii="Times New Roman" w:hAnsi="Times New Roman" w:cs="Times New Roman"/>
          <w:sz w:val="28"/>
          <w:szCs w:val="28"/>
        </w:rPr>
        <w:t xml:space="preserve">Про реорганізацію </w:t>
      </w:r>
      <w:r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Київтранспарксервіс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C5C6E">
        <w:rPr>
          <w:rFonts w:ascii="Times New Roman" w:hAnsi="Times New Roman" w:cs="Times New Roman"/>
          <w:sz w:val="28"/>
          <w:szCs w:val="28"/>
        </w:rPr>
        <w:t xml:space="preserve">шляхом приєднання до </w:t>
      </w:r>
      <w:r>
        <w:rPr>
          <w:rFonts w:ascii="Times New Roman" w:hAnsi="Times New Roman" w:cs="Times New Roman"/>
          <w:sz w:val="28"/>
          <w:szCs w:val="28"/>
        </w:rPr>
        <w:t>комунального підприємства «Центр організації дорожнього руху»</w:t>
      </w:r>
      <w:r w:rsidRPr="00EC5C6E">
        <w:rPr>
          <w:rFonts w:ascii="Times New Roman" w:hAnsi="Times New Roman" w:cs="Times New Roman"/>
          <w:sz w:val="28"/>
          <w:szCs w:val="28"/>
        </w:rPr>
        <w:t xml:space="preserve"> (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02.05.2021 </w:t>
      </w:r>
      <w:r w:rsidR="00EB20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5C6E">
        <w:rPr>
          <w:rFonts w:ascii="Times New Roman" w:hAnsi="Times New Roman" w:cs="Times New Roman"/>
          <w:sz w:val="28"/>
          <w:szCs w:val="28"/>
        </w:rPr>
        <w:t>№ 08/</w:t>
      </w:r>
      <w:r w:rsidR="0085754F">
        <w:rPr>
          <w:rFonts w:ascii="Times New Roman" w:hAnsi="Times New Roman" w:cs="Times New Roman"/>
          <w:sz w:val="28"/>
          <w:szCs w:val="28"/>
        </w:rPr>
        <w:t>231</w:t>
      </w:r>
      <w:r w:rsidRPr="00EC5C6E">
        <w:rPr>
          <w:rFonts w:ascii="Times New Roman" w:hAnsi="Times New Roman" w:cs="Times New Roman"/>
          <w:sz w:val="28"/>
          <w:szCs w:val="28"/>
        </w:rPr>
        <w:t>-60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5C6E">
        <w:rPr>
          <w:rFonts w:ascii="Times New Roman" w:hAnsi="Times New Roman" w:cs="Times New Roman"/>
          <w:sz w:val="28"/>
          <w:szCs w:val="28"/>
        </w:rPr>
        <w:t>/ПР)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A0C" w:rsidRPr="00686A0C" w:rsidRDefault="00686A0C" w:rsidP="00686A0C">
      <w:pPr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r w:rsidRPr="00686A0C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 w:rsidRPr="00297713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Pr="00686A0C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686A0C">
        <w:rPr>
          <w:rFonts w:ascii="Times New Roman" w:eastAsia="Calibri" w:hAnsi="Times New Roman" w:cs="Times New Roman"/>
          <w:bCs/>
          <w:i/>
          <w:u w:val="single"/>
        </w:rPr>
        <w:t xml:space="preserve"> Р.В.</w:t>
      </w:r>
      <w:r w:rsidRPr="00686A0C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Pr="00686A0C">
        <w:rPr>
          <w:rFonts w:ascii="inherit" w:eastAsia="Calibri" w:hAnsi="inherit" w:cs="Times New Roman"/>
          <w:bCs/>
        </w:rPr>
        <w:t xml:space="preserve"> </w:t>
      </w:r>
      <w:r w:rsidRPr="00686A0C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</w:t>
      </w:r>
      <w:r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ї</w:t>
      </w:r>
      <w:r w:rsidRPr="00686A0C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вської міської ради (КМДА).</w:t>
      </w:r>
    </w:p>
    <w:p w:rsidR="0061016B" w:rsidRPr="0061016B" w:rsidRDefault="0061016B" w:rsidP="0061016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листа </w:t>
      </w:r>
      <w:r w:rsidRPr="0061016B">
        <w:rPr>
          <w:rFonts w:ascii="Times New Roman" w:hAnsi="Times New Roman" w:cs="Times New Roman"/>
          <w:sz w:val="28"/>
          <w:szCs w:val="28"/>
        </w:rPr>
        <w:t>Деснянськ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1018A7"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20.05.2022 № 102/01/46-1345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Деснянського району м. Києва» коштів на закупівлю спецтехніки, передбачених на поповнення статутного капіталу підприємства</w:t>
      </w:r>
      <w:r w:rsidR="001018A7">
        <w:rPr>
          <w:rFonts w:ascii="Times New Roman" w:hAnsi="Times New Roman" w:cs="Times New Roman"/>
          <w:sz w:val="28"/>
          <w:szCs w:val="28"/>
        </w:rPr>
        <w:t>.</w:t>
      </w:r>
    </w:p>
    <w:p w:rsidR="0061016B" w:rsidRDefault="00BC78FF" w:rsidP="006101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0C70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 xml:space="preserve">Доповідач: </w:t>
      </w:r>
      <w:proofErr w:type="spellStart"/>
      <w:r w:rsidRPr="00330C70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</w:rPr>
        <w:t>Д.Ратніков</w:t>
      </w:r>
      <w:proofErr w:type="spellEnd"/>
      <w:r w:rsidRPr="00330C70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 xml:space="preserve">- голова </w:t>
      </w:r>
      <w:r w:rsidRPr="00330C70">
        <w:rPr>
          <w:rFonts w:ascii="Times New Roman" w:hAnsi="Times New Roman" w:cs="Times New Roman"/>
          <w:i/>
          <w:sz w:val="24"/>
          <w:szCs w:val="24"/>
        </w:rPr>
        <w:t>Деснянської районної в місті Києві державної адміністрації.</w:t>
      </w:r>
    </w:p>
    <w:p w:rsidR="00EB20A4" w:rsidRPr="004E7971" w:rsidRDefault="00EB20A4" w:rsidP="006101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0A4" w:rsidRPr="00EC5C6E" w:rsidRDefault="002950D3" w:rsidP="00EB20A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5C6E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47E44" w:rsidRPr="00647E44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зміни до пункту 3 Порядку використання коштів Програми вирішення депутатами Київської міської ради соціально-економічних проблем, виконання передвиборних програм та доручень виборців на 2021 - 2025 роки в умовах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</w:t>
      </w:r>
      <w:r w:rsidR="00EB20A4">
        <w:rPr>
          <w:rFonts w:ascii="Times New Roman" w:hAnsi="Times New Roman" w:cs="Times New Roman"/>
          <w:sz w:val="28"/>
          <w:szCs w:val="28"/>
        </w:rPr>
        <w:t xml:space="preserve"> </w:t>
      </w:r>
      <w:r w:rsidR="00EB20A4" w:rsidRPr="00EC5C6E">
        <w:rPr>
          <w:rFonts w:ascii="Times New Roman" w:hAnsi="Times New Roman" w:cs="Times New Roman"/>
          <w:sz w:val="28"/>
          <w:szCs w:val="28"/>
        </w:rPr>
        <w:t>(</w:t>
      </w:r>
      <w:r w:rsidR="00EB20A4" w:rsidRPr="00EC5C6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EB20A4"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="00EB20A4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="00EB20A4" w:rsidRPr="00EC5C6E">
        <w:rPr>
          <w:rFonts w:ascii="Roboto Condensed" w:hAnsi="Roboto Condensed"/>
          <w:sz w:val="28"/>
          <w:szCs w:val="28"/>
          <w:shd w:val="clear" w:color="auto" w:fill="FFFFFF"/>
        </w:rPr>
        <w:t>0</w:t>
      </w:r>
      <w:r w:rsidR="00EB20A4">
        <w:rPr>
          <w:rFonts w:ascii="Roboto Condensed" w:hAnsi="Roboto Condensed"/>
          <w:sz w:val="28"/>
          <w:szCs w:val="28"/>
          <w:shd w:val="clear" w:color="auto" w:fill="FFFFFF"/>
        </w:rPr>
        <w:t>7.06</w:t>
      </w:r>
      <w:r w:rsidR="00EB20A4"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.2021 </w:t>
      </w:r>
      <w:r w:rsidR="00F342B2">
        <w:rPr>
          <w:rFonts w:ascii="Roboto Condensed" w:hAnsi="Roboto Condensed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EB20A4" w:rsidRPr="00EC5C6E">
        <w:rPr>
          <w:rFonts w:ascii="Times New Roman" w:hAnsi="Times New Roman" w:cs="Times New Roman"/>
          <w:sz w:val="28"/>
          <w:szCs w:val="28"/>
        </w:rPr>
        <w:t>№ 08/</w:t>
      </w:r>
      <w:r w:rsidR="00EB20A4">
        <w:rPr>
          <w:rFonts w:ascii="Times New Roman" w:hAnsi="Times New Roman" w:cs="Times New Roman"/>
          <w:sz w:val="28"/>
          <w:szCs w:val="28"/>
        </w:rPr>
        <w:t>231-692</w:t>
      </w:r>
      <w:r w:rsidR="00EB20A4" w:rsidRPr="00EC5C6E">
        <w:rPr>
          <w:rFonts w:ascii="Times New Roman" w:hAnsi="Times New Roman" w:cs="Times New Roman"/>
          <w:sz w:val="28"/>
          <w:szCs w:val="28"/>
        </w:rPr>
        <w:t>/ПР)</w:t>
      </w:r>
      <w:r w:rsidR="00EB20A4">
        <w:rPr>
          <w:rFonts w:ascii="Times New Roman" w:hAnsi="Times New Roman" w:cs="Times New Roman"/>
          <w:sz w:val="28"/>
          <w:szCs w:val="28"/>
        </w:rPr>
        <w:t>.</w:t>
      </w:r>
    </w:p>
    <w:p w:rsidR="00EB20A4" w:rsidRDefault="004A1E6E" w:rsidP="003F3BB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8B06B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Доповідач</w:t>
      </w:r>
      <w:r w:rsidR="00AA6B1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і</w:t>
      </w:r>
      <w:r w:rsidRPr="00330C7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Слончак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В.В.</w:t>
      </w:r>
      <w:r w:rsidRPr="008B06B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3F3BB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депутат Київської міської ради;</w:t>
      </w:r>
    </w:p>
    <w:p w:rsidR="003F3BB6" w:rsidRPr="003F3BB6" w:rsidRDefault="003F3BB6" w:rsidP="003F3B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3BB6">
        <w:rPr>
          <w:rFonts w:ascii="Times New Roman" w:hAnsi="Times New Roman" w:cs="Times New Roman"/>
          <w:i/>
          <w:sz w:val="24"/>
          <w:szCs w:val="24"/>
        </w:rPr>
        <w:t>Хачевич</w:t>
      </w:r>
      <w:proofErr w:type="spellEnd"/>
      <w:r w:rsidRPr="003F3BB6">
        <w:rPr>
          <w:rFonts w:ascii="Times New Roman" w:hAnsi="Times New Roman" w:cs="Times New Roman"/>
          <w:i/>
          <w:sz w:val="24"/>
          <w:szCs w:val="24"/>
        </w:rPr>
        <w:t xml:space="preserve"> І.М. – керуючий справами </w:t>
      </w:r>
      <w:r w:rsidR="0003383D">
        <w:rPr>
          <w:rFonts w:ascii="Times New Roman" w:hAnsi="Times New Roman" w:cs="Times New Roman"/>
          <w:i/>
          <w:sz w:val="24"/>
          <w:szCs w:val="24"/>
        </w:rPr>
        <w:t xml:space="preserve">секретаріату </w:t>
      </w:r>
      <w:r w:rsidRPr="003F3BB6">
        <w:rPr>
          <w:rFonts w:ascii="Times New Roman" w:hAnsi="Times New Roman" w:cs="Times New Roman"/>
          <w:i/>
          <w:sz w:val="24"/>
          <w:szCs w:val="24"/>
        </w:rPr>
        <w:t>Київської міської ради.</w:t>
      </w:r>
    </w:p>
    <w:p w:rsidR="00EB20A4" w:rsidRPr="00EB20A4" w:rsidRDefault="00EB20A4" w:rsidP="00EB20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B20A4" w:rsidRPr="00EB20A4" w:rsidSect="009F3D86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iberation Serif">
    <w:altName w:val="Times New Roman"/>
    <w:charset w:val="CC"/>
    <w:family w:val="roman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2A6"/>
    <w:multiLevelType w:val="hybridMultilevel"/>
    <w:tmpl w:val="3E12815C"/>
    <w:lvl w:ilvl="0" w:tplc="098208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348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BF7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514C"/>
    <w:multiLevelType w:val="hybridMultilevel"/>
    <w:tmpl w:val="7CEE5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3FEB"/>
    <w:multiLevelType w:val="hybridMultilevel"/>
    <w:tmpl w:val="648CC7BE"/>
    <w:lvl w:ilvl="0" w:tplc="7AE892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E3179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1E5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23480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D4BA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DF"/>
    <w:rsid w:val="00015D74"/>
    <w:rsid w:val="00026CDD"/>
    <w:rsid w:val="0003383D"/>
    <w:rsid w:val="000376F3"/>
    <w:rsid w:val="00056EEA"/>
    <w:rsid w:val="00066B41"/>
    <w:rsid w:val="00097C58"/>
    <w:rsid w:val="000A2266"/>
    <w:rsid w:val="000B4423"/>
    <w:rsid w:val="000D631C"/>
    <w:rsid w:val="001018A7"/>
    <w:rsid w:val="00193ED9"/>
    <w:rsid w:val="00210A1D"/>
    <w:rsid w:val="002950D3"/>
    <w:rsid w:val="00297713"/>
    <w:rsid w:val="002B27B9"/>
    <w:rsid w:val="002B2B21"/>
    <w:rsid w:val="002C6A42"/>
    <w:rsid w:val="00330C70"/>
    <w:rsid w:val="00357EA1"/>
    <w:rsid w:val="00395CFF"/>
    <w:rsid w:val="003D4BC8"/>
    <w:rsid w:val="003F3BB6"/>
    <w:rsid w:val="0042039D"/>
    <w:rsid w:val="00437B8E"/>
    <w:rsid w:val="00462467"/>
    <w:rsid w:val="004A1E6E"/>
    <w:rsid w:val="004C3E18"/>
    <w:rsid w:val="004C63DF"/>
    <w:rsid w:val="004D54E3"/>
    <w:rsid w:val="004E0515"/>
    <w:rsid w:val="004E7971"/>
    <w:rsid w:val="00514B5B"/>
    <w:rsid w:val="0053148C"/>
    <w:rsid w:val="005411EF"/>
    <w:rsid w:val="005F666C"/>
    <w:rsid w:val="00603B27"/>
    <w:rsid w:val="0061016B"/>
    <w:rsid w:val="006311C3"/>
    <w:rsid w:val="00641897"/>
    <w:rsid w:val="00647E44"/>
    <w:rsid w:val="00670A11"/>
    <w:rsid w:val="00686A0C"/>
    <w:rsid w:val="00693DC3"/>
    <w:rsid w:val="006A72FB"/>
    <w:rsid w:val="006B0C81"/>
    <w:rsid w:val="006F0533"/>
    <w:rsid w:val="006F5D71"/>
    <w:rsid w:val="00781D8F"/>
    <w:rsid w:val="00782140"/>
    <w:rsid w:val="007E261D"/>
    <w:rsid w:val="00804E1F"/>
    <w:rsid w:val="00850254"/>
    <w:rsid w:val="00854D76"/>
    <w:rsid w:val="0085754F"/>
    <w:rsid w:val="00860A49"/>
    <w:rsid w:val="008B06B8"/>
    <w:rsid w:val="008E3B41"/>
    <w:rsid w:val="00925B0C"/>
    <w:rsid w:val="00955007"/>
    <w:rsid w:val="009C27DB"/>
    <w:rsid w:val="009C66D4"/>
    <w:rsid w:val="009F3D86"/>
    <w:rsid w:val="00A030FE"/>
    <w:rsid w:val="00A34E6D"/>
    <w:rsid w:val="00A57EC4"/>
    <w:rsid w:val="00A60EB3"/>
    <w:rsid w:val="00A64C51"/>
    <w:rsid w:val="00A7393A"/>
    <w:rsid w:val="00AA6B18"/>
    <w:rsid w:val="00AE0FAB"/>
    <w:rsid w:val="00B05E0C"/>
    <w:rsid w:val="00B8413E"/>
    <w:rsid w:val="00BA2811"/>
    <w:rsid w:val="00BA5490"/>
    <w:rsid w:val="00BC78FF"/>
    <w:rsid w:val="00BD607A"/>
    <w:rsid w:val="00C20046"/>
    <w:rsid w:val="00C34D9A"/>
    <w:rsid w:val="00C57124"/>
    <w:rsid w:val="00C93DC1"/>
    <w:rsid w:val="00D03011"/>
    <w:rsid w:val="00D114E9"/>
    <w:rsid w:val="00D330F2"/>
    <w:rsid w:val="00D67125"/>
    <w:rsid w:val="00D75DBC"/>
    <w:rsid w:val="00D80512"/>
    <w:rsid w:val="00DE64FA"/>
    <w:rsid w:val="00E37E34"/>
    <w:rsid w:val="00E40F34"/>
    <w:rsid w:val="00EA2DD9"/>
    <w:rsid w:val="00EB20A4"/>
    <w:rsid w:val="00EC5C6E"/>
    <w:rsid w:val="00F342B2"/>
    <w:rsid w:val="00F70137"/>
    <w:rsid w:val="00F81478"/>
    <w:rsid w:val="00FC3992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DC3C"/>
  <w15:chartTrackingRefBased/>
  <w15:docId w15:val="{EE3EB498-7BDC-4346-AC34-7F4964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3DF"/>
    <w:pPr>
      <w:ind w:left="720"/>
      <w:contextualSpacing/>
    </w:pPr>
  </w:style>
  <w:style w:type="character" w:styleId="a5">
    <w:name w:val="Hyperlink"/>
    <w:rsid w:val="00641897"/>
    <w:rPr>
      <w:color w:val="000080"/>
      <w:u w:val="single"/>
    </w:rPr>
  </w:style>
  <w:style w:type="character" w:customStyle="1" w:styleId="a4">
    <w:name w:val="Абзац списку Знак"/>
    <w:basedOn w:val="a0"/>
    <w:link w:val="a3"/>
    <w:uiPriority w:val="34"/>
    <w:rsid w:val="006311C3"/>
    <w:rPr>
      <w:lang w:val="uk-UA"/>
    </w:rPr>
  </w:style>
  <w:style w:type="paragraph" w:customStyle="1" w:styleId="a6">
    <w:name w:val="Верхний колонтитул"/>
    <w:basedOn w:val="a"/>
    <w:rsid w:val="009C66D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table" w:styleId="a7">
    <w:name w:val="Table Grid"/>
    <w:basedOn w:val="a1"/>
    <w:uiPriority w:val="39"/>
    <w:rsid w:val="009C66D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A2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4495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Nosenko Maryna</cp:lastModifiedBy>
  <cp:revision>46</cp:revision>
  <cp:lastPrinted>2022-06-08T08:08:00Z</cp:lastPrinted>
  <dcterms:created xsi:type="dcterms:W3CDTF">2022-05-19T12:01:00Z</dcterms:created>
  <dcterms:modified xsi:type="dcterms:W3CDTF">2022-06-08T10:59:00Z</dcterms:modified>
</cp:coreProperties>
</file>