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 w:rsidRPr="00C85A49">
        <w:rPr>
          <w:noProof/>
          <w:lang w:val="uk-UA" w:eastAsia="uk-UA"/>
        </w:rPr>
        <w:drawing>
          <wp:anchor distT="0" distB="0" distL="114300" distR="114300" simplePos="0" relativeHeight="251690496" behindDoc="0" locked="0" layoutInCell="1" allowOverlap="1" wp14:anchorId="545A3AC1" wp14:editId="248CD256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6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CA6FF0" w:rsidRPr="00C85A49" w:rsidRDefault="002400AB" w:rsidP="00C85A49">
      <w:pPr>
        <w:jc w:val="center"/>
        <w:rPr>
          <w:rFonts w:ascii="Benguiat" w:hAnsi="Benguiat"/>
          <w:b/>
          <w:spacing w:val="18"/>
          <w:w w:val="66"/>
          <w:sz w:val="72"/>
          <w:lang w:val="uk-UA"/>
        </w:rPr>
      </w:pP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Ї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ВСЬКА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М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І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РАДА</w:t>
      </w:r>
    </w:p>
    <w:p w:rsidR="00CA6FF0" w:rsidRPr="00C85A49" w:rsidRDefault="00E73F9D" w:rsidP="00C85A49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  <w:lang w:val="uk-UA"/>
        </w:rPr>
      </w:pPr>
      <w:r w:rsidRPr="00C85A49">
        <w:rPr>
          <w:rFonts w:ascii="Benguiat" w:hAnsi="Benguiat"/>
          <w:b/>
          <w:w w:val="90"/>
          <w:szCs w:val="28"/>
          <w:lang w:val="uk-UA"/>
        </w:rPr>
        <w:t>ІХ</w:t>
      </w:r>
      <w:r w:rsidR="00CA6FF0" w:rsidRPr="00C85A49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7D76DD" w:rsidRPr="00C85A49" w:rsidRDefault="00CA6FF0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ПОСТІЙНА КОМІСІЯ З ПИТАНЬ РЕГЛАМЕНТУ</w:t>
      </w:r>
      <w:r w:rsidR="00424E5E" w:rsidRPr="00C85A49">
        <w:rPr>
          <w:rFonts w:ascii="Benguiat" w:hAnsi="Benguiat"/>
          <w:b/>
          <w:bCs/>
          <w:lang w:val="uk-UA"/>
        </w:rPr>
        <w:t>,</w:t>
      </w:r>
      <w:r w:rsidRPr="00C85A49">
        <w:rPr>
          <w:rFonts w:ascii="Benguiat" w:hAnsi="Benguiat"/>
          <w:b/>
          <w:bCs/>
          <w:lang w:val="uk-UA"/>
        </w:rPr>
        <w:t xml:space="preserve"> ДЕПУТАТСЬКОЇ ЕТИКИ</w:t>
      </w:r>
      <w:r w:rsidR="00424E5E" w:rsidRPr="00C85A49">
        <w:rPr>
          <w:rFonts w:ascii="Benguiat" w:hAnsi="Benguiat"/>
          <w:b/>
          <w:bCs/>
          <w:lang w:val="uk-UA"/>
        </w:rPr>
        <w:t xml:space="preserve"> </w:t>
      </w:r>
    </w:p>
    <w:p w:rsidR="00CA6FF0" w:rsidRPr="00C85A49" w:rsidRDefault="00424E5E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ТА ЗАПОБІГАННЯ КОРУПЦІЇ</w:t>
      </w:r>
      <w:r w:rsidR="00CA6FF0" w:rsidRPr="00C85A49">
        <w:rPr>
          <w:rFonts w:ascii="Benguiat" w:hAnsi="Benguiat"/>
          <w:b/>
          <w:bCs/>
          <w:lang w:val="uk-UA"/>
        </w:rPr>
        <w:t xml:space="preserve"> </w:t>
      </w:r>
    </w:p>
    <w:p w:rsidR="00CA6FF0" w:rsidRPr="00C85A49" w:rsidRDefault="00172100" w:rsidP="00CA6FF0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C85A49">
        <w:rPr>
          <w:i/>
          <w:sz w:val="20"/>
          <w:lang w:val="uk-UA"/>
        </w:rPr>
        <w:t xml:space="preserve">вул. Хрещатик, 36, м. Київ, 01044                                                                                        </w:t>
      </w:r>
      <w:proofErr w:type="spellStart"/>
      <w:r w:rsidR="00CA6FF0" w:rsidRPr="00C85A49">
        <w:rPr>
          <w:bCs/>
          <w:i/>
          <w:sz w:val="20"/>
          <w:lang w:val="uk-UA"/>
        </w:rPr>
        <w:t>тел</w:t>
      </w:r>
      <w:proofErr w:type="spellEnd"/>
      <w:r w:rsidR="00CA6FF0" w:rsidRPr="00C85A49">
        <w:rPr>
          <w:bCs/>
          <w:i/>
          <w:sz w:val="20"/>
          <w:lang w:val="uk-UA"/>
        </w:rPr>
        <w:t>./факс: (044) 202-72-34</w:t>
      </w:r>
    </w:p>
    <w:p w:rsidR="00C85A49" w:rsidRPr="00C85A49" w:rsidRDefault="00C85A49" w:rsidP="00C85A49">
      <w:pPr>
        <w:shd w:val="clear" w:color="auto" w:fill="FFFFFF"/>
        <w:rPr>
          <w:rFonts w:eastAsia="Calibri"/>
          <w:b/>
          <w:bCs/>
          <w:lang w:val="uk-UA"/>
        </w:rPr>
      </w:pPr>
    </w:p>
    <w:p w:rsidR="00C85A49" w:rsidRPr="00C85A49" w:rsidRDefault="00C85A49" w:rsidP="00C85A49">
      <w:pPr>
        <w:jc w:val="center"/>
        <w:rPr>
          <w:b/>
          <w:bCs/>
          <w:sz w:val="26"/>
          <w:szCs w:val="26"/>
          <w:lang w:val="uk-UA"/>
        </w:rPr>
      </w:pPr>
      <w:r w:rsidRPr="00C85A49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Проект</w:t>
      </w:r>
    </w:p>
    <w:p w:rsidR="00C85A49" w:rsidRPr="00C85A49" w:rsidRDefault="00C85A49" w:rsidP="00C85A49">
      <w:pPr>
        <w:contextualSpacing/>
        <w:jc w:val="center"/>
        <w:rPr>
          <w:b/>
          <w:bCs/>
          <w:sz w:val="28"/>
          <w:szCs w:val="28"/>
          <w:lang w:val="uk-UA"/>
        </w:rPr>
      </w:pPr>
      <w:bookmarkStart w:id="0" w:name="_Hlk108686020"/>
      <w:r w:rsidRPr="00C85A49">
        <w:rPr>
          <w:b/>
          <w:bCs/>
          <w:sz w:val="28"/>
          <w:szCs w:val="28"/>
          <w:lang w:val="uk-UA"/>
        </w:rPr>
        <w:t>Порядок денний</w:t>
      </w:r>
    </w:p>
    <w:p w:rsidR="00C85A49" w:rsidRPr="00C85A49" w:rsidRDefault="00C85A49" w:rsidP="00383289">
      <w:pPr>
        <w:contextualSpacing/>
        <w:jc w:val="center"/>
        <w:rPr>
          <w:sz w:val="28"/>
          <w:szCs w:val="28"/>
          <w:lang w:val="uk-UA"/>
        </w:rPr>
      </w:pPr>
      <w:r w:rsidRPr="00C85A49">
        <w:rPr>
          <w:b/>
          <w:bCs/>
          <w:sz w:val="28"/>
          <w:szCs w:val="28"/>
          <w:lang w:val="uk-UA"/>
        </w:rPr>
        <w:t xml:space="preserve">засідання постійної комісії № 1/52 </w:t>
      </w:r>
      <w:bookmarkStart w:id="1" w:name="_GoBack"/>
      <w:bookmarkEnd w:id="1"/>
    </w:p>
    <w:p w:rsidR="00C85A49" w:rsidRPr="00C85A49" w:rsidRDefault="00C85A49" w:rsidP="00C85A49">
      <w:pPr>
        <w:contextualSpacing/>
        <w:rPr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1.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7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типового порядку обрання членів громадської ради при Київській міській державній адміністрації та Районних у місті Києві державних адміністраціях»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i/>
          <w:sz w:val="28"/>
          <w:szCs w:val="28"/>
          <w:lang w:val="uk-UA"/>
        </w:rPr>
        <w:t>(реєстраційний номер секретаріату Київради від 09.12.2022 № 08/231-1686/ПР)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Олександр ТИМЧЕНКО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sz w:val="28"/>
          <w:szCs w:val="28"/>
          <w:lang w:val="uk-UA"/>
        </w:rPr>
      </w:pPr>
      <w:bookmarkStart w:id="2" w:name="_Hlk122606091"/>
      <w:r w:rsidRPr="00C85A49">
        <w:rPr>
          <w:rFonts w:eastAsia="Calibri"/>
          <w:sz w:val="28"/>
          <w:szCs w:val="28"/>
          <w:lang w:val="uk-UA"/>
        </w:rPr>
        <w:t xml:space="preserve">2.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8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суспільних комунікацій виконавчого органу Київської міської ради (Київської міської державної адміністрації)»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i/>
          <w:sz w:val="28"/>
          <w:szCs w:val="28"/>
          <w:lang w:val="uk-UA"/>
        </w:rPr>
        <w:t>(реєстраційний номер секретаріату Київради від 07.12.2022 № 08/231-1673/ПР)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Роман ЛЕЛЮК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bookmarkEnd w:id="2"/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3.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9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транспортної інфраструктури виконавчого органу Київської міської ради (Київської міської державної адміністрації)»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07.12.2022 № 08/231-1674/ПР)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Руслан КАНДИБОР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4.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10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житлово-комунальної інфраструктури виконавчого органу Київської міської ради (Київської міської державної адміністрації)»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08.12.2022 № 08/231-1678/ПР)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Дмитро НАУМЕНКО</w:t>
      </w:r>
    </w:p>
    <w:p w:rsidR="00C85A49" w:rsidRPr="00C85A49" w:rsidRDefault="00C85A49" w:rsidP="00C85A49">
      <w:pPr>
        <w:ind w:firstLine="708"/>
        <w:jc w:val="both"/>
        <w:rPr>
          <w:rFonts w:eastAsia="Calibri"/>
          <w:sz w:val="28"/>
          <w:szCs w:val="28"/>
          <w:highlight w:val="green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5.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11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муніципальної безпеки виконавчого органу Київської міської ради (Київської міської державної адміністрації)»</w:t>
        </w:r>
      </w:hyperlink>
      <w:r w:rsidRPr="00C85A49">
        <w:rPr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13.12.2022 № 08/231-1706/ПР)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Олег КУЯВСЬКИЙ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6.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12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соціальної політики виконавчого органу Київської міської ради (Київської міської державної адміністрації)»</w:t>
        </w:r>
      </w:hyperlink>
      <w:r w:rsidRPr="00C85A49">
        <w:rPr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07.12.2022 № 08/231-1677/ПР)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Руслан СВІТЛИЙ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7. </w:t>
      </w:r>
      <w:bookmarkStart w:id="3" w:name="_Hlk125711717"/>
      <w:r w:rsidRPr="00C85A49">
        <w:rPr>
          <w:rFonts w:eastAsia="Calibri"/>
          <w:sz w:val="28"/>
          <w:szCs w:val="28"/>
          <w:lang w:val="uk-UA"/>
        </w:rPr>
        <w:t xml:space="preserve">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13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охорони здоров’я виконавчого органу Київської міської ради (Київської міської державної адміністрації)»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21.12.2022 № 08/231-1755/ПР)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Валентина ГІНЗБУРГ</w:t>
      </w:r>
    </w:p>
    <w:bookmarkEnd w:id="3"/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>8.</w:t>
      </w:r>
      <w:r w:rsidRPr="00C85A49">
        <w:rPr>
          <w:rFonts w:eastAsia="Calibri"/>
          <w:i/>
          <w:sz w:val="28"/>
          <w:szCs w:val="28"/>
          <w:lang w:val="uk-UA"/>
        </w:rPr>
        <w:t xml:space="preserve"> </w:t>
      </w:r>
      <w:r w:rsidRPr="00C85A49">
        <w:rPr>
          <w:rFonts w:eastAsia="Calibri"/>
          <w:sz w:val="28"/>
          <w:szCs w:val="28"/>
          <w:lang w:val="uk-UA"/>
        </w:rPr>
        <w:t xml:space="preserve">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hyperlink r:id="rId14" w:history="1">
        <w:r w:rsidRPr="00C85A49">
          <w:rPr>
            <w:rStyle w:val="a7"/>
            <w:rFonts w:eastAsia="Calibri"/>
            <w:sz w:val="28"/>
            <w:szCs w:val="28"/>
            <w:lang w:val="uk-UA"/>
          </w:rPr>
          <w:t>«Про затвердження Положення про Департамент економіки та інвестицій виконавчого органу Київської міської ради (Київської міської державної адміністрації)»</w:t>
        </w:r>
      </w:hyperlink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26.12.2022 № 08/231-</w:t>
      </w:r>
      <w:r w:rsidRPr="00C85A49">
        <w:rPr>
          <w:i/>
          <w:lang w:val="uk-UA"/>
        </w:rPr>
        <w:t xml:space="preserve"> </w:t>
      </w:r>
      <w:r w:rsidRPr="00C85A49">
        <w:rPr>
          <w:rFonts w:eastAsia="Calibri"/>
          <w:i/>
          <w:sz w:val="28"/>
          <w:szCs w:val="28"/>
          <w:lang w:val="uk-UA"/>
        </w:rPr>
        <w:t>1761/ПР)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Наталія МЕЛЬНИК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9. Про розгляд звернення Директора Департаменту з питань реєстрації виконавчого органу Київської міської ради (Київської міської державної адміністрації) </w:t>
      </w:r>
      <w:proofErr w:type="spellStart"/>
      <w:r w:rsidRPr="00C85A49">
        <w:rPr>
          <w:rFonts w:eastAsia="Calibri"/>
          <w:sz w:val="28"/>
          <w:szCs w:val="28"/>
          <w:lang w:val="uk-UA"/>
        </w:rPr>
        <w:t>О.Єкасьової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19.01.2023 № 074/01-172 щодо пропозицій до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«Про затвердження Положення про Департамент з питань реєстрації виконавчого органу Київської міської ради (Київської міської державної адміністрації) (реєстраційний номер секретаріату Київради від 02.12.2022 № 08/231-1628/ПР). 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Леонід ЄМЕЦЬ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highlight w:val="yellow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10. Про розгляд пропозицій до проекту Положення про постійні комісії Київської міської ради IX скликання.   </w:t>
      </w:r>
    </w:p>
    <w:p w:rsidR="00C85A49" w:rsidRPr="00C85A49" w:rsidRDefault="00C85A49" w:rsidP="00C85A49">
      <w:pPr>
        <w:ind w:firstLine="708"/>
        <w:jc w:val="both"/>
        <w:rPr>
          <w:rFonts w:eastAsia="Calibri"/>
          <w:sz w:val="28"/>
          <w:szCs w:val="28"/>
          <w:highlight w:val="green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Леонід ЄМЕЦЬ</w:t>
      </w:r>
    </w:p>
    <w:bookmarkEnd w:id="0"/>
    <w:p w:rsidR="00CA6FF0" w:rsidRPr="00C85A49" w:rsidRDefault="00CA6FF0" w:rsidP="00CA6FF0">
      <w:pPr>
        <w:spacing w:line="360" w:lineRule="auto"/>
        <w:rPr>
          <w:lang w:val="uk-UA"/>
        </w:rPr>
      </w:pPr>
    </w:p>
    <w:p w:rsidR="000660C0" w:rsidRPr="00C85A49" w:rsidRDefault="000660C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sectPr w:rsidR="00CA6FF0" w:rsidRPr="00C85A49" w:rsidSect="00CA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2E5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2F57529D"/>
    <w:multiLevelType w:val="hybridMultilevel"/>
    <w:tmpl w:val="97004FC8"/>
    <w:lvl w:ilvl="0" w:tplc="2BA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A1F27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 w15:restartNumberingAfterBreak="0">
    <w:nsid w:val="3E9F12E0"/>
    <w:multiLevelType w:val="multilevel"/>
    <w:tmpl w:val="A7A61288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6D8021E4"/>
    <w:multiLevelType w:val="hybridMultilevel"/>
    <w:tmpl w:val="EAF431CC"/>
    <w:lvl w:ilvl="0" w:tplc="FE4EA282">
      <w:start w:val="242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760F0"/>
    <w:multiLevelType w:val="hybridMultilevel"/>
    <w:tmpl w:val="54641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C0"/>
    <w:rsid w:val="00000A75"/>
    <w:rsid w:val="00002A92"/>
    <w:rsid w:val="00003E6A"/>
    <w:rsid w:val="00006EE6"/>
    <w:rsid w:val="000113C1"/>
    <w:rsid w:val="00013A34"/>
    <w:rsid w:val="00016696"/>
    <w:rsid w:val="00020331"/>
    <w:rsid w:val="00021BE5"/>
    <w:rsid w:val="00022432"/>
    <w:rsid w:val="00026C52"/>
    <w:rsid w:val="00032E33"/>
    <w:rsid w:val="00034A5C"/>
    <w:rsid w:val="00034B3B"/>
    <w:rsid w:val="00041591"/>
    <w:rsid w:val="000415D7"/>
    <w:rsid w:val="0004241D"/>
    <w:rsid w:val="00042D4D"/>
    <w:rsid w:val="00047EBA"/>
    <w:rsid w:val="000518F3"/>
    <w:rsid w:val="00052862"/>
    <w:rsid w:val="000574B7"/>
    <w:rsid w:val="00063BEA"/>
    <w:rsid w:val="000660C0"/>
    <w:rsid w:val="000673E8"/>
    <w:rsid w:val="0007461B"/>
    <w:rsid w:val="000812A3"/>
    <w:rsid w:val="0008476D"/>
    <w:rsid w:val="00096BD9"/>
    <w:rsid w:val="000A134A"/>
    <w:rsid w:val="000A234B"/>
    <w:rsid w:val="000A7E2F"/>
    <w:rsid w:val="000B601C"/>
    <w:rsid w:val="000D22D5"/>
    <w:rsid w:val="000D2ED0"/>
    <w:rsid w:val="000E316A"/>
    <w:rsid w:val="000E7089"/>
    <w:rsid w:val="00100FE9"/>
    <w:rsid w:val="001157D6"/>
    <w:rsid w:val="00124494"/>
    <w:rsid w:val="001352ED"/>
    <w:rsid w:val="00136F55"/>
    <w:rsid w:val="0014342E"/>
    <w:rsid w:val="00144894"/>
    <w:rsid w:val="001509EE"/>
    <w:rsid w:val="00151B33"/>
    <w:rsid w:val="00151C84"/>
    <w:rsid w:val="00152100"/>
    <w:rsid w:val="00156DBC"/>
    <w:rsid w:val="00162AE8"/>
    <w:rsid w:val="00163BA5"/>
    <w:rsid w:val="00164476"/>
    <w:rsid w:val="00166A3C"/>
    <w:rsid w:val="0017207D"/>
    <w:rsid w:val="00172100"/>
    <w:rsid w:val="0017216D"/>
    <w:rsid w:val="00180AD0"/>
    <w:rsid w:val="001855EB"/>
    <w:rsid w:val="00192681"/>
    <w:rsid w:val="00192FF7"/>
    <w:rsid w:val="001978DC"/>
    <w:rsid w:val="001A251C"/>
    <w:rsid w:val="001A5DD4"/>
    <w:rsid w:val="001B2CC2"/>
    <w:rsid w:val="001B7848"/>
    <w:rsid w:val="001C2E36"/>
    <w:rsid w:val="001C5007"/>
    <w:rsid w:val="001C5138"/>
    <w:rsid w:val="001D7727"/>
    <w:rsid w:val="001E121C"/>
    <w:rsid w:val="001F3716"/>
    <w:rsid w:val="0020636E"/>
    <w:rsid w:val="00214731"/>
    <w:rsid w:val="00215E1D"/>
    <w:rsid w:val="002200DD"/>
    <w:rsid w:val="00231619"/>
    <w:rsid w:val="002322D7"/>
    <w:rsid w:val="00232A22"/>
    <w:rsid w:val="002352FB"/>
    <w:rsid w:val="002400AB"/>
    <w:rsid w:val="00240293"/>
    <w:rsid w:val="00245DB6"/>
    <w:rsid w:val="00251D3A"/>
    <w:rsid w:val="00255982"/>
    <w:rsid w:val="00260815"/>
    <w:rsid w:val="002608DC"/>
    <w:rsid w:val="002622E5"/>
    <w:rsid w:val="00273017"/>
    <w:rsid w:val="002744D6"/>
    <w:rsid w:val="00276B14"/>
    <w:rsid w:val="00280DFE"/>
    <w:rsid w:val="00280F17"/>
    <w:rsid w:val="00292F18"/>
    <w:rsid w:val="00294A95"/>
    <w:rsid w:val="0029703D"/>
    <w:rsid w:val="002A76A2"/>
    <w:rsid w:val="002B0B7A"/>
    <w:rsid w:val="002B1908"/>
    <w:rsid w:val="002B605A"/>
    <w:rsid w:val="002B6F54"/>
    <w:rsid w:val="002C23BF"/>
    <w:rsid w:val="002C7C4D"/>
    <w:rsid w:val="002D24D0"/>
    <w:rsid w:val="002D3EE3"/>
    <w:rsid w:val="002D709E"/>
    <w:rsid w:val="002D7475"/>
    <w:rsid w:val="002E2774"/>
    <w:rsid w:val="002E5542"/>
    <w:rsid w:val="002F1907"/>
    <w:rsid w:val="00314E57"/>
    <w:rsid w:val="00316360"/>
    <w:rsid w:val="0032168F"/>
    <w:rsid w:val="00322BBD"/>
    <w:rsid w:val="00322E72"/>
    <w:rsid w:val="003235D0"/>
    <w:rsid w:val="0034400C"/>
    <w:rsid w:val="00344A98"/>
    <w:rsid w:val="00347206"/>
    <w:rsid w:val="0035303E"/>
    <w:rsid w:val="003548B9"/>
    <w:rsid w:val="00356457"/>
    <w:rsid w:val="00356A50"/>
    <w:rsid w:val="00356DE5"/>
    <w:rsid w:val="00361143"/>
    <w:rsid w:val="00363183"/>
    <w:rsid w:val="0036525B"/>
    <w:rsid w:val="00367102"/>
    <w:rsid w:val="00370DE2"/>
    <w:rsid w:val="00373BEE"/>
    <w:rsid w:val="00374236"/>
    <w:rsid w:val="003762F7"/>
    <w:rsid w:val="00381150"/>
    <w:rsid w:val="00383289"/>
    <w:rsid w:val="0038567E"/>
    <w:rsid w:val="00385C8A"/>
    <w:rsid w:val="003A67D7"/>
    <w:rsid w:val="003A77A8"/>
    <w:rsid w:val="003A79FB"/>
    <w:rsid w:val="003B179C"/>
    <w:rsid w:val="003C1FC6"/>
    <w:rsid w:val="003C54D6"/>
    <w:rsid w:val="003C6D1B"/>
    <w:rsid w:val="003D213F"/>
    <w:rsid w:val="003D3A56"/>
    <w:rsid w:val="003E3D7C"/>
    <w:rsid w:val="003F762C"/>
    <w:rsid w:val="00403565"/>
    <w:rsid w:val="00406463"/>
    <w:rsid w:val="00410D2F"/>
    <w:rsid w:val="00411642"/>
    <w:rsid w:val="0042430C"/>
    <w:rsid w:val="00424E5E"/>
    <w:rsid w:val="004337BF"/>
    <w:rsid w:val="0043408C"/>
    <w:rsid w:val="0044040D"/>
    <w:rsid w:val="00441882"/>
    <w:rsid w:val="00443C14"/>
    <w:rsid w:val="0044416C"/>
    <w:rsid w:val="00447EB9"/>
    <w:rsid w:val="004545BA"/>
    <w:rsid w:val="00457CA6"/>
    <w:rsid w:val="00463AC4"/>
    <w:rsid w:val="00467AE6"/>
    <w:rsid w:val="00470942"/>
    <w:rsid w:val="00473825"/>
    <w:rsid w:val="00476BC8"/>
    <w:rsid w:val="00480202"/>
    <w:rsid w:val="00483EBB"/>
    <w:rsid w:val="0049758B"/>
    <w:rsid w:val="004A2890"/>
    <w:rsid w:val="004A3F6E"/>
    <w:rsid w:val="004A4C07"/>
    <w:rsid w:val="004B096C"/>
    <w:rsid w:val="004B3951"/>
    <w:rsid w:val="004B50CD"/>
    <w:rsid w:val="004B6EA9"/>
    <w:rsid w:val="004B715E"/>
    <w:rsid w:val="004D14A0"/>
    <w:rsid w:val="004D2720"/>
    <w:rsid w:val="004E31D6"/>
    <w:rsid w:val="004F07E6"/>
    <w:rsid w:val="004F3BC8"/>
    <w:rsid w:val="004F59A1"/>
    <w:rsid w:val="004F61C0"/>
    <w:rsid w:val="004F6464"/>
    <w:rsid w:val="004F65DB"/>
    <w:rsid w:val="004F6C6A"/>
    <w:rsid w:val="00522C1E"/>
    <w:rsid w:val="00525AB0"/>
    <w:rsid w:val="00526732"/>
    <w:rsid w:val="005337C4"/>
    <w:rsid w:val="0053550B"/>
    <w:rsid w:val="00540400"/>
    <w:rsid w:val="005409AB"/>
    <w:rsid w:val="00544774"/>
    <w:rsid w:val="00545922"/>
    <w:rsid w:val="00546950"/>
    <w:rsid w:val="00553C94"/>
    <w:rsid w:val="00557E56"/>
    <w:rsid w:val="00562684"/>
    <w:rsid w:val="00571503"/>
    <w:rsid w:val="0057424D"/>
    <w:rsid w:val="005760AD"/>
    <w:rsid w:val="00582085"/>
    <w:rsid w:val="005830DD"/>
    <w:rsid w:val="005846AD"/>
    <w:rsid w:val="005857DB"/>
    <w:rsid w:val="005A41BE"/>
    <w:rsid w:val="005B234A"/>
    <w:rsid w:val="005B2AAE"/>
    <w:rsid w:val="005B4497"/>
    <w:rsid w:val="005C072B"/>
    <w:rsid w:val="005C436B"/>
    <w:rsid w:val="005D1D5C"/>
    <w:rsid w:val="005D1FA0"/>
    <w:rsid w:val="005E262B"/>
    <w:rsid w:val="005E50A6"/>
    <w:rsid w:val="005E68EF"/>
    <w:rsid w:val="005E786F"/>
    <w:rsid w:val="005F6DB6"/>
    <w:rsid w:val="0060302D"/>
    <w:rsid w:val="006143BD"/>
    <w:rsid w:val="00616807"/>
    <w:rsid w:val="006218A9"/>
    <w:rsid w:val="006223FC"/>
    <w:rsid w:val="00624F2C"/>
    <w:rsid w:val="00625D5A"/>
    <w:rsid w:val="00631CBA"/>
    <w:rsid w:val="0063300D"/>
    <w:rsid w:val="00634153"/>
    <w:rsid w:val="006406A8"/>
    <w:rsid w:val="00642828"/>
    <w:rsid w:val="0064302B"/>
    <w:rsid w:val="00643A13"/>
    <w:rsid w:val="00654E1B"/>
    <w:rsid w:val="006654E0"/>
    <w:rsid w:val="00670C19"/>
    <w:rsid w:val="00671C6B"/>
    <w:rsid w:val="00673D87"/>
    <w:rsid w:val="006847F1"/>
    <w:rsid w:val="00685F51"/>
    <w:rsid w:val="00692023"/>
    <w:rsid w:val="006956BF"/>
    <w:rsid w:val="006A1AD1"/>
    <w:rsid w:val="006A7214"/>
    <w:rsid w:val="006B0C3D"/>
    <w:rsid w:val="006B0CCE"/>
    <w:rsid w:val="006B0EF2"/>
    <w:rsid w:val="006B2880"/>
    <w:rsid w:val="006B35B8"/>
    <w:rsid w:val="006B4F72"/>
    <w:rsid w:val="006B62AD"/>
    <w:rsid w:val="006B6A5C"/>
    <w:rsid w:val="006C6B52"/>
    <w:rsid w:val="006D0502"/>
    <w:rsid w:val="006D067B"/>
    <w:rsid w:val="006D141D"/>
    <w:rsid w:val="006F18BC"/>
    <w:rsid w:val="006F6F86"/>
    <w:rsid w:val="007177A6"/>
    <w:rsid w:val="007259F9"/>
    <w:rsid w:val="007333AC"/>
    <w:rsid w:val="00743E51"/>
    <w:rsid w:val="00745A1B"/>
    <w:rsid w:val="00762C13"/>
    <w:rsid w:val="00764287"/>
    <w:rsid w:val="00765A99"/>
    <w:rsid w:val="00770BE6"/>
    <w:rsid w:val="00771A50"/>
    <w:rsid w:val="007741BF"/>
    <w:rsid w:val="00780664"/>
    <w:rsid w:val="00785313"/>
    <w:rsid w:val="00792B44"/>
    <w:rsid w:val="007A0E4C"/>
    <w:rsid w:val="007B43FB"/>
    <w:rsid w:val="007C014B"/>
    <w:rsid w:val="007C32E7"/>
    <w:rsid w:val="007C7AA4"/>
    <w:rsid w:val="007D01E7"/>
    <w:rsid w:val="007D527F"/>
    <w:rsid w:val="007D76DD"/>
    <w:rsid w:val="007E5C52"/>
    <w:rsid w:val="007E7B40"/>
    <w:rsid w:val="007F1C2E"/>
    <w:rsid w:val="007F3397"/>
    <w:rsid w:val="007F5F2D"/>
    <w:rsid w:val="007F647F"/>
    <w:rsid w:val="008007F9"/>
    <w:rsid w:val="00804E09"/>
    <w:rsid w:val="00807279"/>
    <w:rsid w:val="00807569"/>
    <w:rsid w:val="008146B3"/>
    <w:rsid w:val="0081646E"/>
    <w:rsid w:val="00820EAC"/>
    <w:rsid w:val="00821966"/>
    <w:rsid w:val="00822AF1"/>
    <w:rsid w:val="0082427A"/>
    <w:rsid w:val="0083361C"/>
    <w:rsid w:val="00834CCA"/>
    <w:rsid w:val="00841808"/>
    <w:rsid w:val="00841EB6"/>
    <w:rsid w:val="00850B09"/>
    <w:rsid w:val="008520A9"/>
    <w:rsid w:val="00854E1A"/>
    <w:rsid w:val="00861803"/>
    <w:rsid w:val="00864E18"/>
    <w:rsid w:val="00866ED5"/>
    <w:rsid w:val="00870ACB"/>
    <w:rsid w:val="00870F9A"/>
    <w:rsid w:val="00875E3E"/>
    <w:rsid w:val="008817D3"/>
    <w:rsid w:val="00882184"/>
    <w:rsid w:val="00895BDF"/>
    <w:rsid w:val="00896801"/>
    <w:rsid w:val="008B0EDB"/>
    <w:rsid w:val="008B172B"/>
    <w:rsid w:val="008B1BEA"/>
    <w:rsid w:val="008C649F"/>
    <w:rsid w:val="008D58FE"/>
    <w:rsid w:val="008D6DC1"/>
    <w:rsid w:val="008E67BC"/>
    <w:rsid w:val="008F38A7"/>
    <w:rsid w:val="0090398F"/>
    <w:rsid w:val="00904346"/>
    <w:rsid w:val="00914430"/>
    <w:rsid w:val="00915335"/>
    <w:rsid w:val="00915E16"/>
    <w:rsid w:val="009167E8"/>
    <w:rsid w:val="00916E88"/>
    <w:rsid w:val="00927645"/>
    <w:rsid w:val="00942118"/>
    <w:rsid w:val="00950C50"/>
    <w:rsid w:val="00955FB3"/>
    <w:rsid w:val="009602B1"/>
    <w:rsid w:val="00962227"/>
    <w:rsid w:val="009629CD"/>
    <w:rsid w:val="00963522"/>
    <w:rsid w:val="00964B6E"/>
    <w:rsid w:val="00970827"/>
    <w:rsid w:val="00974605"/>
    <w:rsid w:val="00975619"/>
    <w:rsid w:val="00990808"/>
    <w:rsid w:val="00992AE5"/>
    <w:rsid w:val="00994C60"/>
    <w:rsid w:val="00997C31"/>
    <w:rsid w:val="009A1132"/>
    <w:rsid w:val="009A514C"/>
    <w:rsid w:val="009A73CD"/>
    <w:rsid w:val="009A7BFE"/>
    <w:rsid w:val="009B1438"/>
    <w:rsid w:val="009B749A"/>
    <w:rsid w:val="009C0211"/>
    <w:rsid w:val="009C1DED"/>
    <w:rsid w:val="009C2879"/>
    <w:rsid w:val="009C51A6"/>
    <w:rsid w:val="009C57A3"/>
    <w:rsid w:val="009C7EFC"/>
    <w:rsid w:val="009D7128"/>
    <w:rsid w:val="009D73E4"/>
    <w:rsid w:val="009F0504"/>
    <w:rsid w:val="00A06752"/>
    <w:rsid w:val="00A06C7C"/>
    <w:rsid w:val="00A07A0D"/>
    <w:rsid w:val="00A11AE1"/>
    <w:rsid w:val="00A27EEE"/>
    <w:rsid w:val="00A3438A"/>
    <w:rsid w:val="00A349A6"/>
    <w:rsid w:val="00A35DAB"/>
    <w:rsid w:val="00A42113"/>
    <w:rsid w:val="00A43DCC"/>
    <w:rsid w:val="00A55DDA"/>
    <w:rsid w:val="00A61A96"/>
    <w:rsid w:val="00A65573"/>
    <w:rsid w:val="00A66147"/>
    <w:rsid w:val="00A707BF"/>
    <w:rsid w:val="00A756E8"/>
    <w:rsid w:val="00A77386"/>
    <w:rsid w:val="00A95413"/>
    <w:rsid w:val="00AA1977"/>
    <w:rsid w:val="00AA5387"/>
    <w:rsid w:val="00AA5BF8"/>
    <w:rsid w:val="00AA7854"/>
    <w:rsid w:val="00AA7AA2"/>
    <w:rsid w:val="00AB1442"/>
    <w:rsid w:val="00AC5D55"/>
    <w:rsid w:val="00AD6522"/>
    <w:rsid w:val="00AE26C0"/>
    <w:rsid w:val="00AE493F"/>
    <w:rsid w:val="00AF4707"/>
    <w:rsid w:val="00AF4949"/>
    <w:rsid w:val="00B0088B"/>
    <w:rsid w:val="00B00B95"/>
    <w:rsid w:val="00B2316F"/>
    <w:rsid w:val="00B261AC"/>
    <w:rsid w:val="00B3092B"/>
    <w:rsid w:val="00B364AF"/>
    <w:rsid w:val="00B42DF8"/>
    <w:rsid w:val="00B42FFC"/>
    <w:rsid w:val="00B47B11"/>
    <w:rsid w:val="00B52FEF"/>
    <w:rsid w:val="00B54DD6"/>
    <w:rsid w:val="00B56FC6"/>
    <w:rsid w:val="00B61842"/>
    <w:rsid w:val="00B62991"/>
    <w:rsid w:val="00B64797"/>
    <w:rsid w:val="00B6571A"/>
    <w:rsid w:val="00B65C0D"/>
    <w:rsid w:val="00B6614E"/>
    <w:rsid w:val="00B663EB"/>
    <w:rsid w:val="00B67ACA"/>
    <w:rsid w:val="00B716B6"/>
    <w:rsid w:val="00B80E5F"/>
    <w:rsid w:val="00B83C1E"/>
    <w:rsid w:val="00B8417F"/>
    <w:rsid w:val="00B86972"/>
    <w:rsid w:val="00B87C52"/>
    <w:rsid w:val="00BA0F06"/>
    <w:rsid w:val="00BA593E"/>
    <w:rsid w:val="00BB277F"/>
    <w:rsid w:val="00BB5114"/>
    <w:rsid w:val="00BC111B"/>
    <w:rsid w:val="00BC1D66"/>
    <w:rsid w:val="00BC2CBD"/>
    <w:rsid w:val="00BC2E82"/>
    <w:rsid w:val="00BC78E0"/>
    <w:rsid w:val="00BD0A95"/>
    <w:rsid w:val="00BD3F23"/>
    <w:rsid w:val="00BD4056"/>
    <w:rsid w:val="00BD723A"/>
    <w:rsid w:val="00BE0802"/>
    <w:rsid w:val="00BE6294"/>
    <w:rsid w:val="00BF18ED"/>
    <w:rsid w:val="00BF2271"/>
    <w:rsid w:val="00BF7E61"/>
    <w:rsid w:val="00C07F28"/>
    <w:rsid w:val="00C103A0"/>
    <w:rsid w:val="00C10FC6"/>
    <w:rsid w:val="00C25137"/>
    <w:rsid w:val="00C34C87"/>
    <w:rsid w:val="00C3542E"/>
    <w:rsid w:val="00C35461"/>
    <w:rsid w:val="00C42EEB"/>
    <w:rsid w:val="00C47214"/>
    <w:rsid w:val="00C601B2"/>
    <w:rsid w:val="00C80671"/>
    <w:rsid w:val="00C852E9"/>
    <w:rsid w:val="00C85A49"/>
    <w:rsid w:val="00C935E5"/>
    <w:rsid w:val="00C93B75"/>
    <w:rsid w:val="00C95764"/>
    <w:rsid w:val="00C96E2E"/>
    <w:rsid w:val="00CA1BB8"/>
    <w:rsid w:val="00CA63E4"/>
    <w:rsid w:val="00CA6CE4"/>
    <w:rsid w:val="00CA6FF0"/>
    <w:rsid w:val="00CB2E31"/>
    <w:rsid w:val="00CB76E5"/>
    <w:rsid w:val="00CC5BF0"/>
    <w:rsid w:val="00CD3925"/>
    <w:rsid w:val="00CD6214"/>
    <w:rsid w:val="00CE0FA6"/>
    <w:rsid w:val="00CE1657"/>
    <w:rsid w:val="00CE350D"/>
    <w:rsid w:val="00CF0B3A"/>
    <w:rsid w:val="00CF76AA"/>
    <w:rsid w:val="00D028AF"/>
    <w:rsid w:val="00D03857"/>
    <w:rsid w:val="00D056D6"/>
    <w:rsid w:val="00D05A64"/>
    <w:rsid w:val="00D14C76"/>
    <w:rsid w:val="00D17622"/>
    <w:rsid w:val="00D20652"/>
    <w:rsid w:val="00D26638"/>
    <w:rsid w:val="00D27452"/>
    <w:rsid w:val="00D30303"/>
    <w:rsid w:val="00D4468D"/>
    <w:rsid w:val="00D52D8C"/>
    <w:rsid w:val="00D54E97"/>
    <w:rsid w:val="00D64CE0"/>
    <w:rsid w:val="00D72BA5"/>
    <w:rsid w:val="00D72DFF"/>
    <w:rsid w:val="00D73582"/>
    <w:rsid w:val="00D74280"/>
    <w:rsid w:val="00D83C2B"/>
    <w:rsid w:val="00D85D1C"/>
    <w:rsid w:val="00D90FD7"/>
    <w:rsid w:val="00D957E6"/>
    <w:rsid w:val="00D97362"/>
    <w:rsid w:val="00DA3398"/>
    <w:rsid w:val="00DA3510"/>
    <w:rsid w:val="00DA3A40"/>
    <w:rsid w:val="00DA4594"/>
    <w:rsid w:val="00DA7323"/>
    <w:rsid w:val="00DB0456"/>
    <w:rsid w:val="00DB6773"/>
    <w:rsid w:val="00DC0E3C"/>
    <w:rsid w:val="00DC3284"/>
    <w:rsid w:val="00DD4F74"/>
    <w:rsid w:val="00DE424F"/>
    <w:rsid w:val="00DF1313"/>
    <w:rsid w:val="00DF296A"/>
    <w:rsid w:val="00DF30A9"/>
    <w:rsid w:val="00DF3CDA"/>
    <w:rsid w:val="00DF42DB"/>
    <w:rsid w:val="00DF59EC"/>
    <w:rsid w:val="00E0686C"/>
    <w:rsid w:val="00E13F0C"/>
    <w:rsid w:val="00E15FEB"/>
    <w:rsid w:val="00E23AFB"/>
    <w:rsid w:val="00E243B3"/>
    <w:rsid w:val="00E24BAC"/>
    <w:rsid w:val="00E31004"/>
    <w:rsid w:val="00E36F4C"/>
    <w:rsid w:val="00E41660"/>
    <w:rsid w:val="00E41CB8"/>
    <w:rsid w:val="00E42DD8"/>
    <w:rsid w:val="00E4445D"/>
    <w:rsid w:val="00E55CFE"/>
    <w:rsid w:val="00E60267"/>
    <w:rsid w:val="00E60704"/>
    <w:rsid w:val="00E60CF6"/>
    <w:rsid w:val="00E651C4"/>
    <w:rsid w:val="00E73F9D"/>
    <w:rsid w:val="00E80518"/>
    <w:rsid w:val="00E82F54"/>
    <w:rsid w:val="00E87CBF"/>
    <w:rsid w:val="00E90936"/>
    <w:rsid w:val="00E92C4F"/>
    <w:rsid w:val="00EC33AF"/>
    <w:rsid w:val="00EC7D33"/>
    <w:rsid w:val="00ED31DE"/>
    <w:rsid w:val="00EF1FE7"/>
    <w:rsid w:val="00EF2522"/>
    <w:rsid w:val="00F00497"/>
    <w:rsid w:val="00F00A64"/>
    <w:rsid w:val="00F102F6"/>
    <w:rsid w:val="00F14003"/>
    <w:rsid w:val="00F16A1F"/>
    <w:rsid w:val="00F20DB0"/>
    <w:rsid w:val="00F215A5"/>
    <w:rsid w:val="00F32906"/>
    <w:rsid w:val="00F41625"/>
    <w:rsid w:val="00F50E03"/>
    <w:rsid w:val="00F718AA"/>
    <w:rsid w:val="00F71C13"/>
    <w:rsid w:val="00F72951"/>
    <w:rsid w:val="00F731B8"/>
    <w:rsid w:val="00F75B34"/>
    <w:rsid w:val="00F94396"/>
    <w:rsid w:val="00F95D76"/>
    <w:rsid w:val="00FA2810"/>
    <w:rsid w:val="00FA48CE"/>
    <w:rsid w:val="00FA7087"/>
    <w:rsid w:val="00FB16BD"/>
    <w:rsid w:val="00FC0139"/>
    <w:rsid w:val="00FC2CEA"/>
    <w:rsid w:val="00FC38DF"/>
    <w:rsid w:val="00FC7A43"/>
    <w:rsid w:val="00FD3973"/>
    <w:rsid w:val="00FE3140"/>
    <w:rsid w:val="00FF07C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12BAB9-3382-4A7F-AAEA-E370767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9080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0808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9080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9080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9080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у1"/>
    <w:basedOn w:val="a"/>
    <w:rsid w:val="00E5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A35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85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proekt-rishennya-kyyivskoyi-miskoyi-rady-25302" TargetMode="External"/><Relationship Id="rId13" Type="http://schemas.openxmlformats.org/officeDocument/2006/relationships/hyperlink" Target="https://kmr.gov.ua/uk/content/proekt-rishennya-kyyivskoyi-miskoyi-rady-25379" TargetMode="External"/><Relationship Id="rId3" Type="http://schemas.openxmlformats.org/officeDocument/2006/relationships/styles" Target="styles.xml"/><Relationship Id="rId7" Type="http://schemas.openxmlformats.org/officeDocument/2006/relationships/hyperlink" Target="https://kmr.gov.ua/uk/content/proekt-rishennya-kyyivskoyi-miskoyi-rady-25300" TargetMode="External"/><Relationship Id="rId12" Type="http://schemas.openxmlformats.org/officeDocument/2006/relationships/hyperlink" Target="https://kmr.gov.ua/uk/content/proekt-rishennya-kyyivskoyi-miskoyi-rady-252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mr.gov.ua/uk/content/proekt-rishennya-kyyivskoyi-miskoyi-rady-253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mr.gov.ua/uk/content/proekt-rishennya-kyyivskoyi-miskoyi-rady-25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proekt-rishennya-kyyivskoyi-miskoyi-rady-25303" TargetMode="External"/><Relationship Id="rId14" Type="http://schemas.openxmlformats.org/officeDocument/2006/relationships/hyperlink" Target="https://kmr.gov.ua/uk/content/proekt-rishennya-kyyivskoyi-miskoyi-rady-25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63C7-A9AA-489A-9CFA-FAC38CE2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kmda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kmda-sds</dc:creator>
  <cp:keywords/>
  <dc:description/>
  <cp:lastModifiedBy>Боднар Максим Олександрович</cp:lastModifiedBy>
  <cp:revision>2</cp:revision>
  <cp:lastPrinted>2021-11-23T07:31:00Z</cp:lastPrinted>
  <dcterms:created xsi:type="dcterms:W3CDTF">2023-02-02T09:49:00Z</dcterms:created>
  <dcterms:modified xsi:type="dcterms:W3CDTF">2023-02-02T09:49:00Z</dcterms:modified>
</cp:coreProperties>
</file>