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9E" w:rsidRDefault="00E062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80" w:righ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Додаток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 Порядку</w:t>
      </w:r>
    </w:p>
    <w:p w:rsidR="00540C9E" w:rsidRDefault="00E062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ІНФОРМАЦІЯ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Style w:val="a6"/>
        <w:tblW w:w="9973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540C9E">
        <w:trPr>
          <w:gridAfter w:val="1"/>
          <w:wAfter w:w="54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Загальна інформація про об’єкт</w:t>
            </w:r>
          </w:p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назва об’єкту: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дошкільний навчальний заклад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Шевченківського району м.Києва</w:t>
            </w: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 проведення обстеження 24.07.2024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29D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Адреса розташування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об’єкта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вул. 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олотоустівська, 4-20, </w:t>
            </w:r>
          </w:p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 Київ, 01135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Форма власності :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Найменування послуги : дошкільна освіта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Особа, яка проводила обстеження 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Яблонська О.С.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                              044-486-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32-48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kyivdnz23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@ukr.net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  <w:tblHeader/>
        </w:trPr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Відповідність критеріям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Примітки</w:t>
            </w: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метра, завершальні частини по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Безбар’єрність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них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 них чоловіки</w:t>
            </w:r>
          </w:p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 них жінки                               </w:t>
            </w: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Усього осіб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З них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Усього</w:t>
            </w:r>
          </w:p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 них чоловіки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540C9E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540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9E" w:rsidRDefault="00E06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</w:tbl>
    <w:p w:rsidR="00540C9E" w:rsidRDefault="00E062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Підсумки _______</w:t>
      </w:r>
      <w:r w:rsidRPr="00E0629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E0629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об’єкт є бар’єрним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_________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________*</w:t>
      </w:r>
    </w:p>
    <w:p w:rsidR="00540C9E" w:rsidRDefault="00540C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40C9E" w:rsidRDefault="00E06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__________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*обов’язково для заповнення, зазначається: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</w:rPr>
        <w:t>об’єкт є безбар’єрним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ох статей, тактильні направляючі та одну мнемосхему при вході;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b/>
          <w:i/>
          <w:color w:val="FFC000"/>
          <w:sz w:val="20"/>
          <w:szCs w:val="20"/>
        </w:rPr>
        <w:t>об’єкт має часткову безбар’єрність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для відвідувачів; </w:t>
      </w:r>
    </w:p>
    <w:p w:rsidR="00540C9E" w:rsidRDefault="00E06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об’єкт є бар’єрним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 всі інші об’єкти, крім тих, що належать до першого та другого рівня.</w:t>
      </w:r>
    </w:p>
    <w:p w:rsidR="00540C9E" w:rsidRDefault="00E062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Управитель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об’єкта  директор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ЗДО 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Яблонська О.С.</w:t>
      </w:r>
    </w:p>
    <w:p w:rsidR="00540C9E" w:rsidRDefault="00E062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“24.” липня 2024 р.</w:t>
      </w:r>
    </w:p>
    <w:sectPr w:rsidR="00540C9E">
      <w:pgSz w:w="12240" w:h="15840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9E"/>
    <w:rsid w:val="00540C9E"/>
    <w:rsid w:val="00E0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95FB"/>
  <w15:docId w15:val="{B4FAF250-995C-4316-B982-31B99908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4">
    <w:name w:val="No Spacing"/>
    <w:uiPriority w:val="1"/>
    <w:qFormat/>
    <w:rsid w:val="00AC7AFF"/>
    <w:pPr>
      <w:spacing w:after="0" w:line="240" w:lineRule="auto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xrqKFvMg6D3uWj3h5sHeoscKYw==">CgMxLjAyCGguZ2pkZ3hzOAByITFma0g0cmlrMDhhVXNPNnAxenhOX3BLVkxvMU9MMFFvNg==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8818</Words>
  <Characters>5027</Characters>
  <Application>Microsoft Office Word</Application>
  <DocSecurity>0</DocSecurity>
  <Lines>41</Lines>
  <Paragraphs>27</Paragraphs>
  <ScaleCrop>false</ScaleCrop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2</cp:revision>
  <dcterms:created xsi:type="dcterms:W3CDTF">2024-07-24T07:59:00Z</dcterms:created>
  <dcterms:modified xsi:type="dcterms:W3CDTF">2024-07-26T08:48:00Z</dcterms:modified>
</cp:coreProperties>
</file>