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CC79" w14:textId="77777777"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14:paraId="15B0E586" w14:textId="77777777"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об’єктів фізичного оточення і послуг для осіб з інвалідністю</w:t>
      </w:r>
    </w:p>
    <w:tbl>
      <w:tblPr>
        <w:tblStyle w:val="a5"/>
        <w:tblW w:w="9973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01A52" w14:paraId="4F164B69" w14:textId="77777777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5940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  <w:p w14:paraId="3E61F58F" w14:textId="7DABF102" w:rsidR="002A69AB" w:rsidRDefault="002A6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4E0">
              <w:t>Навчально-виховний комплекс з поглибленим вивченням англійської мови</w:t>
            </w:r>
            <w:r w:rsidRPr="005B34E0">
              <w:rPr>
                <w:snapToGrid w:val="0"/>
                <w:color w:val="000000"/>
              </w:rPr>
              <w:t xml:space="preserve"> «</w:t>
            </w:r>
            <w:r w:rsidRPr="005B34E0">
              <w:t>Кияночка</w:t>
            </w:r>
            <w:r w:rsidRPr="005B34E0">
              <w:rPr>
                <w:snapToGrid w:val="0"/>
                <w:color w:val="000000"/>
              </w:rPr>
              <w:t>»</w:t>
            </w:r>
          </w:p>
        </w:tc>
      </w:tr>
      <w:tr w:rsidR="00101A52" w14:paraId="7F0C7386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DA88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4FA6" w14:textId="62804DB0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  <w:r w:rsidR="00EB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A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="00EB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6EA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FACD046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8D5B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897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м.Київ</w:t>
            </w:r>
            <w:proofErr w:type="spellEnd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вул. </w:t>
            </w:r>
            <w:proofErr w:type="spellStart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Парково-Сирецька</w:t>
            </w:r>
            <w:proofErr w:type="spellEnd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002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F045168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1427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E64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2D78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3250E02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CF0F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48D7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освітні послуги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64A8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0A38CAB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71FB8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8AA24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Фактор Людмила Володимирівна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3FED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0514D5F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2F73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11283" w14:textId="77777777" w:rsidR="00101A52" w:rsidRPr="000F1DA7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(044)456-54-92; </w:t>
            </w:r>
            <w:proofErr w:type="spellStart"/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faktorl</w:t>
            </w:r>
            <w:proofErr w:type="spellEnd"/>
            <w:r w:rsidR="000F1DA7" w:rsidRP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ukr</w:t>
            </w:r>
            <w:proofErr w:type="spellEnd"/>
            <w:r w:rsidR="000F1DA7" w:rsidRP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018BA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CDE7BF0" w14:textId="77777777">
        <w:trPr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11F906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E8B27E8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B86C91F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101A52" w14:paraId="1080DC47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455937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7C6134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A9FA0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E8EAB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FDF41D5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8F3DF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4868E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EDF0D1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3C358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8C46F9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ED598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905F0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9A0787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1F8F2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5927E2DF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FAB1B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800DCD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9E28EC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94A91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00EFF4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37671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7AD4A4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3C7804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D4DC2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B69C8CA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639C9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7BDC6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C2F2B9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E6697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803162F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48A1D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547EA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54A62F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78528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50BBFC8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76B66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40897F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E7C58C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9261B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01475EA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D4A14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C5539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9E2E2B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5E05E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5A569DFB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FC381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FFEEE0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7BAA71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468B3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156E783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F7957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2D52D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0CC50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3B05B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CFE05AE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FC88F9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1F8003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7EDED6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37993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B8A4A1B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2CECA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7FBA08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1085F1" w14:textId="77777777"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EF61D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6EBD16F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49BA1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74B46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38FE0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751D2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23E9CEAF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CE639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D08B8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8484F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CEA6B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51D8300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AD1C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3FE1EB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CAC78C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55EAC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CC2A3AD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37909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B382F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B3425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043DC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9B7D63C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0E206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FCFEB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C52F7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B9BDE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54CC002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A28AE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B8526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D3A7E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F9B2C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DD40C48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6ED14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5FBF1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3228C6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530AD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238420D5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E8241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BE2D0D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D30E56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D9BF1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EDE4C22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EC588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0E1CDF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76765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A6036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1FA1EF4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1B7E9B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D4DA60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CA5517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2F206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AB5B426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8237D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A49AE7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D78D6B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594B9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7643FB8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CCFCE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0F27B8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73BD1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2945B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B48B064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ED3F3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9E5AB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A5054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B8956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E2F6C88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A3BE9A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D3DE5B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061CA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870DF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66D43DC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63994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FB82E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DA5A9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6DC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2F9B7C13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D11D3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5AE66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6D1D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EC202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6244C70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F3A5F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1DB80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BEAC5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E5922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B4CA35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54AF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69BD53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0D997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F857C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7A13B67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2435D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31B00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BB8D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2DF87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3F74F10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0C04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8D1FCF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0A350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FEA9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0C3F3C5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A0F91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80F739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98EF97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2C624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28F8D0AD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6BB7A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0D7C8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12FF4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D7342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1CAF09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6A572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9DAED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490868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D44E4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639F378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D076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1005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C7A76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6D2BE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F93458B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3DFF0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6ED2B0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5ADE3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3CB25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ADCC4AC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DFC25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2F12B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EED105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D5B06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5183C4C2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71B3E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0E9DD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96E6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9C916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036B243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202F3A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C09B5D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1509B6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27D8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51526D6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615E6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6E5EE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B3EC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3112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1DE79D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7F9F4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0E683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C0143D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D54C5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3B826B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473CA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0ACD16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6A85C4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9A9E4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516A9EA1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261D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61799D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832817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5F31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7A27C18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545CF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7EEE0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7D95C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E6BB0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5249FB90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FA28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8AC78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1609AB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7DCDBA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9A45BB8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44967B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4DE9D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FB77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FD2C9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79750D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5F8AF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31FD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CA3DF8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B8476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9199230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054AE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186BD9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E201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1543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77B9C2CB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09EFB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3EF74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A07165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2B286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51F0672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72DB9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5FBEDF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2A4AA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7DBF4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9B8D36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46F11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9D047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C0E04F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6A0E7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F0BC167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93D64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90989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3BC708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4F4B6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AB8F06A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0734E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8478E0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1DFAC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29554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CFBF57B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EBDCC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80FEE7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BFCA7F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C8373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0B73167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052CC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929D04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9E5F1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B20D5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1307E71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EF11F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91DB0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8C2D00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A73F3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2D9DD200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6F72A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8DE34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542C93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3ED5D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DE8B416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8E156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D6F9B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3796C8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A06FAB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14FB97D0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5175FA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7C45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A36917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034F0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41256FB2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FBB8F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F4A51D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6F364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814AF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A0AA425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ADFA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A2B0ED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6A7B3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04F3D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9C93FAC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47E5A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41F2B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90F0D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9344F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A7F486E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C8D1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DC8803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5AB5D5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FE5E94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A964940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0A76C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ABF4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9CA1C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9B659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64E1051C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4D07A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3EA2F2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FE1AD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57BC5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876EF69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8DE32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504329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2D3643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87954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2BD74C93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CB331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749A34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4C9F58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  <w:p w14:paraId="0189E6BD" w14:textId="77777777" w:rsidR="004F30D4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65862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33B81E84" w14:textId="7777777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A1654C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101A52" w14:paraId="7FDA6643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807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951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80FA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B3C6B3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101A52" w14:paraId="7C0796DE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231B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ABF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C3A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5AC6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4E19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EBB4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E0AF7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101A52" w14:paraId="5E19FA65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33CD7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5F2494" w14:textId="7427A66F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0B1863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B3408A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BFDF46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E564E9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5D0872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1A52" w14:paraId="40B3FB8F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CDA2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8AA2" w14:textId="443E6DD2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B26F7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C1D3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8B4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E608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3B1A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 w14:paraId="017FC146" w14:textId="7777777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C68240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01A52" w14:paraId="784B87C1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3CC0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4C9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5293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77EE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101A52" w14:paraId="357BF8DD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E749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8BDA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E3BD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B6AE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1625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3041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310AE6" w14:textId="77777777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101A52" w14:paraId="112F1468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0711EB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476A31" w14:textId="0A4DFD81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C1C361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711118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A989AF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13B3E3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E8DB3A" w14:textId="77777777"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1A52" w14:paraId="08A9EE2D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E8ADC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F2C9" w14:textId="11A541CD"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F331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8766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043C5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4D62E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4E9F" w14:textId="77777777"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22E19A" w14:textId="77777777" w:rsidR="00101A52" w:rsidRDefault="004F30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Підсумки: </w:t>
      </w:r>
      <w:r w:rsidRPr="004F30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Об’єкт має часткову </w:t>
      </w:r>
      <w:proofErr w:type="spellStart"/>
      <w:r w:rsidRPr="004F30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безбар’єрність</w:t>
      </w:r>
      <w:proofErr w:type="spellEnd"/>
      <w:r w:rsidR="00D653A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2735DD0E" w14:textId="77777777" w:rsidR="00101A52" w:rsidRDefault="00101A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E1FE7" w14:textId="77777777"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Зазначається: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є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статей, тактильні направляючі та одну мнемосхему при вході;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має часткову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14:paraId="13CAB524" w14:textId="17693EC1"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Управитель об’єкта</w:t>
      </w:r>
      <w:r w:rsidR="002A69AB" w:rsidRPr="002A69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69AB" w:rsidRPr="005B34E0">
        <w:t>Фактор Людмила Володимирівна</w:t>
      </w:r>
    </w:p>
    <w:p w14:paraId="6293DFD9" w14:textId="730DF985"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2A69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2A69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2A69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sectPr w:rsidR="00101A52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A52"/>
    <w:rsid w:val="000F1DA7"/>
    <w:rsid w:val="00101A52"/>
    <w:rsid w:val="002A69AB"/>
    <w:rsid w:val="004F30D4"/>
    <w:rsid w:val="0075628B"/>
    <w:rsid w:val="00D653A8"/>
    <w:rsid w:val="00E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C68"/>
  <w15:docId w15:val="{E433FC1D-3474-F64B-B308-8C2528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Faktor</dc:creator>
  <cp:lastModifiedBy>Денис Денис</cp:lastModifiedBy>
  <cp:revision>3</cp:revision>
  <dcterms:created xsi:type="dcterms:W3CDTF">2023-08-31T08:02:00Z</dcterms:created>
  <dcterms:modified xsi:type="dcterms:W3CDTF">2023-09-06T10:42:00Z</dcterms:modified>
</cp:coreProperties>
</file>