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D0E9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20737ED2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Style w:val="2"/>
        <w:tblW w:w="5046" w:type="pct"/>
        <w:tblLayout w:type="fixed"/>
        <w:tblLook w:val="0000" w:firstRow="0" w:lastRow="0" w:firstColumn="0" w:lastColumn="0" w:noHBand="0" w:noVBand="0"/>
      </w:tblPr>
      <w:tblGrid>
        <w:gridCol w:w="630"/>
        <w:gridCol w:w="16"/>
        <w:gridCol w:w="3282"/>
        <w:gridCol w:w="1293"/>
        <w:gridCol w:w="1206"/>
        <w:gridCol w:w="634"/>
        <w:gridCol w:w="366"/>
        <w:gridCol w:w="1054"/>
        <w:gridCol w:w="219"/>
        <w:gridCol w:w="1239"/>
        <w:gridCol w:w="36"/>
        <w:gridCol w:w="90"/>
      </w:tblGrid>
      <w:tr w:rsidR="008E2EB3" w14:paraId="4BAD2275" w14:textId="77777777" w:rsidTr="00E72D5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8B5F2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4297DFFE" w14:textId="77777777" w:rsidR="009C75E4" w:rsidRPr="009C75E4" w:rsidRDefault="009C75E4" w:rsidP="009C75E4">
            <w:pPr>
              <w:pStyle w:val="a3"/>
              <w:rPr>
                <w:b w:val="0"/>
                <w:bCs/>
                <w:caps w:val="0"/>
                <w:u w:val="single"/>
              </w:rPr>
            </w:pPr>
            <w:r w:rsidRPr="009C75E4">
              <w:rPr>
                <w:b w:val="0"/>
                <w:bCs/>
                <w:caps w:val="0"/>
                <w:u w:val="single"/>
              </w:rPr>
              <w:t xml:space="preserve">Спеціалізована школа І-ІІІ ступенів № 97 імені </w:t>
            </w:r>
            <w:proofErr w:type="spellStart"/>
            <w:r w:rsidRPr="009C75E4">
              <w:rPr>
                <w:b w:val="0"/>
                <w:bCs/>
                <w:caps w:val="0"/>
                <w:u w:val="single"/>
              </w:rPr>
              <w:t>О.Теліги</w:t>
            </w:r>
            <w:proofErr w:type="spellEnd"/>
          </w:p>
          <w:p w14:paraId="5778D91B" w14:textId="77777777" w:rsidR="009C75E4" w:rsidRPr="009C75E4" w:rsidRDefault="009C75E4" w:rsidP="009C75E4">
            <w:pPr>
              <w:pStyle w:val="a3"/>
              <w:ind w:left="-180"/>
              <w:rPr>
                <w:b w:val="0"/>
                <w:bCs/>
                <w:caps w:val="0"/>
                <w:u w:val="single"/>
              </w:rPr>
            </w:pPr>
            <w:r w:rsidRPr="009C75E4">
              <w:rPr>
                <w:b w:val="0"/>
                <w:bCs/>
                <w:caps w:val="0"/>
                <w:u w:val="single"/>
              </w:rPr>
              <w:t xml:space="preserve">з поглибленим вивченням англійської мови </w:t>
            </w:r>
          </w:p>
          <w:p w14:paraId="09D501A7" w14:textId="5F17DF07" w:rsidR="009C75E4" w:rsidRPr="009C75E4" w:rsidRDefault="009C75E4" w:rsidP="009C75E4">
            <w:pPr>
              <w:pStyle w:val="a3"/>
              <w:ind w:left="-180"/>
              <w:rPr>
                <w:rStyle w:val="st42"/>
                <w:b w:val="0"/>
                <w:bCs/>
                <w:caps w:val="0"/>
                <w:color w:val="auto"/>
                <w:sz w:val="28"/>
                <w:szCs w:val="28"/>
              </w:rPr>
            </w:pPr>
            <w:r w:rsidRPr="009C75E4">
              <w:rPr>
                <w:b w:val="0"/>
                <w:bCs/>
                <w:caps w:val="0"/>
                <w:u w:val="single"/>
              </w:rPr>
              <w:t xml:space="preserve">Шевченківського району </w:t>
            </w:r>
            <w:proofErr w:type="spellStart"/>
            <w:r w:rsidRPr="009C75E4">
              <w:rPr>
                <w:b w:val="0"/>
                <w:bCs/>
                <w:caps w:val="0"/>
                <w:u w:val="single"/>
              </w:rPr>
              <w:t>м.Києва</w:t>
            </w:r>
            <w:proofErr w:type="spellEnd"/>
          </w:p>
        </w:tc>
      </w:tr>
      <w:tr w:rsidR="00AC13BB" w14:paraId="273EF181" w14:textId="77777777" w:rsidTr="00E72D5F">
        <w:trPr>
          <w:trHeight w:val="3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left w:val="nil"/>
              <w:right w:val="nil"/>
            </w:tcBorders>
          </w:tcPr>
          <w:p w14:paraId="4C0FC496" w14:textId="77777777" w:rsidR="00AC13BB" w:rsidRDefault="00AC13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  <w:p w14:paraId="13F57F6B" w14:textId="77777777" w:rsidR="00AC13BB" w:rsidRDefault="00AC13BB" w:rsidP="0087205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  <w:p w14:paraId="4C25E5F1" w14:textId="77777777" w:rsidR="00AC13BB" w:rsidRDefault="00AC13BB" w:rsidP="001E2FF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  <w:p w14:paraId="64F31F9F" w14:textId="77777777" w:rsidR="00AC13BB" w:rsidRDefault="00AC13BB" w:rsidP="001F5F0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  <w:p w14:paraId="5E110521" w14:textId="77777777" w:rsidR="00AC13BB" w:rsidRDefault="00AC13BB" w:rsidP="001A5D3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  <w:p w14:paraId="4DFEB22E" w14:textId="77777777" w:rsidR="00AC13BB" w:rsidRDefault="00AC13BB" w:rsidP="00096D6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35" w:type="dxa"/>
            <w:gridSpan w:val="11"/>
            <w:tcBorders>
              <w:top w:val="nil"/>
              <w:left w:val="nil"/>
              <w:right w:val="nil"/>
            </w:tcBorders>
          </w:tcPr>
          <w:p w14:paraId="3F067DD4" w14:textId="77777777" w:rsidR="00AC13BB" w:rsidRPr="00E72D5F" w:rsidRDefault="00AC13BB">
            <w:pPr>
              <w:pStyle w:val="st14"/>
              <w:rPr>
                <w:rStyle w:val="st42"/>
                <w:lang w:val="uk-UA"/>
              </w:rPr>
            </w:pPr>
            <w:r w:rsidRPr="00E72D5F">
              <w:rPr>
                <w:rStyle w:val="st42"/>
              </w:rPr>
              <w:t>Дата проведення обстеження</w:t>
            </w:r>
            <w:r w:rsidR="00704C31" w:rsidRPr="00E72D5F">
              <w:rPr>
                <w:rStyle w:val="st42"/>
                <w:lang w:val="uk-UA"/>
              </w:rPr>
              <w:t xml:space="preserve">         </w:t>
            </w:r>
            <w:r w:rsidR="00704C31" w:rsidRPr="00E72D5F">
              <w:rPr>
                <w:rStyle w:val="st42"/>
                <w:u w:val="single"/>
                <w:lang w:val="uk-UA"/>
              </w:rPr>
              <w:t>14.08.2023р.</w:t>
            </w:r>
          </w:p>
          <w:p w14:paraId="7716162A" w14:textId="77777777" w:rsidR="00AC13BB" w:rsidRPr="00E72D5F" w:rsidRDefault="00AC13BB" w:rsidP="00A36B9C">
            <w:pPr>
              <w:pStyle w:val="st14"/>
              <w:rPr>
                <w:rStyle w:val="st42"/>
              </w:rPr>
            </w:pPr>
            <w:r w:rsidRPr="00E72D5F">
              <w:rPr>
                <w:rStyle w:val="st42"/>
              </w:rPr>
              <w:t xml:space="preserve">Адреса </w:t>
            </w:r>
            <w:proofErr w:type="spellStart"/>
            <w:r w:rsidRPr="00E72D5F">
              <w:rPr>
                <w:rStyle w:val="st42"/>
              </w:rPr>
              <w:t>розташування</w:t>
            </w:r>
            <w:proofErr w:type="spellEnd"/>
            <w:r w:rsidRPr="00E72D5F">
              <w:rPr>
                <w:rStyle w:val="st42"/>
              </w:rPr>
              <w:t xml:space="preserve"> </w:t>
            </w:r>
            <w:proofErr w:type="spellStart"/>
            <w:r w:rsidRPr="00E72D5F">
              <w:rPr>
                <w:rStyle w:val="st42"/>
              </w:rPr>
              <w:t>об’єкта</w:t>
            </w:r>
            <w:proofErr w:type="spellEnd"/>
            <w:r w:rsidRPr="00E72D5F">
              <w:rPr>
                <w:rStyle w:val="st42"/>
                <w:lang w:val="uk-UA"/>
              </w:rPr>
              <w:t xml:space="preserve">         </w:t>
            </w:r>
            <w:proofErr w:type="spellStart"/>
            <w:r w:rsidRPr="00E72D5F">
              <w:rPr>
                <w:rStyle w:val="st42"/>
                <w:u w:val="single"/>
                <w:lang w:val="uk-UA"/>
              </w:rPr>
              <w:t>м.Київ</w:t>
            </w:r>
            <w:proofErr w:type="spellEnd"/>
            <w:r w:rsidRPr="00E72D5F">
              <w:rPr>
                <w:rStyle w:val="st42"/>
                <w:u w:val="single"/>
                <w:lang w:val="uk-UA"/>
              </w:rPr>
              <w:t>, вул.О.Теліги,5</w:t>
            </w:r>
          </w:p>
          <w:p w14:paraId="255D3588" w14:textId="77777777" w:rsidR="00AC13BB" w:rsidRPr="00E72D5F" w:rsidRDefault="00AC13BB" w:rsidP="00171E4D">
            <w:pPr>
              <w:pStyle w:val="st14"/>
              <w:rPr>
                <w:rStyle w:val="st42"/>
              </w:rPr>
            </w:pPr>
            <w:r w:rsidRPr="00E72D5F">
              <w:rPr>
                <w:rStyle w:val="st42"/>
              </w:rPr>
              <w:t>Форма власності</w:t>
            </w:r>
            <w:r w:rsidRPr="00E72D5F">
              <w:rPr>
                <w:rStyle w:val="st42"/>
                <w:lang w:val="uk-UA"/>
              </w:rPr>
              <w:t xml:space="preserve">                    </w:t>
            </w:r>
            <w:r w:rsidRPr="00E72D5F">
              <w:rPr>
                <w:rStyle w:val="st42"/>
                <w:u w:val="single"/>
                <w:lang w:val="uk-UA"/>
              </w:rPr>
              <w:t>комунальна</w:t>
            </w:r>
          </w:p>
          <w:p w14:paraId="03DB6805" w14:textId="77777777" w:rsidR="00AC13BB" w:rsidRPr="00E72D5F" w:rsidRDefault="00AC13BB" w:rsidP="00731EB1">
            <w:pPr>
              <w:pStyle w:val="st14"/>
              <w:rPr>
                <w:rStyle w:val="st42"/>
              </w:rPr>
            </w:pPr>
            <w:r w:rsidRPr="00E72D5F">
              <w:rPr>
                <w:rStyle w:val="st42"/>
              </w:rPr>
              <w:t>Найменування послуги</w:t>
            </w:r>
            <w:r w:rsidRPr="00E72D5F">
              <w:rPr>
                <w:rStyle w:val="st42"/>
                <w:lang w:val="uk-UA"/>
              </w:rPr>
              <w:t xml:space="preserve">               </w:t>
            </w:r>
            <w:r w:rsidRPr="00E72D5F">
              <w:rPr>
                <w:rStyle w:val="st42"/>
                <w:u w:val="single"/>
                <w:lang w:val="uk-UA"/>
              </w:rPr>
              <w:t>освітні</w:t>
            </w:r>
          </w:p>
          <w:p w14:paraId="1332317B" w14:textId="77777777" w:rsidR="00AC13BB" w:rsidRPr="00E72D5F" w:rsidRDefault="00AC13BB" w:rsidP="00414DE5">
            <w:pPr>
              <w:pStyle w:val="st14"/>
              <w:rPr>
                <w:rStyle w:val="st42"/>
                <w:lang w:val="uk-UA"/>
              </w:rPr>
            </w:pPr>
            <w:r w:rsidRPr="00E72D5F">
              <w:rPr>
                <w:rStyle w:val="st42"/>
              </w:rPr>
              <w:t>Особа, яка проводила обстеження</w:t>
            </w:r>
            <w:r w:rsidR="00E72D5F" w:rsidRPr="00E72D5F">
              <w:rPr>
                <w:rStyle w:val="st42"/>
                <w:lang w:val="uk-UA"/>
              </w:rPr>
              <w:t xml:space="preserve">     ЗД АГР </w:t>
            </w:r>
            <w:proofErr w:type="spellStart"/>
            <w:r w:rsidR="00E72D5F" w:rsidRPr="00E72D5F">
              <w:rPr>
                <w:rStyle w:val="st42"/>
                <w:lang w:val="uk-UA"/>
              </w:rPr>
              <w:t>Жутник</w:t>
            </w:r>
            <w:proofErr w:type="spellEnd"/>
            <w:r w:rsidR="00E72D5F" w:rsidRPr="00E72D5F">
              <w:rPr>
                <w:rStyle w:val="st42"/>
                <w:lang w:val="uk-UA"/>
              </w:rPr>
              <w:t xml:space="preserve"> І. В.</w:t>
            </w:r>
          </w:p>
          <w:p w14:paraId="07A0EEDD" w14:textId="77777777" w:rsidR="00E72D5F" w:rsidRPr="00E72D5F" w:rsidRDefault="00AC13BB" w:rsidP="00E72D5F">
            <w:pPr>
              <w:pStyle w:val="st14"/>
              <w:spacing w:after="0"/>
              <w:ind w:right="-2652"/>
              <w:rPr>
                <w:rStyle w:val="st42"/>
              </w:rPr>
            </w:pPr>
            <w:r w:rsidRPr="00E72D5F">
              <w:rPr>
                <w:rStyle w:val="st42"/>
              </w:rPr>
              <w:t xml:space="preserve">Контактні дані про особу, яка проводила обстеження (контактний номер телефону, </w:t>
            </w:r>
          </w:p>
          <w:p w14:paraId="43F84A15" w14:textId="77777777" w:rsidR="00AC13BB" w:rsidRPr="00E72D5F" w:rsidRDefault="00AC13BB" w:rsidP="00E72D5F">
            <w:pPr>
              <w:pStyle w:val="st14"/>
              <w:spacing w:after="0"/>
              <w:ind w:right="-2652"/>
              <w:rPr>
                <w:rStyle w:val="st42"/>
                <w:lang w:val="uk-UA"/>
              </w:rPr>
            </w:pPr>
            <w:r w:rsidRPr="00E72D5F">
              <w:rPr>
                <w:rStyle w:val="st42"/>
              </w:rPr>
              <w:t>адреса електронної пошти)</w:t>
            </w:r>
            <w:r w:rsidR="00E72D5F" w:rsidRPr="00E72D5F">
              <w:rPr>
                <w:rStyle w:val="st42"/>
                <w:lang w:val="uk-UA"/>
              </w:rPr>
              <w:t xml:space="preserve">: (044) 330-05-93, </w:t>
            </w:r>
            <w:hyperlink r:id="rId4" w:history="1">
              <w:r w:rsidR="00E72D5F" w:rsidRPr="00E72D5F">
                <w:rPr>
                  <w:rFonts w:eastAsia="Times New Roman"/>
                  <w:bCs/>
                  <w:color w:val="000000"/>
                </w:rPr>
                <w:t>teligasch97@gmail.com</w:t>
              </w:r>
            </w:hyperlink>
          </w:p>
        </w:tc>
      </w:tr>
      <w:tr w:rsidR="008E2EB3" w14:paraId="2CD5B2A2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1" w:type="dxa"/>
            <w:gridSpan w:val="6"/>
          </w:tcPr>
          <w:p w14:paraId="34C3AE97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0" w:type="dxa"/>
            <w:gridSpan w:val="2"/>
          </w:tcPr>
          <w:p w14:paraId="520DB0B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dxa"/>
            <w:gridSpan w:val="3"/>
          </w:tcPr>
          <w:p w14:paraId="72406E5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AC13BB" w14:paraId="1B0DABB0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 w:val="restart"/>
          </w:tcPr>
          <w:p w14:paraId="1D32BF27" w14:textId="77777777" w:rsidR="00AC13BB" w:rsidRDefault="00AC13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329" w:type="dxa"/>
            <w:gridSpan w:val="9"/>
          </w:tcPr>
          <w:p w14:paraId="3EDC0DE4" w14:textId="77777777" w:rsidR="00AC13BB" w:rsidRDefault="00AC13B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</w:tr>
      <w:tr w:rsidR="008E2EB3" w14:paraId="63FFD0A8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768039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30377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5A05575A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19F4EB9E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C3A26C" w14:textId="77777777" w:rsidTr="00E72D5F">
        <w:trPr>
          <w:gridAfter w:val="1"/>
          <w:wAfter w:w="90" w:type="dxa"/>
          <w:trHeight w:val="1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67F4A91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30073B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20792866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630F873A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9B5EF4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1D3AE7B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7D859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41F08303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42DEEF9E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6012C9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4C96BF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4E447E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34C74370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5B72EFA2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3B020A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77BD89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3D4938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 xml:space="preserve">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3D084A35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02139B57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2B991A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03CA24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CEC34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0C945D24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32C5DFE8" w14:textId="77777777" w:rsidR="008E2EB3" w:rsidRPr="00AC13BB" w:rsidRDefault="008E2EB3" w:rsidP="006F14BB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EB33BEB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5F9D61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33BCAEF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6891F361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4232B76A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C77FB2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2D0E7B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1F95F2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5674F4B5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5FDC9EDD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C2AEB6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597A895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4CF463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56876D10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246FEC23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2FC2CF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6BB57E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2CC563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2B8CFBEC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5AA9690B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AC13BB" w14:paraId="0B81F4E4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 w:val="restart"/>
          </w:tcPr>
          <w:p w14:paraId="335143AF" w14:textId="77777777" w:rsidR="00AC13BB" w:rsidRDefault="00AC13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329" w:type="dxa"/>
            <w:gridSpan w:val="9"/>
            <w:vAlign w:val="center"/>
          </w:tcPr>
          <w:p w14:paraId="4F9E6B29" w14:textId="77777777" w:rsidR="00AC13BB" w:rsidRDefault="00AC13BB" w:rsidP="006F14B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</w:tr>
      <w:tr w:rsidR="008E2EB3" w14:paraId="38A5EE03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139C7F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5C141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12023EEE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B34EE46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2BFDF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50A8C9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63C6B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06EC0E8F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28F74B5C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4338AD9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1457916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E70CE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48B531D7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6A45D61A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F3DBA7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186273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1400AE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792F6AB9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2B1E3C16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3E6E4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433E70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4D683E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3331A0BE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11F06B5F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57C087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60CD88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47F3CD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6F24DF39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49474F5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6AEE07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0782000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214869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71FEAD36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5247D2B3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6EB192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293A43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3B3F78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0CEE8603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3597E666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8912F4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749EF1B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10AB3A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13F76A0D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15AC2EB8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D8B2AB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6AA8C0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66EA1E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3E96D670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3BAD5D15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79E52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084AFA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3F882C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662FBAF0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5023704A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51DFBF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25A1AF0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46C416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6BAAA077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0BDADCB6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3729E9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6E0193F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4D96C5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2C2D07D4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569228E1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D44CB3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1F4FB83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505C12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7734A7B1" w14:textId="77777777" w:rsidR="008E2EB3" w:rsidRPr="00AC13BB" w:rsidRDefault="00E72D5F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3A1222F8" w14:textId="77777777" w:rsidR="008E2EB3" w:rsidRPr="00AC13BB" w:rsidRDefault="008E2EB3" w:rsidP="006F14BB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AC13BB" w14:paraId="6122BAA1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 w:val="restart"/>
          </w:tcPr>
          <w:p w14:paraId="3F8F493E" w14:textId="77777777" w:rsidR="00AC13BB" w:rsidRDefault="00AC13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329" w:type="dxa"/>
            <w:gridSpan w:val="9"/>
            <w:vAlign w:val="center"/>
          </w:tcPr>
          <w:p w14:paraId="76F99DAC" w14:textId="77777777" w:rsidR="00AC13BB" w:rsidRDefault="00AC13BB" w:rsidP="006F14B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</w:tr>
      <w:tr w:rsidR="008E2EB3" w14:paraId="49BDB8F8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0C5EA9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268A12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19F594D8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D5BE71A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8A479F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0E6DEAE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29DA17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</w:t>
            </w:r>
            <w:r>
              <w:rPr>
                <w:rStyle w:val="st42"/>
              </w:rPr>
              <w:lastRenderedPageBreak/>
              <w:t>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2EC968A9" w14:textId="77777777" w:rsidR="008E2EB3" w:rsidRPr="00AC13BB" w:rsidRDefault="00E72D5F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FC0E7D1" w14:textId="77777777" w:rsidR="008E2EB3" w:rsidRPr="00AC13BB" w:rsidRDefault="008E2EB3" w:rsidP="006F14BB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1C3636D4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 w:val="restart"/>
          </w:tcPr>
          <w:p w14:paraId="21EA5AA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36A3B1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40D77B86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25AA9581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E529B5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66E228F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0D4BB1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2BE566CD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1AA57E26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DA69A1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477DDD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42A900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688CBFBF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AA4F1BA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E4CD7B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6A12FF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5D1A2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065F4CD8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1113C121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8DCC6C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0DABAD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0E3AE5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04790DBC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33109E18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321E8C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1DE80C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6A3725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60B46D8B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04DB5AAC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16D7B2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13CAC53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64FBA4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24E912FB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1C89FF60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C3CEA3" w14:textId="77777777" w:rsidTr="00E72D5F">
        <w:trPr>
          <w:gridAfter w:val="1"/>
          <w:wAfter w:w="90" w:type="dxa"/>
          <w:trHeight w:val="29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085DAE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0D0F0C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1558EC5A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0F6FF983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EE7408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53DB17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1732FC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1A0F924E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626C6F15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F56E5A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7AE65D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29734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2DBCB29A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3B1C83B4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E72D5F" w14:paraId="5AA5017B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159743FF" w14:textId="77777777" w:rsidR="00E72D5F" w:rsidRDefault="00E72D5F" w:rsidP="00E72D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6718442F" w14:textId="77777777" w:rsidR="00E72D5F" w:rsidRDefault="00E72D5F" w:rsidP="00E72D5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14:paraId="28FCA1E8" w14:textId="77777777" w:rsidR="00E72D5F" w:rsidRPr="00E72D5F" w:rsidRDefault="00E72D5F" w:rsidP="00E7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EDC0B28" w14:textId="77777777" w:rsidR="00E72D5F" w:rsidRPr="00AC13BB" w:rsidRDefault="00E72D5F" w:rsidP="00E72D5F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E72D5F" w14:paraId="4ED2D4BE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0736A095" w14:textId="77777777" w:rsidR="00E72D5F" w:rsidRDefault="00E72D5F" w:rsidP="00E72D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55BB1FE3" w14:textId="77777777" w:rsidR="00E72D5F" w:rsidRDefault="00E72D5F" w:rsidP="00E72D5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14:paraId="06C3244E" w14:textId="77777777" w:rsidR="00E72D5F" w:rsidRPr="00E72D5F" w:rsidRDefault="00E72D5F" w:rsidP="00E7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075479D7" w14:textId="77777777" w:rsidR="00E72D5F" w:rsidRPr="00AC13BB" w:rsidRDefault="00E72D5F" w:rsidP="00E72D5F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E72D5F" w14:paraId="7EABFFBA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09385A3D" w14:textId="77777777" w:rsidR="00E72D5F" w:rsidRDefault="00E72D5F" w:rsidP="00E72D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51EA8823" w14:textId="77777777" w:rsidR="00E72D5F" w:rsidRDefault="00E72D5F" w:rsidP="00E72D5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14:paraId="2D75867A" w14:textId="77777777" w:rsidR="00E72D5F" w:rsidRPr="00E72D5F" w:rsidRDefault="00E72D5F" w:rsidP="00E7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10B4AF0B" w14:textId="77777777" w:rsidR="00E72D5F" w:rsidRDefault="00E72D5F" w:rsidP="00E72D5F">
            <w:pPr>
              <w:pStyle w:val="st14"/>
              <w:jc w:val="center"/>
              <w:rPr>
                <w:rStyle w:val="st42"/>
              </w:rPr>
            </w:pPr>
          </w:p>
        </w:tc>
      </w:tr>
      <w:tr w:rsidR="00E72D5F" w14:paraId="09623830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277E6E65" w14:textId="77777777" w:rsidR="00E72D5F" w:rsidRDefault="00E72D5F" w:rsidP="00E72D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385DDADB" w14:textId="77777777" w:rsidR="00E72D5F" w:rsidRDefault="00E72D5F" w:rsidP="00E72D5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14:paraId="03A1C5F3" w14:textId="77777777" w:rsidR="00E72D5F" w:rsidRPr="00E72D5F" w:rsidRDefault="00E72D5F" w:rsidP="00E7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033AC34" w14:textId="77777777" w:rsidR="00E72D5F" w:rsidRDefault="00E72D5F" w:rsidP="00E72D5F">
            <w:pPr>
              <w:pStyle w:val="st14"/>
              <w:jc w:val="center"/>
              <w:rPr>
                <w:rStyle w:val="st42"/>
              </w:rPr>
            </w:pPr>
          </w:p>
        </w:tc>
      </w:tr>
      <w:tr w:rsidR="00E72D5F" w14:paraId="5C5F63D7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18122F21" w14:textId="77777777" w:rsidR="00E72D5F" w:rsidRDefault="00E72D5F" w:rsidP="00E72D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0CA6C67B" w14:textId="77777777" w:rsidR="00E72D5F" w:rsidRDefault="00E72D5F" w:rsidP="00E72D5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14:paraId="751906B7" w14:textId="77777777" w:rsidR="00E72D5F" w:rsidRPr="00E72D5F" w:rsidRDefault="00E72D5F" w:rsidP="00E7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5C2396DC" w14:textId="77777777" w:rsidR="00E72D5F" w:rsidRDefault="00E72D5F" w:rsidP="00E72D5F">
            <w:pPr>
              <w:pStyle w:val="st14"/>
              <w:jc w:val="center"/>
              <w:rPr>
                <w:rStyle w:val="st42"/>
              </w:rPr>
            </w:pPr>
          </w:p>
        </w:tc>
      </w:tr>
      <w:tr w:rsidR="00E72D5F" w14:paraId="64C40B88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52861ADA" w14:textId="77777777" w:rsidR="00E72D5F" w:rsidRDefault="00E72D5F" w:rsidP="00E72D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DC0FEAC" w14:textId="77777777" w:rsidR="00E72D5F" w:rsidRDefault="00E72D5F" w:rsidP="00E72D5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14:paraId="6FF718BF" w14:textId="77777777" w:rsidR="00E72D5F" w:rsidRPr="00E72D5F" w:rsidRDefault="00E72D5F" w:rsidP="00E7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57D58C9" w14:textId="77777777" w:rsidR="00E72D5F" w:rsidRDefault="00E72D5F" w:rsidP="00E72D5F">
            <w:pPr>
              <w:pStyle w:val="st14"/>
              <w:jc w:val="center"/>
              <w:rPr>
                <w:rStyle w:val="st42"/>
              </w:rPr>
            </w:pPr>
          </w:p>
        </w:tc>
      </w:tr>
      <w:tr w:rsidR="00E72D5F" w14:paraId="5204429C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4FFB4BA1" w14:textId="77777777" w:rsidR="00E72D5F" w:rsidRDefault="00E72D5F" w:rsidP="00E72D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691368D" w14:textId="77777777" w:rsidR="00E72D5F" w:rsidRDefault="00E72D5F" w:rsidP="00E72D5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14:paraId="3BE6C1F9" w14:textId="77777777" w:rsidR="00E72D5F" w:rsidRPr="00E72D5F" w:rsidRDefault="00E72D5F" w:rsidP="00E7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1EAC45F3" w14:textId="77777777" w:rsidR="00E72D5F" w:rsidRDefault="00E72D5F" w:rsidP="00E72D5F">
            <w:pPr>
              <w:pStyle w:val="st14"/>
              <w:jc w:val="center"/>
              <w:rPr>
                <w:rStyle w:val="st42"/>
              </w:rPr>
            </w:pPr>
          </w:p>
        </w:tc>
      </w:tr>
      <w:tr w:rsidR="00E72D5F" w14:paraId="179A3BE4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087C3184" w14:textId="77777777" w:rsidR="00E72D5F" w:rsidRDefault="00E72D5F" w:rsidP="00E72D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1F845C70" w14:textId="77777777" w:rsidR="00E72D5F" w:rsidRDefault="00E72D5F" w:rsidP="00E72D5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14:paraId="33DAF31B" w14:textId="77777777" w:rsidR="00E72D5F" w:rsidRPr="00E72D5F" w:rsidRDefault="00E72D5F" w:rsidP="00E7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1AD120C" w14:textId="77777777" w:rsidR="00E72D5F" w:rsidRDefault="00E72D5F" w:rsidP="00E72D5F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1BA4FE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12F852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5B7272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50A84E1E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63C9BB19" w14:textId="77777777" w:rsidR="008E2EB3" w:rsidRPr="00AC13BB" w:rsidRDefault="008E2EB3" w:rsidP="006F14BB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AC13BB" w14:paraId="010F8244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3895883B" w14:textId="77777777" w:rsidR="00AC13BB" w:rsidRDefault="00AC13BB" w:rsidP="00AC13B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5B97FEBF" w14:textId="77777777" w:rsidR="00AC13BB" w:rsidRDefault="00AC13BB" w:rsidP="00AC13B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7114D1E1" w14:textId="77777777" w:rsidR="00AC13BB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46C4A58A" w14:textId="77777777" w:rsidR="00AC13BB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1618132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 w:val="restart"/>
          </w:tcPr>
          <w:p w14:paraId="4B052A1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202CA7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6C2F0511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62E25EF3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E5BA0A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34A62A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65C26A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6E863CA3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2ED120D8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4FA403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331ED4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40CF9A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77569B39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508DCF1E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1A6D12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6953F96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5594D1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4948DFBB" w14:textId="77777777" w:rsidR="008E2EB3" w:rsidRPr="00AC13BB" w:rsidRDefault="00E72D5F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0BBBD657" w14:textId="77777777" w:rsidR="008E2EB3" w:rsidRPr="00AC13BB" w:rsidRDefault="008E2EB3" w:rsidP="006F14BB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42D673F1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50D71E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67B957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4C6A7518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2B1AEBD7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4AB14D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382AC06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5B2470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1FFD0871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49398907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861C37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2F80B6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7D524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46D9E488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30211DEF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4751DA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10F51AE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261627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3AF909F5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EFFCC23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D8A37E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691BEA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6F0D21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65C5856F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659CEA62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43ED97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4504F63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6A663C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6F2BCDE5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E86AA65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EC3186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3BFE67F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29E630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7EED5D7B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32837A9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7A8452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4834C7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2BD69A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62EA27CE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4C05EDA4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0BA8AE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69330C2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666680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056DAE04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5BB98AB8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FBDB96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725314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8414F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7C905352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47D96B72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3A2887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2B240E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21441B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4CDDCEF6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4599871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FE7998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4E31981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5FA464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409F1B51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32E7CF0A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34DCFB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1A8B703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725CF0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</w:t>
            </w:r>
            <w:r>
              <w:rPr>
                <w:rStyle w:val="st42"/>
              </w:rPr>
              <w:lastRenderedPageBreak/>
              <w:t>насамперед особами, які пересуваються на кріслах колісних, мають порушення зору та слуху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7280A5DE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4C6823DE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AC13BB" w14:paraId="53D56351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510E6126" w14:textId="77777777" w:rsidR="00AC13BB" w:rsidRDefault="00AC13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329" w:type="dxa"/>
            <w:gridSpan w:val="9"/>
            <w:vAlign w:val="center"/>
          </w:tcPr>
          <w:p w14:paraId="2FB1D216" w14:textId="77777777" w:rsidR="00AC13BB" w:rsidRDefault="00AC13BB" w:rsidP="006F14BB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</w:t>
            </w:r>
          </w:p>
        </w:tc>
      </w:tr>
      <w:tr w:rsidR="008E2EB3" w14:paraId="152543D3" w14:textId="77777777" w:rsidTr="00E72D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3C5005A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64F588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3A7D80E6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7BC6CFF7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EF1F8A" w14:textId="77777777" w:rsidTr="00E72D5F">
        <w:trPr>
          <w:gridAfter w:val="1"/>
          <w:wAfter w:w="90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51A7AA5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5" w:type="dxa"/>
            <w:gridSpan w:val="4"/>
          </w:tcPr>
          <w:p w14:paraId="283E26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14:paraId="735B5308" w14:textId="77777777" w:rsidR="008E2EB3" w:rsidRPr="00AC13BB" w:rsidRDefault="00AC13BB" w:rsidP="006F14B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4" w:type="dxa"/>
            <w:gridSpan w:val="3"/>
            <w:vAlign w:val="center"/>
          </w:tcPr>
          <w:p w14:paraId="118D547E" w14:textId="77777777" w:rsidR="008E2EB3" w:rsidRDefault="008E2EB3" w:rsidP="006F14BB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0E5F17" w14:textId="77777777" w:rsidTr="00E72D5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6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9" w:type="dxa"/>
            <w:gridSpan w:val="10"/>
          </w:tcPr>
          <w:p w14:paraId="7199F30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67ECFA3F" w14:textId="77777777" w:rsidTr="00E72D5F">
        <w:trPr>
          <w:gridAfter w:val="2"/>
          <w:wAfter w:w="126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 w:val="restart"/>
          </w:tcPr>
          <w:p w14:paraId="5462CAB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2" w:type="dxa"/>
            <w:vMerge w:val="restart"/>
          </w:tcPr>
          <w:p w14:paraId="6D070A9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vMerge w:val="restart"/>
          </w:tcPr>
          <w:p w14:paraId="422E53B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8" w:type="dxa"/>
            <w:gridSpan w:val="6"/>
          </w:tcPr>
          <w:p w14:paraId="064D8B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78F04D5" w14:textId="77777777" w:rsidTr="00E72D5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6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094939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2" w:type="dxa"/>
            <w:vMerge/>
          </w:tcPr>
          <w:p w14:paraId="593B2B1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vMerge/>
          </w:tcPr>
          <w:p w14:paraId="4DEFEA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6" w:type="dxa"/>
          </w:tcPr>
          <w:p w14:paraId="0803A9E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gridSpan w:val="2"/>
          </w:tcPr>
          <w:p w14:paraId="0F9A03B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3" w:type="dxa"/>
            <w:gridSpan w:val="2"/>
          </w:tcPr>
          <w:p w14:paraId="228D8CE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14:paraId="2B63325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F14BB" w14:paraId="2246B831" w14:textId="77777777" w:rsidTr="00E72D5F">
        <w:trPr>
          <w:gridAfter w:val="2"/>
          <w:wAfter w:w="126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64B90EF5" w14:textId="77777777" w:rsidR="006F14BB" w:rsidRDefault="006F14BB" w:rsidP="006F14BB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2" w:type="dxa"/>
          </w:tcPr>
          <w:p w14:paraId="2A7FB3F5" w14:textId="6D99159A" w:rsidR="006F14BB" w:rsidRPr="006F14BB" w:rsidRDefault="006F14BB" w:rsidP="006F14B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>
              <w:rPr>
                <w:rStyle w:val="st42"/>
                <w:lang w:val="uk-UA"/>
              </w:rPr>
              <w:t xml:space="preserve">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vAlign w:val="center"/>
          </w:tcPr>
          <w:p w14:paraId="00278783" w14:textId="77777777" w:rsidR="006F14BB" w:rsidRDefault="006F14BB" w:rsidP="006F14BB">
            <w:pPr>
              <w:jc w:val="center"/>
            </w:pPr>
            <w:r w:rsidRPr="00B15C37">
              <w:rPr>
                <w:rStyle w:val="st4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6" w:type="dxa"/>
            <w:vAlign w:val="center"/>
          </w:tcPr>
          <w:p w14:paraId="07866756" w14:textId="77777777" w:rsidR="006F14BB" w:rsidRDefault="006F14BB" w:rsidP="006F14BB">
            <w:pPr>
              <w:jc w:val="center"/>
            </w:pPr>
            <w:r w:rsidRPr="00B15C37">
              <w:rPr>
                <w:rStyle w:val="st4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gridSpan w:val="2"/>
            <w:vAlign w:val="center"/>
          </w:tcPr>
          <w:p w14:paraId="4A37114E" w14:textId="77777777" w:rsidR="006F14BB" w:rsidRDefault="006F14BB" w:rsidP="006F14BB">
            <w:pPr>
              <w:jc w:val="center"/>
            </w:pPr>
            <w:r w:rsidRPr="00B15C37">
              <w:rPr>
                <w:rStyle w:val="st4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3" w:type="dxa"/>
            <w:gridSpan w:val="2"/>
            <w:vAlign w:val="center"/>
          </w:tcPr>
          <w:p w14:paraId="3D9FB4FE" w14:textId="77777777" w:rsidR="006F14BB" w:rsidRDefault="006F14BB" w:rsidP="006F14BB">
            <w:pPr>
              <w:jc w:val="center"/>
            </w:pPr>
            <w:r w:rsidRPr="00B15C37">
              <w:rPr>
                <w:rStyle w:val="st4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32EF52C2" w14:textId="77777777" w:rsidR="006F14BB" w:rsidRDefault="006F14BB" w:rsidP="006F14BB">
            <w:pPr>
              <w:jc w:val="center"/>
            </w:pPr>
            <w:r w:rsidRPr="00B15C37">
              <w:rPr>
                <w:rStyle w:val="st42"/>
              </w:rPr>
              <w:t>0</w:t>
            </w:r>
          </w:p>
        </w:tc>
      </w:tr>
      <w:tr w:rsidR="006F14BB" w14:paraId="38933650" w14:textId="77777777" w:rsidTr="00E72D5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6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0E14EFDE" w14:textId="77777777" w:rsidR="006F14BB" w:rsidRDefault="006F14BB" w:rsidP="006F14BB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2" w:type="dxa"/>
          </w:tcPr>
          <w:p w14:paraId="5442D6BD" w14:textId="0BD02779" w:rsidR="006F14BB" w:rsidRPr="006F14BB" w:rsidRDefault="006F14BB" w:rsidP="006F14B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uk-UA"/>
              </w:rPr>
              <w:t xml:space="preserve">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vAlign w:val="center"/>
          </w:tcPr>
          <w:p w14:paraId="2334E841" w14:textId="77777777" w:rsidR="006F14BB" w:rsidRDefault="006F14BB" w:rsidP="006F14BB">
            <w:pPr>
              <w:jc w:val="center"/>
            </w:pPr>
            <w:r w:rsidRPr="00B15C37">
              <w:rPr>
                <w:rStyle w:val="st4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6" w:type="dxa"/>
            <w:vAlign w:val="center"/>
          </w:tcPr>
          <w:p w14:paraId="3FBEC60D" w14:textId="77777777" w:rsidR="006F14BB" w:rsidRDefault="006F14BB" w:rsidP="006F14BB">
            <w:pPr>
              <w:jc w:val="center"/>
            </w:pPr>
            <w:r w:rsidRPr="00B15C37">
              <w:rPr>
                <w:rStyle w:val="st4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gridSpan w:val="2"/>
            <w:vAlign w:val="center"/>
          </w:tcPr>
          <w:p w14:paraId="14C0C2A8" w14:textId="77777777" w:rsidR="006F14BB" w:rsidRDefault="006F14BB" w:rsidP="006F14BB">
            <w:pPr>
              <w:jc w:val="center"/>
            </w:pPr>
            <w:r w:rsidRPr="00B15C37">
              <w:rPr>
                <w:rStyle w:val="st4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3" w:type="dxa"/>
            <w:gridSpan w:val="2"/>
            <w:vAlign w:val="center"/>
          </w:tcPr>
          <w:p w14:paraId="41F86A04" w14:textId="77777777" w:rsidR="006F14BB" w:rsidRDefault="006F14BB" w:rsidP="006F14BB">
            <w:pPr>
              <w:jc w:val="center"/>
            </w:pPr>
            <w:r w:rsidRPr="00B15C37">
              <w:rPr>
                <w:rStyle w:val="st4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72080420" w14:textId="77777777" w:rsidR="006F14BB" w:rsidRDefault="006F14BB" w:rsidP="006F14BB">
            <w:pPr>
              <w:jc w:val="center"/>
            </w:pPr>
            <w:r w:rsidRPr="00B15C37">
              <w:rPr>
                <w:rStyle w:val="st42"/>
              </w:rPr>
              <w:t>0</w:t>
            </w:r>
          </w:p>
        </w:tc>
      </w:tr>
      <w:tr w:rsidR="008E2EB3" w14:paraId="05CEA637" w14:textId="77777777" w:rsidTr="00E72D5F">
        <w:trPr>
          <w:gridAfter w:val="2"/>
          <w:wAfter w:w="126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9" w:type="dxa"/>
            <w:gridSpan w:val="10"/>
          </w:tcPr>
          <w:p w14:paraId="02976A1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0AB04915" w14:textId="77777777" w:rsidTr="00E72D5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6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 w:val="restart"/>
          </w:tcPr>
          <w:p w14:paraId="63CB50F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2" w:type="dxa"/>
            <w:vMerge w:val="restart"/>
          </w:tcPr>
          <w:p w14:paraId="09EEF5E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vMerge w:val="restart"/>
          </w:tcPr>
          <w:p w14:paraId="2F5CA77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8" w:type="dxa"/>
            <w:gridSpan w:val="6"/>
          </w:tcPr>
          <w:p w14:paraId="10904B9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756933C" w14:textId="77777777" w:rsidTr="00E72D5F">
        <w:trPr>
          <w:gridAfter w:val="2"/>
          <w:wAfter w:w="126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  <w:vMerge/>
          </w:tcPr>
          <w:p w14:paraId="27F055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2" w:type="dxa"/>
            <w:vMerge/>
          </w:tcPr>
          <w:p w14:paraId="4A1511F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vMerge/>
          </w:tcPr>
          <w:p w14:paraId="255F0B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6" w:type="dxa"/>
          </w:tcPr>
          <w:p w14:paraId="4A42136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gridSpan w:val="2"/>
          </w:tcPr>
          <w:p w14:paraId="63EFC66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3" w:type="dxa"/>
            <w:gridSpan w:val="2"/>
          </w:tcPr>
          <w:p w14:paraId="009BA27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14:paraId="6DB5179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F14BB" w14:paraId="366528DB" w14:textId="77777777" w:rsidTr="00E72D5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6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2F5B3D97" w14:textId="77777777" w:rsidR="006F14BB" w:rsidRDefault="006F14BB" w:rsidP="006F14BB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2" w:type="dxa"/>
          </w:tcPr>
          <w:p w14:paraId="5A5686B2" w14:textId="7D2BD7D0" w:rsidR="006F14BB" w:rsidRPr="006F14BB" w:rsidRDefault="006F14BB" w:rsidP="006F14B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>
              <w:rPr>
                <w:rStyle w:val="st42"/>
                <w:lang w:val="uk-UA"/>
              </w:rPr>
              <w:t xml:space="preserve">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vAlign w:val="center"/>
          </w:tcPr>
          <w:p w14:paraId="447A4763" w14:textId="77777777" w:rsidR="006F14BB" w:rsidRDefault="006F14BB" w:rsidP="006F14BB">
            <w:pPr>
              <w:jc w:val="center"/>
            </w:pPr>
            <w:r w:rsidRPr="00415A24">
              <w:rPr>
                <w:rStyle w:val="st4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6" w:type="dxa"/>
            <w:vAlign w:val="center"/>
          </w:tcPr>
          <w:p w14:paraId="221169F2" w14:textId="77777777" w:rsidR="006F14BB" w:rsidRDefault="006F14BB" w:rsidP="006F14BB">
            <w:pPr>
              <w:jc w:val="center"/>
            </w:pPr>
            <w:r w:rsidRPr="00415A24">
              <w:rPr>
                <w:rStyle w:val="st4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gridSpan w:val="2"/>
            <w:vAlign w:val="center"/>
          </w:tcPr>
          <w:p w14:paraId="111A3F9C" w14:textId="77777777" w:rsidR="006F14BB" w:rsidRDefault="006F14BB" w:rsidP="006F14BB">
            <w:pPr>
              <w:jc w:val="center"/>
            </w:pPr>
            <w:r w:rsidRPr="00415A24">
              <w:rPr>
                <w:rStyle w:val="st4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3" w:type="dxa"/>
            <w:gridSpan w:val="2"/>
            <w:vAlign w:val="center"/>
          </w:tcPr>
          <w:p w14:paraId="3706FD38" w14:textId="77777777" w:rsidR="006F14BB" w:rsidRDefault="006F14BB" w:rsidP="006F14BB">
            <w:pPr>
              <w:jc w:val="center"/>
            </w:pPr>
            <w:r w:rsidRPr="00415A24">
              <w:rPr>
                <w:rStyle w:val="st4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222D1401" w14:textId="77777777" w:rsidR="006F14BB" w:rsidRDefault="006F14BB" w:rsidP="006F14BB">
            <w:pPr>
              <w:jc w:val="center"/>
            </w:pPr>
            <w:r w:rsidRPr="00415A24">
              <w:rPr>
                <w:rStyle w:val="st42"/>
              </w:rPr>
              <w:t>0</w:t>
            </w:r>
          </w:p>
        </w:tc>
      </w:tr>
      <w:tr w:rsidR="006F14BB" w14:paraId="64D9CC3B" w14:textId="77777777" w:rsidTr="00E72D5F">
        <w:trPr>
          <w:gridAfter w:val="2"/>
          <w:wAfter w:w="126" w:type="dxa"/>
          <w:trHeight w:val="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dxa"/>
            <w:gridSpan w:val="2"/>
          </w:tcPr>
          <w:p w14:paraId="61DD1FC4" w14:textId="77777777" w:rsidR="006F14BB" w:rsidRDefault="006F14BB" w:rsidP="006F14BB">
            <w:pPr>
              <w:pStyle w:val="st12"/>
              <w:rPr>
                <w:rStyle w:val="st4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2" w:type="dxa"/>
          </w:tcPr>
          <w:p w14:paraId="7B18839B" w14:textId="343E10D5" w:rsidR="006F14BB" w:rsidRPr="006F14BB" w:rsidRDefault="006F14BB" w:rsidP="006F14B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uk-UA"/>
              </w:rPr>
              <w:t xml:space="preserve">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vAlign w:val="center"/>
          </w:tcPr>
          <w:p w14:paraId="767DD69A" w14:textId="77777777" w:rsidR="006F14BB" w:rsidRDefault="006F14BB" w:rsidP="006F14BB">
            <w:pPr>
              <w:jc w:val="center"/>
            </w:pPr>
            <w:r w:rsidRPr="00415A24">
              <w:rPr>
                <w:rStyle w:val="st4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6" w:type="dxa"/>
            <w:vAlign w:val="center"/>
          </w:tcPr>
          <w:p w14:paraId="549ED78B" w14:textId="77777777" w:rsidR="006F14BB" w:rsidRDefault="006F14BB" w:rsidP="006F14BB">
            <w:pPr>
              <w:jc w:val="center"/>
            </w:pPr>
            <w:r w:rsidRPr="00415A24">
              <w:rPr>
                <w:rStyle w:val="st4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gridSpan w:val="2"/>
            <w:vAlign w:val="center"/>
          </w:tcPr>
          <w:p w14:paraId="6CBFC43D" w14:textId="77777777" w:rsidR="006F14BB" w:rsidRDefault="006F14BB" w:rsidP="006F14BB">
            <w:pPr>
              <w:jc w:val="center"/>
            </w:pPr>
            <w:r w:rsidRPr="00415A24">
              <w:rPr>
                <w:rStyle w:val="st4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3" w:type="dxa"/>
            <w:gridSpan w:val="2"/>
            <w:vAlign w:val="center"/>
          </w:tcPr>
          <w:p w14:paraId="13D842B6" w14:textId="77777777" w:rsidR="006F14BB" w:rsidRDefault="006F14BB" w:rsidP="006F14BB">
            <w:pPr>
              <w:jc w:val="center"/>
            </w:pPr>
            <w:r w:rsidRPr="00415A24">
              <w:rPr>
                <w:rStyle w:val="st4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6A83FEFB" w14:textId="77777777" w:rsidR="006F14BB" w:rsidRDefault="006F14BB" w:rsidP="006F14BB">
            <w:pPr>
              <w:jc w:val="center"/>
            </w:pPr>
            <w:r w:rsidRPr="00415A24">
              <w:rPr>
                <w:rStyle w:val="st42"/>
              </w:rPr>
              <w:t>0</w:t>
            </w:r>
          </w:p>
        </w:tc>
      </w:tr>
    </w:tbl>
    <w:p w14:paraId="5CA75C63" w14:textId="41582121" w:rsidR="00C62E00" w:rsidRDefault="004D02AA">
      <w:pPr>
        <w:pStyle w:val="st14"/>
        <w:rPr>
          <w:rStyle w:val="st42"/>
        </w:rPr>
      </w:pPr>
      <w:proofErr w:type="spellStart"/>
      <w:r>
        <w:rPr>
          <w:rStyle w:val="st42"/>
        </w:rPr>
        <w:t>Підсумки</w:t>
      </w:r>
      <w:proofErr w:type="spellEnd"/>
      <w:r w:rsidR="00A75DEA">
        <w:rPr>
          <w:rStyle w:val="st42"/>
          <w:lang w:val="en-US"/>
        </w:rPr>
        <w:t>:</w:t>
      </w:r>
      <w:r>
        <w:rPr>
          <w:rStyle w:val="st42"/>
        </w:rPr>
        <w:t xml:space="preserve"> </w:t>
      </w:r>
      <w:r w:rsidR="00173047" w:rsidRPr="00173047">
        <w:rPr>
          <w:rStyle w:val="st82"/>
        </w:rPr>
        <w:t xml:space="preserve"> </w:t>
      </w:r>
      <w:proofErr w:type="spellStart"/>
      <w:r w:rsidR="003B3C21" w:rsidRPr="003B3C21">
        <w:rPr>
          <w:rStyle w:val="st82"/>
          <w:u w:val="single"/>
        </w:rPr>
        <w:t>об’єкт</w:t>
      </w:r>
      <w:proofErr w:type="spellEnd"/>
      <w:r w:rsidR="003B3C21" w:rsidRPr="003B3C21">
        <w:rPr>
          <w:rStyle w:val="st82"/>
          <w:u w:val="single"/>
        </w:rPr>
        <w:t xml:space="preserve"> </w:t>
      </w:r>
      <w:proofErr w:type="spellStart"/>
      <w:r w:rsidR="003B3C21" w:rsidRPr="003B3C21">
        <w:rPr>
          <w:rStyle w:val="st82"/>
          <w:u w:val="single"/>
        </w:rPr>
        <w:t>має</w:t>
      </w:r>
      <w:proofErr w:type="spellEnd"/>
      <w:r w:rsidR="003B3C21" w:rsidRPr="003B3C21">
        <w:rPr>
          <w:rStyle w:val="st82"/>
          <w:u w:val="single"/>
        </w:rPr>
        <w:t xml:space="preserve"> </w:t>
      </w:r>
      <w:proofErr w:type="spellStart"/>
      <w:r w:rsidR="003B3C21" w:rsidRPr="003B3C21">
        <w:rPr>
          <w:rStyle w:val="st82"/>
          <w:u w:val="single"/>
        </w:rPr>
        <w:t>частков</w:t>
      </w:r>
      <w:r w:rsidR="009C75E4">
        <w:rPr>
          <w:rStyle w:val="st82"/>
          <w:u w:val="single"/>
          <w:lang w:val="uk-UA"/>
        </w:rPr>
        <w:t>у</w:t>
      </w:r>
      <w:proofErr w:type="spellEnd"/>
      <w:r w:rsidR="003B3C21" w:rsidRPr="003B3C21">
        <w:rPr>
          <w:rStyle w:val="st82"/>
          <w:u w:val="single"/>
        </w:rPr>
        <w:t xml:space="preserve"> </w:t>
      </w:r>
      <w:proofErr w:type="spellStart"/>
      <w:r w:rsidR="003B3C21" w:rsidRPr="003B3C21">
        <w:rPr>
          <w:rStyle w:val="st82"/>
          <w:u w:val="single"/>
        </w:rPr>
        <w:t>бар’єрність</w:t>
      </w:r>
      <w:proofErr w:type="spellEnd"/>
      <w:r w:rsidR="003B3C21">
        <w:rPr>
          <w:rStyle w:val="st42"/>
        </w:rPr>
        <w:t xml:space="preserve"> </w:t>
      </w:r>
    </w:p>
    <w:p w14:paraId="1B9035E2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lastRenderedPageBreak/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066FD282" w14:textId="7AFF77B8" w:rsidR="008E2EB3" w:rsidRPr="00A75DEA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 w:rsidR="00A75DEA" w:rsidRPr="00A75DEA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9C75E4" w:rsidRPr="009C75E4">
        <w:rPr>
          <w:rStyle w:val="st42"/>
          <w:u w:val="single"/>
          <w:lang w:val="uk-UA"/>
        </w:rPr>
        <w:t>директор</w:t>
      </w:r>
      <w:r>
        <w:rPr>
          <w:rStyle w:val="st42"/>
        </w:rPr>
        <w:t>_</w:t>
      </w:r>
      <w:proofErr w:type="spellStart"/>
      <w:r w:rsidR="009C75E4" w:rsidRPr="009C75E4">
        <w:rPr>
          <w:rStyle w:val="st42"/>
          <w:u w:val="single"/>
          <w:lang w:val="uk-UA"/>
        </w:rPr>
        <w:t>Гусєва</w:t>
      </w:r>
      <w:proofErr w:type="spellEnd"/>
      <w:r w:rsidR="009C75E4" w:rsidRPr="009C75E4">
        <w:rPr>
          <w:rStyle w:val="st42"/>
          <w:u w:val="single"/>
          <w:lang w:val="uk-UA"/>
        </w:rPr>
        <w:t xml:space="preserve"> Марія Валеріївна</w:t>
      </w:r>
    </w:p>
    <w:p w14:paraId="0AEB6992" w14:textId="20A99E42"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9C75E4" w:rsidRPr="009C75E4">
        <w:rPr>
          <w:rStyle w:val="st42"/>
          <w:u w:val="single"/>
          <w:lang w:val="uk-UA"/>
        </w:rPr>
        <w:t>14</w:t>
      </w:r>
      <w:r>
        <w:rPr>
          <w:rStyle w:val="st42"/>
        </w:rPr>
        <w:t>_” __</w:t>
      </w:r>
      <w:proofErr w:type="spellStart"/>
      <w:r w:rsidR="009C75E4" w:rsidRPr="009C75E4">
        <w:rPr>
          <w:rStyle w:val="st42"/>
          <w:u w:val="single"/>
          <w:lang w:val="uk-UA"/>
        </w:rPr>
        <w:t>серпня</w:t>
      </w:r>
      <w:proofErr w:type="spellEnd"/>
      <w:r>
        <w:rPr>
          <w:rStyle w:val="st42"/>
        </w:rPr>
        <w:t>__ 20</w:t>
      </w:r>
      <w:r w:rsidR="009C75E4">
        <w:rPr>
          <w:rStyle w:val="st42"/>
          <w:lang w:val="uk-UA"/>
        </w:rPr>
        <w:t>23</w:t>
      </w:r>
      <w:r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833F3"/>
    <w:rsid w:val="00173047"/>
    <w:rsid w:val="003B3C21"/>
    <w:rsid w:val="003E1B0E"/>
    <w:rsid w:val="004D02AA"/>
    <w:rsid w:val="006F14BB"/>
    <w:rsid w:val="00704C31"/>
    <w:rsid w:val="008E2EB3"/>
    <w:rsid w:val="009C75E4"/>
    <w:rsid w:val="00A26BE9"/>
    <w:rsid w:val="00A75DEA"/>
    <w:rsid w:val="00AB1DD6"/>
    <w:rsid w:val="00AC13BB"/>
    <w:rsid w:val="00BE0ABD"/>
    <w:rsid w:val="00C60A2E"/>
    <w:rsid w:val="00C62E00"/>
    <w:rsid w:val="00D45BC4"/>
    <w:rsid w:val="00DD40AD"/>
    <w:rsid w:val="00E72D5F"/>
    <w:rsid w:val="00F361BC"/>
    <w:rsid w:val="00F94D36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FA84A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table" w:styleId="2">
    <w:name w:val="Plain Table 2"/>
    <w:basedOn w:val="a1"/>
    <w:uiPriority w:val="42"/>
    <w:rsid w:val="00AC13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Body Text"/>
    <w:basedOn w:val="a"/>
    <w:link w:val="a4"/>
    <w:unhideWhenUsed/>
    <w:rsid w:val="009C7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C75E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ligasch97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1921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10</cp:revision>
  <dcterms:created xsi:type="dcterms:W3CDTF">2021-06-02T13:15:00Z</dcterms:created>
  <dcterms:modified xsi:type="dcterms:W3CDTF">2023-09-06T09:43:00Z</dcterms:modified>
</cp:coreProperties>
</file>