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4ED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A1491F3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AE4903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FF1F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4617C25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121360">
              <w:rPr>
                <w:rStyle w:val="st42"/>
              </w:rPr>
              <w:t xml:space="preserve"> Заклад дошкільної освіти №488</w:t>
            </w:r>
          </w:p>
        </w:tc>
      </w:tr>
      <w:tr w:rsidR="008E2EB3" w14:paraId="2CE435E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D36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47B3F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121360">
              <w:rPr>
                <w:rStyle w:val="st42"/>
              </w:rPr>
              <w:t>: 07.08.2023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15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317D3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A50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98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121360">
              <w:rPr>
                <w:rStyle w:val="st42"/>
              </w:rPr>
              <w:t xml:space="preserve">: </w:t>
            </w:r>
            <w:proofErr w:type="spellStart"/>
            <w:r w:rsidR="00121360">
              <w:rPr>
                <w:rStyle w:val="st42"/>
              </w:rPr>
              <w:t>м.Київ</w:t>
            </w:r>
            <w:proofErr w:type="spellEnd"/>
            <w:r w:rsidR="00121360">
              <w:rPr>
                <w:rStyle w:val="st42"/>
              </w:rPr>
              <w:t>, вулиця Марії Капніст, 10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CA98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226AB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452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3C7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121360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F3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C14D4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7CA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AC2C" w14:textId="2E0F3F91" w:rsidR="008E2EB3" w:rsidRPr="0010206B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10206B">
              <w:rPr>
                <w:rStyle w:val="st42"/>
                <w:lang w:val="en-US"/>
              </w:rPr>
              <w:t xml:space="preserve"> </w:t>
            </w:r>
            <w:r w:rsidR="0010206B">
              <w:rPr>
                <w:rStyle w:val="st42"/>
              </w:rPr>
              <w:t>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FE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68CC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DD0D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B4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21360">
              <w:rPr>
                <w:rStyle w:val="st42"/>
              </w:rPr>
              <w:t>: Назаренко Л.М.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1EC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F660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937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40E6" w14:textId="77777777" w:rsidR="008E2EB3" w:rsidRPr="00121360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121360">
              <w:rPr>
                <w:rStyle w:val="st42"/>
              </w:rPr>
              <w:t xml:space="preserve"> 097-101-25-46; </w:t>
            </w:r>
            <w:proofErr w:type="spellStart"/>
            <w:r w:rsidR="00121360">
              <w:rPr>
                <w:rStyle w:val="st42"/>
                <w:lang w:val="en-US"/>
              </w:rPr>
              <w:t>Dnz</w:t>
            </w:r>
            <w:proofErr w:type="spellEnd"/>
            <w:r w:rsidR="00121360" w:rsidRPr="00121360">
              <w:rPr>
                <w:rStyle w:val="st42"/>
                <w:lang w:val="ru-RU"/>
              </w:rPr>
              <w:t>_488@</w:t>
            </w:r>
            <w:proofErr w:type="spellStart"/>
            <w:r w:rsidR="00121360">
              <w:rPr>
                <w:rStyle w:val="st42"/>
                <w:lang w:val="en-US"/>
              </w:rPr>
              <w:t>bigmir</w:t>
            </w:r>
            <w:proofErr w:type="spellEnd"/>
            <w:r w:rsidR="00121360" w:rsidRPr="00121360">
              <w:rPr>
                <w:rStyle w:val="st42"/>
                <w:lang w:val="ru-RU"/>
              </w:rPr>
              <w:t>.</w:t>
            </w:r>
            <w:r w:rsidR="00121360"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F922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C058A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691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1C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20ED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9B889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AC8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870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B7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A1F1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8F67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73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432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98C36" w14:textId="77777777" w:rsidR="00121360" w:rsidRDefault="00121360" w:rsidP="00BC1FE9">
            <w:pPr>
              <w:pStyle w:val="st14"/>
              <w:jc w:val="center"/>
              <w:rPr>
                <w:rStyle w:val="st42"/>
              </w:rPr>
            </w:pPr>
          </w:p>
          <w:p w14:paraId="0FA4B2DC" w14:textId="77777777" w:rsidR="008E2EB3" w:rsidRPr="00121360" w:rsidRDefault="00121360" w:rsidP="00121360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E6116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EBA7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6E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F76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2E68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1BB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BAD06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5E0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4D4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F1CC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E0D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4F32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92A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418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AC8F" w14:textId="77777777" w:rsidR="008E2EB3" w:rsidRPr="00BC1FE9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C13F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DF82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58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37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ED210" w14:textId="77777777" w:rsidR="00121360" w:rsidRDefault="00121360" w:rsidP="0012136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так               </w:t>
            </w:r>
          </w:p>
          <w:p w14:paraId="016DAC33" w14:textId="77777777" w:rsidR="00121360" w:rsidRDefault="00121360" w:rsidP="0012136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          </w:t>
            </w:r>
          </w:p>
          <w:p w14:paraId="6773C1B8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     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B9B97" w14:textId="77777777" w:rsidR="008E2EB3" w:rsidRDefault="00121360" w:rsidP="00121360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</w:t>
            </w:r>
          </w:p>
          <w:p w14:paraId="29ECDCCE" w14:textId="77777777" w:rsidR="00121360" w:rsidRDefault="00121360" w:rsidP="00121360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   відсутні</w:t>
            </w:r>
          </w:p>
        </w:tc>
      </w:tr>
      <w:tr w:rsidR="008E2EB3" w14:paraId="62F8C2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8CD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1F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1E1C" w14:textId="77777777" w:rsidR="008E2EB3" w:rsidRPr="00BC1FE9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A0BE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63F8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C6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7FD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7E7E9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8CB0E" w14:textId="77777777" w:rsidR="00121360" w:rsidRDefault="00121360" w:rsidP="00121360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</w:t>
            </w:r>
          </w:p>
          <w:p w14:paraId="4E92CA33" w14:textId="77777777" w:rsidR="008E2EB3" w:rsidRDefault="00121360" w:rsidP="001213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1E677A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F3D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85F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15F9D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D0F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0A4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89B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C7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FB3BC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F24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4A07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6B0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BE3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CD72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5EE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D633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B09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EE3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B69A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89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D1B3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A5A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8F8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4FCFD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4AB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2287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033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CC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D4CBA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547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BABC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B6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0C7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A172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75F10" w14:textId="77777777" w:rsidR="00121360" w:rsidRDefault="00121360" w:rsidP="00121360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</w:t>
            </w:r>
          </w:p>
          <w:p w14:paraId="6326E20B" w14:textId="77777777" w:rsidR="008E2EB3" w:rsidRDefault="00121360" w:rsidP="001213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007D3B4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FD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C5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AE9A5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4F6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350B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7B4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334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B3EE1" w14:textId="77777777" w:rsidR="008E2EB3" w:rsidRDefault="001213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820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CBC9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E7B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08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0298" w14:textId="77777777" w:rsidR="00121360" w:rsidRDefault="00121360" w:rsidP="001213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-               </w:t>
            </w:r>
          </w:p>
          <w:p w14:paraId="37BC445B" w14:textId="77777777" w:rsidR="008E2EB3" w:rsidRDefault="00121360" w:rsidP="001213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      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274E" w14:textId="77777777" w:rsidR="008E2EB3" w:rsidRDefault="00121360" w:rsidP="0012136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прозорі конструкції відсутні</w:t>
            </w:r>
          </w:p>
        </w:tc>
      </w:tr>
      <w:tr w:rsidR="008E2EB3" w14:paraId="236F9A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8CD7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EC6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153D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FAD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0AED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7B4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5AE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5882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2A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B5C4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A4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65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2EA48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B2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505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BD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02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492E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558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211C6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EA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8BE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A968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C7B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BFCA2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C0A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675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59FB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F348" w14:textId="77777777" w:rsidR="00A75A9C" w:rsidRDefault="00A75A9C" w:rsidP="00A75A9C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</w:t>
            </w:r>
          </w:p>
          <w:p w14:paraId="35F31029" w14:textId="77777777" w:rsidR="008E2EB3" w:rsidRDefault="00A75A9C" w:rsidP="00A75A9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13E3B3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7B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6F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08E9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674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9020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AD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C99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9530" w14:textId="77777777" w:rsidR="008E2EB3" w:rsidRDefault="00A75A9C" w:rsidP="00A75A9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-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52382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турнікет відсутній</w:t>
            </w:r>
          </w:p>
        </w:tc>
      </w:tr>
      <w:tr w:rsidR="008E2EB3" w14:paraId="063610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F567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5C9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201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D2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1570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2F32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63E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54A6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11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0F77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A6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C0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79C5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53A8" w14:textId="77777777" w:rsidR="00A75A9C" w:rsidRDefault="00A75A9C" w:rsidP="00A75A9C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Пандуси</w:t>
            </w:r>
          </w:p>
          <w:p w14:paraId="4FA62CBF" w14:textId="77777777" w:rsidR="008E2EB3" w:rsidRDefault="00A75A9C" w:rsidP="00A75A9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4AF670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CFF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A5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7DC39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844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1B8D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E9F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4E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3276F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91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238E2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C9CE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B84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2EDE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FB4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FDD5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1CF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8BC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62D2B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F91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56E8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B25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3E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9E92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E0F1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CA29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72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67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04AF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7B0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3D68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38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8B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B8DD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C3D6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4E0E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36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FD8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C1FD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5F8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F8AC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74C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3F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992CA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123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4E399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FAA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70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05B5E" w14:textId="77777777" w:rsidR="008E2EB3" w:rsidRDefault="00A75A9C" w:rsidP="00A75A9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E03A3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ліфт відсутній</w:t>
            </w:r>
          </w:p>
        </w:tc>
      </w:tr>
      <w:tr w:rsidR="008E2EB3" w14:paraId="1FF608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2F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B4B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D6F2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D05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1622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20C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24C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</w:t>
            </w:r>
            <w:r>
              <w:rPr>
                <w:rStyle w:val="st42"/>
              </w:rPr>
              <w:lastRenderedPageBreak/>
              <w:t>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DCFE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C84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58F5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C6F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F4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D632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9DE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14CB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D0F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4B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4817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664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C144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C2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74A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FCEE4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0A2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2317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F5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E2D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514D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2F0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FA700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FD6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F2E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070F4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1B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5011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98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E7B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8EC1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3813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7A4F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77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85C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3AB4B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F2A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2A18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BB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B9A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F1318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C69F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D830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307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B2F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09D25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96F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058E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D8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415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908A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8CD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97DA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ADF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BBF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DB71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4B1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DC76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84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4AF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D18B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90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5EBC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B33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266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20EAB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980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3BD7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329C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611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FD3C9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87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E271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669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28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8CE8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D87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75C0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8F2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9A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D3AB1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4D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C8E14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FF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81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8A70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B1A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2C2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849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97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10EC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A2D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8CC3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BC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610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B2ACA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6D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A970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A17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3AB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447D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35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F3C6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BDF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03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23C6D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4FD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3C99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952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D29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D5FD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541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4B1A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893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8F1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2C5C7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A13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001B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26B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AD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1062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A30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2A06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819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4ED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CCD64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045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149F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82A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1457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38E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5F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61F4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E7A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D0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r>
              <w:rPr>
                <w:rStyle w:val="st42"/>
              </w:rPr>
              <w:lastRenderedPageBreak/>
              <w:t>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FB1B6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163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F7E9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6ED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0DB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0A12" w14:textId="77777777" w:rsidR="008E2EB3" w:rsidRDefault="00A75A9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220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2364F9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4FC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203239D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5AC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789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C25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B92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704354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CF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4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D0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D60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867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6F1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9E7F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A2003C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7C18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D6A8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F7F3F9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57678E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2C9318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13D7C2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4917B9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538E526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AE8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4497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2B1D1CA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073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F0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B4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64C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EB5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538FD1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C258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A27AF6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3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9D5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DB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32064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545473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F1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97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CF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AC6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E34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F2C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3805D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14464B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C942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0AD8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7423E9A0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A75A9C">
              <w:rPr>
                <w:rStyle w:val="st42"/>
              </w:rPr>
              <w:t xml:space="preserve">   </w:t>
            </w:r>
            <w:r w:rsidR="00547779">
              <w:rPr>
                <w:rStyle w:val="st42"/>
              </w:rPr>
              <w:t xml:space="preserve">                   </w:t>
            </w:r>
            <w:r w:rsidR="00A75A9C">
              <w:rPr>
                <w:rStyle w:val="st42"/>
              </w:rPr>
              <w:t xml:space="preserve">            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C697FD" w14:textId="77777777" w:rsidR="00547779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7DC177EF" w14:textId="77777777" w:rsidR="008E2EB3" w:rsidRPr="00547779" w:rsidRDefault="00547779" w:rsidP="00547779"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23006B" w14:textId="77777777" w:rsidR="00547779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3D3AE43" w14:textId="77777777" w:rsidR="008E2EB3" w:rsidRPr="00547779" w:rsidRDefault="00547779" w:rsidP="00547779">
            <w:r>
              <w:t xml:space="preserve">    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D10C52" w14:textId="77777777" w:rsidR="00547779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  <w:p w14:paraId="00D27751" w14:textId="77777777" w:rsidR="008E2EB3" w:rsidRPr="00547779" w:rsidRDefault="00547779" w:rsidP="00547779">
            <w:r>
              <w:t xml:space="preserve">   3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380384" w14:textId="77777777" w:rsidR="00547779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0EBB56B" w14:textId="77777777" w:rsidR="008E2EB3" w:rsidRPr="00547779" w:rsidRDefault="00547779" w:rsidP="00547779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9BC6BE" w14:textId="77777777" w:rsidR="00547779" w:rsidRDefault="00547779" w:rsidP="0054777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  <w:p w14:paraId="7C24224A" w14:textId="77777777" w:rsidR="00547779" w:rsidRDefault="00547779" w:rsidP="0054777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</w:tr>
      <w:tr w:rsidR="008E2EB3" w14:paraId="504656B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E0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655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EEF93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9ABC6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FAECF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219E8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8C9E7" w14:textId="77777777" w:rsidR="008E2EB3" w:rsidRDefault="00A75A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</w:tbl>
    <w:p w14:paraId="3578B1D9" w14:textId="54175CED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 w:rsidR="0010206B">
        <w:rPr>
          <w:rStyle w:val="st42"/>
          <w:color w:val="FF0000"/>
        </w:rPr>
        <w:t>:</w:t>
      </w:r>
      <w:r w:rsidR="0010206B">
        <w:rPr>
          <w:rStyle w:val="st42"/>
          <w:color w:val="FF0000"/>
          <w:lang w:val="en-US"/>
        </w:rPr>
        <w:t xml:space="preserve"> </w:t>
      </w:r>
      <w:r w:rsidR="00547779">
        <w:rPr>
          <w:rStyle w:val="st42"/>
          <w:color w:val="FF0000"/>
          <w:u w:val="single"/>
        </w:rPr>
        <w:t>об’єкт є бар’єрним</w:t>
      </w:r>
      <w:r w:rsidR="0010206B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724B9ABC" w14:textId="77777777" w:rsidR="00C62E00" w:rsidRDefault="00C62E00">
      <w:pPr>
        <w:pStyle w:val="st14"/>
        <w:rPr>
          <w:rStyle w:val="st42"/>
        </w:rPr>
      </w:pPr>
    </w:p>
    <w:p w14:paraId="597C1462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lastRenderedPageBreak/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0826D7A2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52B2822" w14:textId="21DF4DB6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10206B" w:rsidRPr="0010206B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547779">
        <w:rPr>
          <w:rStyle w:val="st42"/>
          <w:u w:val="single"/>
        </w:rPr>
        <w:t>Директор ЗДО №488</w:t>
      </w:r>
      <w:r w:rsidR="0010206B" w:rsidRPr="0010206B">
        <w:rPr>
          <w:rStyle w:val="st42"/>
          <w:lang w:val="ru-RU"/>
        </w:rPr>
        <w:t xml:space="preserve"> </w:t>
      </w:r>
      <w:r w:rsidR="00547779">
        <w:rPr>
          <w:rStyle w:val="st42"/>
          <w:u w:val="single"/>
        </w:rPr>
        <w:t>Лариса НАЗАРЕНКО</w:t>
      </w:r>
    </w:p>
    <w:p w14:paraId="73AF88B9" w14:textId="535E4D31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547779">
        <w:rPr>
          <w:rStyle w:val="st42"/>
          <w:u w:val="single"/>
        </w:rPr>
        <w:t>07</w:t>
      </w:r>
      <w:r>
        <w:rPr>
          <w:rStyle w:val="st42"/>
        </w:rPr>
        <w:t xml:space="preserve">__” </w:t>
      </w:r>
      <w:r w:rsidR="00547779">
        <w:rPr>
          <w:rStyle w:val="st42"/>
          <w:u w:val="single"/>
        </w:rPr>
        <w:t>серпня</w:t>
      </w:r>
      <w:r w:rsidR="0010206B">
        <w:rPr>
          <w:rStyle w:val="st42"/>
          <w:lang w:val="en-US"/>
        </w:rPr>
        <w:t>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10206B"/>
    <w:rsid w:val="00121360"/>
    <w:rsid w:val="00236E6E"/>
    <w:rsid w:val="004D02AA"/>
    <w:rsid w:val="00547779"/>
    <w:rsid w:val="006E6537"/>
    <w:rsid w:val="008E2EB3"/>
    <w:rsid w:val="00A26BE9"/>
    <w:rsid w:val="00A75A9C"/>
    <w:rsid w:val="00AB1DD6"/>
    <w:rsid w:val="00AC7AFF"/>
    <w:rsid w:val="00BA17E6"/>
    <w:rsid w:val="00BC1FE9"/>
    <w:rsid w:val="00BE0ABD"/>
    <w:rsid w:val="00C60A2E"/>
    <w:rsid w:val="00C62E00"/>
    <w:rsid w:val="00DA351A"/>
    <w:rsid w:val="00DD40AD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CE922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1937</Words>
  <Characters>12076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5</cp:revision>
  <cp:lastPrinted>2023-07-26T09:25:00Z</cp:lastPrinted>
  <dcterms:created xsi:type="dcterms:W3CDTF">2023-08-01T06:30:00Z</dcterms:created>
  <dcterms:modified xsi:type="dcterms:W3CDTF">2023-09-06T07:18:00Z</dcterms:modified>
</cp:coreProperties>
</file>