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Pr="004561DE" w:rsidRDefault="00F361BC" w:rsidP="00F361BC">
      <w:pPr>
        <w:pStyle w:val="st7"/>
        <w:ind w:left="6480"/>
        <w:rPr>
          <w:rStyle w:val="st161"/>
          <w:color w:val="auto"/>
        </w:rPr>
      </w:pPr>
      <w:r w:rsidRPr="004561DE">
        <w:rPr>
          <w:rStyle w:val="st42"/>
          <w:color w:val="auto"/>
        </w:rPr>
        <w:t>Додаток 1</w:t>
      </w:r>
      <w:r w:rsidRPr="004561DE">
        <w:rPr>
          <w:rStyle w:val="st42"/>
          <w:color w:val="auto"/>
        </w:rPr>
        <w:br/>
        <w:t>до Порядку</w:t>
      </w:r>
    </w:p>
    <w:p w:rsidR="008E2EB3" w:rsidRPr="004561DE" w:rsidRDefault="004D02AA">
      <w:pPr>
        <w:pStyle w:val="st7"/>
        <w:rPr>
          <w:rStyle w:val="st161"/>
          <w:color w:val="auto"/>
        </w:rPr>
      </w:pPr>
      <w:r w:rsidRPr="004561DE">
        <w:rPr>
          <w:rStyle w:val="st161"/>
          <w:color w:val="auto"/>
        </w:rPr>
        <w:t xml:space="preserve">ІНФОРМАЦІЯ </w:t>
      </w:r>
      <w:r w:rsidRPr="004561DE">
        <w:rPr>
          <w:rStyle w:val="st161"/>
          <w:color w:val="auto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4561DE">
        <w:rPr>
          <w:rStyle w:val="st161"/>
          <w:color w:val="auto"/>
        </w:rPr>
        <w:t>безбар’єрності</w:t>
      </w:r>
      <w:proofErr w:type="spellEnd"/>
      <w:r w:rsidRPr="004561DE">
        <w:rPr>
          <w:rStyle w:val="st161"/>
          <w:color w:val="auto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4561DE" w:rsidRPr="004561DE" w:rsidTr="0028279D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Pr="004561DE" w:rsidRDefault="004D02AA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Загальна інформація про об’єкт</w:t>
            </w:r>
          </w:p>
        </w:tc>
      </w:tr>
      <w:tr w:rsidR="004561DE" w:rsidRPr="004561DE" w:rsidTr="0028279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4D02AA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4D02AA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Дата проведення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7B0E44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1</w:t>
            </w:r>
            <w:r>
              <w:rPr>
                <w:rStyle w:val="st42"/>
                <w:color w:val="auto"/>
                <w:lang w:val="en-US"/>
              </w:rPr>
              <w:t>6</w:t>
            </w:r>
            <w:r w:rsidR="00AD4742">
              <w:rPr>
                <w:rStyle w:val="st42"/>
                <w:color w:val="auto"/>
              </w:rPr>
              <w:t>.08</w:t>
            </w:r>
            <w:r w:rsidR="00475C78" w:rsidRPr="004561DE">
              <w:rPr>
                <w:rStyle w:val="st42"/>
                <w:color w:val="auto"/>
              </w:rPr>
              <w:t>.2023</w:t>
            </w:r>
          </w:p>
        </w:tc>
      </w:tr>
      <w:tr w:rsidR="004561DE" w:rsidRPr="004561DE" w:rsidTr="0028279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4D02AA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4D02AA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Адреса розташування об’єкта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6D70F1" w:rsidP="002657A1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вул. </w:t>
            </w:r>
            <w:r w:rsidR="002657A1" w:rsidRPr="004561DE">
              <w:rPr>
                <w:rStyle w:val="st42"/>
                <w:color w:val="auto"/>
              </w:rPr>
              <w:t>Салютна, 23</w:t>
            </w:r>
          </w:p>
        </w:tc>
      </w:tr>
      <w:tr w:rsidR="004561DE" w:rsidRPr="004561DE" w:rsidTr="0028279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4D02AA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4D02AA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Форма власності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61DE" w:rsidRDefault="006D70F1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Комунальна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Найменування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3230F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86.21 Загальна медична практика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Особа, яка проводила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3230F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 xml:space="preserve">Начальник господарського відділу - </w:t>
            </w:r>
            <w:proofErr w:type="spellStart"/>
            <w:r>
              <w:rPr>
                <w:rStyle w:val="st42"/>
                <w:color w:val="auto"/>
              </w:rPr>
              <w:t>Осіпенко</w:t>
            </w:r>
            <w:proofErr w:type="spellEnd"/>
            <w:r>
              <w:rPr>
                <w:rStyle w:val="st42"/>
                <w:color w:val="auto"/>
              </w:rPr>
              <w:t xml:space="preserve"> Сергій Петрович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Default="0056234B" w:rsidP="003230F6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(044) 468-18-80</w:t>
            </w:r>
          </w:p>
          <w:p w:rsidR="0056234B" w:rsidRDefault="0056234B" w:rsidP="003230F6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(067) 701-16-65</w:t>
            </w:r>
          </w:p>
          <w:p w:rsidR="0056234B" w:rsidRPr="004561DE" w:rsidRDefault="0056234B" w:rsidP="003230F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  <w:lang w:val="en-US"/>
              </w:rPr>
              <w:t>shevcen3@ukr.net</w:t>
            </w:r>
          </w:p>
        </w:tc>
      </w:tr>
      <w:tr w:rsidR="0056234B" w:rsidRPr="004561DE" w:rsidTr="0028279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 xml:space="preserve">Критерії </w:t>
            </w:r>
            <w:proofErr w:type="spellStart"/>
            <w:r w:rsidRPr="004561DE">
              <w:rPr>
                <w:rStyle w:val="st44"/>
                <w:color w:val="auto"/>
              </w:rPr>
              <w:t>безбар’єрності</w:t>
            </w:r>
            <w:proofErr w:type="spellEnd"/>
            <w:r w:rsidRPr="004561DE">
              <w:rPr>
                <w:rStyle w:val="st44"/>
                <w:color w:val="auto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 xml:space="preserve">Відповідність критеріям </w:t>
            </w:r>
            <w:r w:rsidRPr="004561DE">
              <w:rPr>
                <w:rStyle w:val="st44"/>
                <w:color w:val="auto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Примітки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4561DE">
              <w:rPr>
                <w:rStyle w:val="st42"/>
                <w:color w:val="auto"/>
              </w:rPr>
              <w:t>крупноструктурних</w:t>
            </w:r>
            <w:proofErr w:type="spellEnd"/>
            <w:r w:rsidRPr="004561DE">
              <w:rPr>
                <w:rStyle w:val="st42"/>
                <w:color w:val="auto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4561DE">
              <w:rPr>
                <w:rStyle w:val="st42"/>
                <w:color w:val="auto"/>
              </w:rPr>
              <w:t>продубльовані</w:t>
            </w:r>
            <w:proofErr w:type="spellEnd"/>
            <w:r w:rsidRPr="004561DE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 частково</w:t>
            </w:r>
          </w:p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(відсутні поручні пандусів)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4561DE">
              <w:rPr>
                <w:rStyle w:val="st42"/>
                <w:color w:val="auto"/>
              </w:rPr>
              <w:t>тактильно</w:t>
            </w:r>
            <w:proofErr w:type="spellEnd"/>
            <w:r w:rsidRPr="004561DE">
              <w:rPr>
                <w:rStyle w:val="st42"/>
                <w:color w:val="auto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4561DE">
              <w:rPr>
                <w:rStyle w:val="st42"/>
                <w:color w:val="auto"/>
              </w:rPr>
              <w:t>продубльовані</w:t>
            </w:r>
            <w:proofErr w:type="spellEnd"/>
            <w:r w:rsidRPr="004561DE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 w:rsidRPr="004561DE">
              <w:rPr>
                <w:rStyle w:val="st42"/>
                <w:color w:val="auto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DF7DE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4561DE">
              <w:rPr>
                <w:rStyle w:val="st42"/>
                <w:color w:val="auto"/>
              </w:rPr>
              <w:t>полотен</w:t>
            </w:r>
            <w:proofErr w:type="spellEnd"/>
            <w:r w:rsidRPr="004561DE">
              <w:rPr>
                <w:rStyle w:val="st42"/>
                <w:color w:val="auto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 повністю прозорі двері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  <w:lang w:val="ru-RU"/>
              </w:rPr>
            </w:pPr>
            <w:r w:rsidRPr="004561DE">
              <w:rPr>
                <w:rStyle w:val="st42"/>
                <w:color w:val="auto"/>
                <w:lang w:val="ru-RU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3230F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3230F6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  <w:lang w:val="en-US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турнікет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4561DE">
              <w:rPr>
                <w:rStyle w:val="st42"/>
                <w:color w:val="auto"/>
              </w:rPr>
              <w:t>продубльовані</w:t>
            </w:r>
            <w:proofErr w:type="spellEnd"/>
            <w:r w:rsidRPr="004561DE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 w:rsidRPr="004561DE">
              <w:rPr>
                <w:rStyle w:val="st42"/>
                <w:color w:val="auto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lastRenderedPageBreak/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Відсутній пандус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4561DE">
              <w:rPr>
                <w:rStyle w:val="st42"/>
                <w:color w:val="auto"/>
              </w:rPr>
              <w:t>полотен</w:t>
            </w:r>
            <w:proofErr w:type="spellEnd"/>
            <w:r w:rsidRPr="004561DE">
              <w:rPr>
                <w:rStyle w:val="st42"/>
                <w:color w:val="auto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 повністю прозорі двері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  <w:lang w:val="ru-RU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4561DE">
              <w:rPr>
                <w:rStyle w:val="st42"/>
                <w:color w:val="auto"/>
              </w:rPr>
              <w:t>відеозв’язку</w:t>
            </w:r>
            <w:proofErr w:type="spellEnd"/>
            <w:r w:rsidRPr="004561DE">
              <w:rPr>
                <w:rStyle w:val="st42"/>
                <w:color w:val="auto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Послуги для осіб з інвалідністю надаються на першому поверсі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13) процес відкриття/закриття дверей ліфта супроводжується </w:t>
            </w:r>
            <w:r w:rsidRPr="004561DE">
              <w:rPr>
                <w:rStyle w:val="st42"/>
                <w:color w:val="auto"/>
              </w:rPr>
              <w:lastRenderedPageBreak/>
              <w:t>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16) номери поверхів, зазначені на кнопках ліфта, </w:t>
            </w:r>
            <w:proofErr w:type="spellStart"/>
            <w:r w:rsidRPr="004561DE">
              <w:rPr>
                <w:rStyle w:val="st42"/>
                <w:color w:val="auto"/>
              </w:rPr>
              <w:t>продубльовані</w:t>
            </w:r>
            <w:proofErr w:type="spellEnd"/>
            <w:r w:rsidRPr="004561DE">
              <w:rPr>
                <w:rStyle w:val="st42"/>
                <w:color w:val="auto"/>
              </w:rPr>
              <w:t xml:space="preserve"> у тактильному вигляді та шрифтом </w:t>
            </w:r>
            <w:proofErr w:type="spellStart"/>
            <w:r w:rsidRPr="004561DE">
              <w:rPr>
                <w:rStyle w:val="st42"/>
                <w:color w:val="auto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8028BD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30) відповідна схема виконана в доступних (візуально/</w:t>
            </w:r>
            <w:proofErr w:type="spellStart"/>
            <w:r w:rsidRPr="004561DE">
              <w:rPr>
                <w:rStyle w:val="st42"/>
                <w:color w:val="auto"/>
              </w:rPr>
              <w:t>тактильно</w:t>
            </w:r>
            <w:proofErr w:type="spellEnd"/>
            <w:r w:rsidRPr="004561DE">
              <w:rPr>
                <w:rStyle w:val="st42"/>
                <w:color w:val="auto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proofErr w:type="spellStart"/>
            <w:r w:rsidRPr="004561DE">
              <w:rPr>
                <w:rStyle w:val="st42"/>
                <w:color w:val="auto"/>
              </w:rPr>
              <w:t>Безбар’єрність</w:t>
            </w:r>
            <w:proofErr w:type="spellEnd"/>
            <w:r w:rsidRPr="004561DE">
              <w:rPr>
                <w:rStyle w:val="st42"/>
                <w:color w:val="auto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28279D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28279D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28279D">
            <w:pPr>
              <w:pStyle w:val="st14"/>
              <w:rPr>
                <w:rStyle w:val="st42"/>
                <w:color w:val="auto"/>
                <w:lang w:val="ru-RU"/>
              </w:rPr>
            </w:pPr>
            <w:r w:rsidRPr="004561DE">
              <w:rPr>
                <w:rStyle w:val="st42"/>
                <w:color w:val="auto"/>
                <w:lang w:val="ru-RU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28279D">
            <w:pPr>
              <w:pStyle w:val="st14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3230F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 w:rsidP="003230F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Укладено угоду з ГО "УТОГ"</w:t>
            </w:r>
          </w:p>
        </w:tc>
      </w:tr>
      <w:tr w:rsidR="0056234B" w:rsidRPr="004561DE" w:rsidTr="0028279D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E44" w:rsidRDefault="007B0E44">
            <w:pPr>
              <w:pStyle w:val="st12"/>
              <w:rPr>
                <w:rStyle w:val="st42"/>
                <w:color w:val="auto"/>
              </w:rPr>
            </w:pPr>
          </w:p>
          <w:p w:rsidR="0056234B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Серед працюючих кількість осіб</w:t>
            </w:r>
          </w:p>
          <w:p w:rsidR="007B0E44" w:rsidRPr="004561DE" w:rsidRDefault="007B0E44">
            <w:pPr>
              <w:pStyle w:val="st12"/>
              <w:rPr>
                <w:rStyle w:val="st42"/>
                <w:color w:val="auto"/>
              </w:rPr>
            </w:pP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них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E44" w:rsidRDefault="007B0E44">
            <w:pPr>
              <w:pStyle w:val="st12"/>
              <w:rPr>
                <w:rStyle w:val="st42"/>
                <w:color w:val="auto"/>
              </w:rPr>
            </w:pPr>
          </w:p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них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234B" w:rsidRPr="004561DE" w:rsidRDefault="0056234B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762723" w:rsidRDefault="00762723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228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182</w:t>
            </w:r>
          </w:p>
        </w:tc>
      </w:tr>
      <w:tr w:rsidR="0056234B" w:rsidRPr="004561DE" w:rsidTr="0028279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4561DE" w:rsidRDefault="0056234B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186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4B" w:rsidRPr="000928BF" w:rsidRDefault="0076272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137</w:t>
            </w:r>
          </w:p>
        </w:tc>
      </w:tr>
    </w:tbl>
    <w:p w:rsidR="007B0E44" w:rsidRDefault="007B0E44">
      <w:pPr>
        <w:pStyle w:val="st14"/>
        <w:rPr>
          <w:rStyle w:val="st42"/>
          <w:color w:val="auto"/>
        </w:rPr>
      </w:pPr>
    </w:p>
    <w:p w:rsidR="008E2EB3" w:rsidRPr="004561DE" w:rsidRDefault="004D02AA">
      <w:pPr>
        <w:pStyle w:val="st14"/>
        <w:rPr>
          <w:rStyle w:val="st42"/>
          <w:color w:val="auto"/>
        </w:rPr>
      </w:pPr>
      <w:r w:rsidRPr="00762723">
        <w:rPr>
          <w:rStyle w:val="st42"/>
          <w:b/>
          <w:color w:val="auto"/>
        </w:rPr>
        <w:t>Підсумки</w:t>
      </w:r>
      <w:r w:rsidR="007B0E44" w:rsidRPr="00762723">
        <w:rPr>
          <w:rStyle w:val="st42"/>
          <w:b/>
          <w:color w:val="auto"/>
        </w:rPr>
        <w:t xml:space="preserve">: </w:t>
      </w:r>
      <w:r w:rsidR="00762723">
        <w:rPr>
          <w:rStyle w:val="st82"/>
          <w:b/>
          <w:color w:val="auto"/>
        </w:rPr>
        <w:t>О</w:t>
      </w:r>
      <w:r w:rsidR="008028BD" w:rsidRPr="00762723">
        <w:rPr>
          <w:rStyle w:val="st82"/>
          <w:b/>
          <w:color w:val="auto"/>
        </w:rPr>
        <w:t xml:space="preserve">б’єкт є </w:t>
      </w:r>
      <w:proofErr w:type="spellStart"/>
      <w:r w:rsidR="008028BD" w:rsidRPr="00762723">
        <w:rPr>
          <w:rStyle w:val="st82"/>
          <w:b/>
          <w:color w:val="auto"/>
        </w:rPr>
        <w:t>безбар’єрним</w:t>
      </w:r>
      <w:proofErr w:type="spellEnd"/>
      <w:r w:rsidR="008028BD" w:rsidRPr="00762723">
        <w:rPr>
          <w:rStyle w:val="st82"/>
          <w:b/>
          <w:color w:val="auto"/>
        </w:rPr>
        <w:t>.</w:t>
      </w:r>
      <w:r w:rsidR="008028BD" w:rsidRPr="004561DE">
        <w:rPr>
          <w:rStyle w:val="st82"/>
          <w:color w:val="auto"/>
        </w:rPr>
        <w:t xml:space="preserve">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</w:t>
      </w:r>
      <w:r w:rsidR="008028BD" w:rsidRPr="004561DE">
        <w:rPr>
          <w:rStyle w:val="st82"/>
          <w:color w:val="auto"/>
        </w:rPr>
        <w:lastRenderedPageBreak/>
        <w:t>статей, тактильні направляючі та одну мнемосхему при вход</w:t>
      </w:r>
      <w:r w:rsidR="008028BD" w:rsidRPr="004561DE">
        <w:rPr>
          <w:rStyle w:val="st42"/>
          <w:color w:val="auto"/>
        </w:rPr>
        <w:t>і.</w:t>
      </w:r>
    </w:p>
    <w:p w:rsidR="00C62E00" w:rsidRDefault="00C62E00">
      <w:pPr>
        <w:pStyle w:val="st14"/>
        <w:rPr>
          <w:rStyle w:val="st42"/>
          <w:color w:val="auto"/>
        </w:rPr>
      </w:pPr>
    </w:p>
    <w:p w:rsidR="007B0E44" w:rsidRDefault="007B0E44">
      <w:pPr>
        <w:pStyle w:val="st14"/>
        <w:rPr>
          <w:rStyle w:val="st42"/>
          <w:color w:val="auto"/>
        </w:rPr>
      </w:pPr>
    </w:p>
    <w:p w:rsidR="007B0E44" w:rsidRPr="007B0E44" w:rsidRDefault="007B0E44" w:rsidP="007B0E4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0E44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Управитель  об’єкта</w:t>
      </w:r>
    </w:p>
    <w:p w:rsidR="007B0E44" w:rsidRPr="007B0E44" w:rsidRDefault="007B0E44" w:rsidP="007B0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0E44" w:rsidRPr="007B0E44" w:rsidRDefault="007B0E44" w:rsidP="007B0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0E44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 КНП «ЦПМСД № 3»</w:t>
      </w:r>
    </w:p>
    <w:p w:rsidR="007B0E44" w:rsidRPr="007B0E44" w:rsidRDefault="007B0E44" w:rsidP="007B0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B0E44">
        <w:rPr>
          <w:rFonts w:ascii="Times New Roman" w:eastAsia="Times New Roman" w:hAnsi="Times New Roman" w:cs="Times New Roman"/>
          <w:color w:val="000000"/>
          <w:sz w:val="26"/>
          <w:szCs w:val="26"/>
        </w:rPr>
        <w:t>Шевченківськог</w:t>
      </w:r>
      <w:proofErr w:type="spellEnd"/>
      <w:r w:rsidRPr="007B0E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району м. Києва                                       Людмила ШТЕПА</w:t>
      </w:r>
    </w:p>
    <w:p w:rsidR="007B0E44" w:rsidRPr="007B0E44" w:rsidRDefault="007B0E44" w:rsidP="007B0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0E44" w:rsidRPr="007B0E44" w:rsidRDefault="007B0E44" w:rsidP="007B0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0E44" w:rsidRPr="007B0E44" w:rsidRDefault="007B0E44" w:rsidP="007B0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0E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16.08.2023   </w:t>
      </w:r>
    </w:p>
    <w:p w:rsidR="007B0E44" w:rsidRPr="004561DE" w:rsidRDefault="007B0E44">
      <w:pPr>
        <w:pStyle w:val="st14"/>
        <w:rPr>
          <w:rStyle w:val="st42"/>
          <w:color w:val="auto"/>
        </w:rPr>
      </w:pPr>
      <w:bookmarkStart w:id="0" w:name="_GoBack"/>
      <w:bookmarkEnd w:id="0"/>
    </w:p>
    <w:sectPr w:rsidR="007B0E44" w:rsidRPr="004561DE" w:rsidSect="000C700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BD"/>
    <w:rsid w:val="000928BF"/>
    <w:rsid w:val="000C700A"/>
    <w:rsid w:val="0013605C"/>
    <w:rsid w:val="00234DEF"/>
    <w:rsid w:val="002657A1"/>
    <w:rsid w:val="00274A7C"/>
    <w:rsid w:val="0028279D"/>
    <w:rsid w:val="00321C51"/>
    <w:rsid w:val="003A4A94"/>
    <w:rsid w:val="003D3AF0"/>
    <w:rsid w:val="00416A06"/>
    <w:rsid w:val="004561DE"/>
    <w:rsid w:val="00475C78"/>
    <w:rsid w:val="004D02AA"/>
    <w:rsid w:val="0056234B"/>
    <w:rsid w:val="00576CEB"/>
    <w:rsid w:val="006777C9"/>
    <w:rsid w:val="00690B6E"/>
    <w:rsid w:val="006D70F1"/>
    <w:rsid w:val="00740377"/>
    <w:rsid w:val="00762723"/>
    <w:rsid w:val="007B0E44"/>
    <w:rsid w:val="007F42D3"/>
    <w:rsid w:val="008028BD"/>
    <w:rsid w:val="008E2EB3"/>
    <w:rsid w:val="0096369F"/>
    <w:rsid w:val="00976AB3"/>
    <w:rsid w:val="009D4BFC"/>
    <w:rsid w:val="00A26BE9"/>
    <w:rsid w:val="00A60CCE"/>
    <w:rsid w:val="00A7349F"/>
    <w:rsid w:val="00AB1DD6"/>
    <w:rsid w:val="00AD4742"/>
    <w:rsid w:val="00AE1794"/>
    <w:rsid w:val="00BE0ABD"/>
    <w:rsid w:val="00C07A54"/>
    <w:rsid w:val="00C440C9"/>
    <w:rsid w:val="00C60A2E"/>
    <w:rsid w:val="00C62E00"/>
    <w:rsid w:val="00D40566"/>
    <w:rsid w:val="00D4213F"/>
    <w:rsid w:val="00DD40AD"/>
    <w:rsid w:val="00DF7DE6"/>
    <w:rsid w:val="00E40B71"/>
    <w:rsid w:val="00F12269"/>
    <w:rsid w:val="00F3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1E449"/>
  <w15:docId w15:val="{3B17619A-8A84-44E5-BFD3-0F599FE0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0C700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0C700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0C700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0C700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0C700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0C70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0C700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0C700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0C700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0C700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0C700A"/>
    <w:rPr>
      <w:color w:val="000000"/>
    </w:rPr>
  </w:style>
  <w:style w:type="character" w:customStyle="1" w:styleId="st110">
    <w:name w:val="st110"/>
    <w:uiPriority w:val="99"/>
    <w:rsid w:val="000C700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0C700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0C700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0C700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0C700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0C700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0C700A"/>
    <w:rPr>
      <w:color w:val="000000"/>
    </w:rPr>
  </w:style>
  <w:style w:type="character" w:customStyle="1" w:styleId="st910">
    <w:name w:val="st910"/>
    <w:uiPriority w:val="99"/>
    <w:rsid w:val="000C700A"/>
    <w:rPr>
      <w:color w:val="0000FF"/>
    </w:rPr>
  </w:style>
  <w:style w:type="character" w:customStyle="1" w:styleId="st102">
    <w:name w:val="st102"/>
    <w:uiPriority w:val="99"/>
    <w:rsid w:val="000C700A"/>
    <w:rPr>
      <w:b/>
      <w:bCs/>
      <w:color w:val="000000"/>
    </w:rPr>
  </w:style>
  <w:style w:type="character" w:customStyle="1" w:styleId="st111">
    <w:name w:val="st111"/>
    <w:uiPriority w:val="99"/>
    <w:rsid w:val="000C700A"/>
    <w:rPr>
      <w:b/>
      <w:bCs/>
      <w:color w:val="0000FF"/>
    </w:rPr>
  </w:style>
  <w:style w:type="character" w:customStyle="1" w:styleId="st121">
    <w:name w:val="st121"/>
    <w:uiPriority w:val="99"/>
    <w:rsid w:val="000C700A"/>
    <w:rPr>
      <w:i/>
      <w:iCs/>
      <w:color w:val="000000"/>
    </w:rPr>
  </w:style>
  <w:style w:type="character" w:customStyle="1" w:styleId="st131">
    <w:name w:val="st131"/>
    <w:uiPriority w:val="99"/>
    <w:rsid w:val="000C700A"/>
    <w:rPr>
      <w:i/>
      <w:iCs/>
      <w:color w:val="0000FF"/>
    </w:rPr>
  </w:style>
  <w:style w:type="character" w:customStyle="1" w:styleId="st141">
    <w:name w:val="st141"/>
    <w:uiPriority w:val="99"/>
    <w:rsid w:val="000C700A"/>
    <w:rPr>
      <w:color w:val="000000"/>
      <w:sz w:val="28"/>
      <w:szCs w:val="28"/>
    </w:rPr>
  </w:style>
  <w:style w:type="character" w:customStyle="1" w:styleId="st151">
    <w:name w:val="st151"/>
    <w:uiPriority w:val="99"/>
    <w:rsid w:val="000C700A"/>
    <w:rPr>
      <w:color w:val="0000FF"/>
      <w:sz w:val="28"/>
      <w:szCs w:val="28"/>
    </w:rPr>
  </w:style>
  <w:style w:type="character" w:customStyle="1" w:styleId="st161">
    <w:name w:val="st161"/>
    <w:uiPriority w:val="99"/>
    <w:rsid w:val="000C700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0C700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0C700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0C700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0C700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0C700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0C700A"/>
    <w:rPr>
      <w:color w:val="000000"/>
      <w:sz w:val="32"/>
      <w:szCs w:val="32"/>
    </w:rPr>
  </w:style>
  <w:style w:type="character" w:customStyle="1" w:styleId="st23">
    <w:name w:val="st23"/>
    <w:uiPriority w:val="99"/>
    <w:rsid w:val="000C700A"/>
    <w:rPr>
      <w:color w:val="0000FF"/>
      <w:sz w:val="32"/>
      <w:szCs w:val="32"/>
    </w:rPr>
  </w:style>
  <w:style w:type="character" w:customStyle="1" w:styleId="st24">
    <w:name w:val="st24"/>
    <w:uiPriority w:val="99"/>
    <w:rsid w:val="000C700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0C700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0C700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0C700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0C700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0C700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0C700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0C700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0C700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0C700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0C700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0C700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0C700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0C700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0C700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0C700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0C700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0C700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0C700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0C700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0C700A"/>
    <w:rPr>
      <w:color w:val="0000FF"/>
    </w:rPr>
  </w:style>
  <w:style w:type="character" w:customStyle="1" w:styleId="st44">
    <w:name w:val="st44"/>
    <w:uiPriority w:val="99"/>
    <w:rsid w:val="000C700A"/>
    <w:rPr>
      <w:b/>
      <w:bCs/>
      <w:color w:val="000000"/>
    </w:rPr>
  </w:style>
  <w:style w:type="character" w:customStyle="1" w:styleId="st45">
    <w:name w:val="st45"/>
    <w:uiPriority w:val="99"/>
    <w:rsid w:val="000C700A"/>
    <w:rPr>
      <w:b/>
      <w:bCs/>
      <w:color w:val="0000FF"/>
    </w:rPr>
  </w:style>
  <w:style w:type="character" w:customStyle="1" w:styleId="st46">
    <w:name w:val="st46"/>
    <w:uiPriority w:val="99"/>
    <w:rsid w:val="000C700A"/>
    <w:rPr>
      <w:i/>
      <w:iCs/>
      <w:color w:val="000000"/>
    </w:rPr>
  </w:style>
  <w:style w:type="character" w:customStyle="1" w:styleId="st47">
    <w:name w:val="st47"/>
    <w:uiPriority w:val="99"/>
    <w:rsid w:val="000C700A"/>
    <w:rPr>
      <w:i/>
      <w:iCs/>
      <w:color w:val="0000FF"/>
    </w:rPr>
  </w:style>
  <w:style w:type="character" w:customStyle="1" w:styleId="st48">
    <w:name w:val="st48"/>
    <w:uiPriority w:val="99"/>
    <w:rsid w:val="000C700A"/>
    <w:rPr>
      <w:b/>
      <w:bCs/>
      <w:i/>
      <w:iCs/>
      <w:color w:val="000000"/>
    </w:rPr>
  </w:style>
  <w:style w:type="character" w:customStyle="1" w:styleId="st49">
    <w:name w:val="st49"/>
    <w:uiPriority w:val="99"/>
    <w:rsid w:val="000C700A"/>
    <w:rPr>
      <w:b/>
      <w:bCs/>
      <w:i/>
      <w:iCs/>
      <w:color w:val="0000FF"/>
    </w:rPr>
  </w:style>
  <w:style w:type="character" w:customStyle="1" w:styleId="st50">
    <w:name w:val="st50"/>
    <w:uiPriority w:val="99"/>
    <w:rsid w:val="000C700A"/>
    <w:rPr>
      <w:color w:val="000000"/>
      <w:spacing w:val="24"/>
    </w:rPr>
  </w:style>
  <w:style w:type="character" w:customStyle="1" w:styleId="st51">
    <w:name w:val="st51"/>
    <w:uiPriority w:val="99"/>
    <w:rsid w:val="000C700A"/>
    <w:rPr>
      <w:color w:val="0000FF"/>
      <w:spacing w:val="24"/>
    </w:rPr>
  </w:style>
  <w:style w:type="character" w:customStyle="1" w:styleId="st52">
    <w:name w:val="st52"/>
    <w:uiPriority w:val="99"/>
    <w:rsid w:val="000C700A"/>
    <w:rPr>
      <w:b/>
      <w:bCs/>
      <w:color w:val="000000"/>
      <w:spacing w:val="24"/>
    </w:rPr>
  </w:style>
  <w:style w:type="character" w:customStyle="1" w:styleId="st53">
    <w:name w:val="st53"/>
    <w:uiPriority w:val="99"/>
    <w:rsid w:val="000C700A"/>
    <w:rPr>
      <w:b/>
      <w:bCs/>
      <w:color w:val="0000FF"/>
      <w:spacing w:val="24"/>
    </w:rPr>
  </w:style>
  <w:style w:type="character" w:customStyle="1" w:styleId="st54">
    <w:name w:val="st54"/>
    <w:uiPriority w:val="99"/>
    <w:rsid w:val="000C700A"/>
    <w:rPr>
      <w:i/>
      <w:iCs/>
      <w:color w:val="000000"/>
      <w:spacing w:val="24"/>
    </w:rPr>
  </w:style>
  <w:style w:type="character" w:customStyle="1" w:styleId="st55">
    <w:name w:val="st55"/>
    <w:uiPriority w:val="99"/>
    <w:rsid w:val="000C700A"/>
    <w:rPr>
      <w:i/>
      <w:iCs/>
      <w:color w:val="0000FF"/>
      <w:spacing w:val="24"/>
    </w:rPr>
  </w:style>
  <w:style w:type="character" w:customStyle="1" w:styleId="st56">
    <w:name w:val="st56"/>
    <w:uiPriority w:val="99"/>
    <w:rsid w:val="000C700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0C700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0C700A"/>
    <w:rPr>
      <w:color w:val="000000"/>
      <w:sz w:val="16"/>
      <w:szCs w:val="16"/>
    </w:rPr>
  </w:style>
  <w:style w:type="character" w:customStyle="1" w:styleId="st59">
    <w:name w:val="st59"/>
    <w:uiPriority w:val="99"/>
    <w:rsid w:val="000C700A"/>
    <w:rPr>
      <w:color w:val="0000FF"/>
      <w:sz w:val="16"/>
      <w:szCs w:val="16"/>
    </w:rPr>
  </w:style>
  <w:style w:type="character" w:customStyle="1" w:styleId="st60">
    <w:name w:val="st60"/>
    <w:uiPriority w:val="99"/>
    <w:rsid w:val="000C700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0C700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0C700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0C700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0C700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0C700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0C700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0C700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0C700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0C700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0C700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0C700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0C700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0C700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0C700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0C700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0C700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0C700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0C700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0C700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0C700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0C700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0C700A"/>
    <w:rPr>
      <w:color w:val="000000"/>
      <w:sz w:val="20"/>
      <w:szCs w:val="20"/>
    </w:rPr>
  </w:style>
  <w:style w:type="character" w:customStyle="1" w:styleId="st83">
    <w:name w:val="st83"/>
    <w:uiPriority w:val="99"/>
    <w:rsid w:val="000C700A"/>
    <w:rPr>
      <w:color w:val="0000FF"/>
      <w:sz w:val="20"/>
      <w:szCs w:val="20"/>
    </w:rPr>
  </w:style>
  <w:style w:type="character" w:customStyle="1" w:styleId="st84">
    <w:name w:val="st84"/>
    <w:uiPriority w:val="99"/>
    <w:rsid w:val="000C700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0C700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0C700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0C700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0C700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0C700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0C700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0C700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0C700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0C700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0C700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0C700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0C700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0C700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0C700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0C700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0C700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0C700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7B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0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8521</Words>
  <Characters>4857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Кіпчук Юлія Вікторівна</cp:lastModifiedBy>
  <cp:revision>17</cp:revision>
  <cp:lastPrinted>2023-08-24T09:32:00Z</cp:lastPrinted>
  <dcterms:created xsi:type="dcterms:W3CDTF">2023-08-17T07:29:00Z</dcterms:created>
  <dcterms:modified xsi:type="dcterms:W3CDTF">2023-08-29T06:18:00Z</dcterms:modified>
</cp:coreProperties>
</file>