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8E640" w14:textId="77777777" w:rsidR="00BF13CE" w:rsidRDefault="00BF13CE" w:rsidP="00BF13CE">
      <w:pPr>
        <w:pStyle w:val="a3"/>
        <w:rPr>
          <w:b/>
        </w:rPr>
      </w:pPr>
      <w:r>
        <w:rPr>
          <w:b/>
        </w:rPr>
        <w:t>ПОЯСНЮВАЛЬНА  ЗАПИСКА</w:t>
      </w:r>
    </w:p>
    <w:p w14:paraId="56F5E4B7" w14:textId="4BCCE244" w:rsidR="00BF13CE" w:rsidRPr="00C0375C" w:rsidRDefault="00AA7816" w:rsidP="00173C22">
      <w:pPr>
        <w:tabs>
          <w:tab w:val="left" w:pos="0"/>
          <w:tab w:val="left" w:pos="3294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</w:rPr>
        <w:t>до проє</w:t>
      </w:r>
      <w:r w:rsidR="00BF13CE">
        <w:rPr>
          <w:b/>
          <w:sz w:val="28"/>
        </w:rPr>
        <w:t>кту розпо</w:t>
      </w:r>
      <w:r w:rsidR="00ED5A76">
        <w:rPr>
          <w:b/>
          <w:sz w:val="28"/>
        </w:rPr>
        <w:t xml:space="preserve">рядження </w:t>
      </w:r>
      <w:r w:rsidR="00ED5A76" w:rsidRPr="00C0375C">
        <w:rPr>
          <w:b/>
          <w:sz w:val="28"/>
        </w:rPr>
        <w:t>«</w:t>
      </w:r>
      <w:r w:rsidR="00173C22" w:rsidRPr="00173C22">
        <w:rPr>
          <w:b/>
          <w:sz w:val="28"/>
          <w:szCs w:val="28"/>
        </w:rPr>
        <w:t>Про закріплення за закладами дошкільної та загальної середньої освіти Шевченківського району міста Києва</w:t>
      </w:r>
      <w:r w:rsidR="002D2E6F">
        <w:rPr>
          <w:b/>
          <w:sz w:val="28"/>
          <w:szCs w:val="28"/>
        </w:rPr>
        <w:t xml:space="preserve"> територій обслуговування у 202</w:t>
      </w:r>
      <w:r w:rsidR="00CE639B">
        <w:rPr>
          <w:b/>
          <w:sz w:val="28"/>
          <w:szCs w:val="28"/>
          <w:lang w:val="ru-RU"/>
        </w:rPr>
        <w:t>5</w:t>
      </w:r>
      <w:r w:rsidR="002D2E6F">
        <w:rPr>
          <w:b/>
          <w:sz w:val="28"/>
          <w:szCs w:val="28"/>
        </w:rPr>
        <w:t>-202</w:t>
      </w:r>
      <w:r w:rsidR="00CE639B">
        <w:rPr>
          <w:b/>
          <w:sz w:val="28"/>
          <w:szCs w:val="28"/>
          <w:lang w:val="ru-RU"/>
        </w:rPr>
        <w:t>6</w:t>
      </w:r>
      <w:r w:rsidR="00173C22" w:rsidRPr="00173C22">
        <w:rPr>
          <w:b/>
          <w:sz w:val="28"/>
          <w:szCs w:val="28"/>
        </w:rPr>
        <w:t xml:space="preserve"> навчальному році</w:t>
      </w:r>
      <w:r w:rsidR="00C0375C" w:rsidRPr="00C0375C">
        <w:rPr>
          <w:b/>
          <w:sz w:val="28"/>
          <w:szCs w:val="28"/>
        </w:rPr>
        <w:t>»</w:t>
      </w:r>
      <w:r w:rsidR="00C0375C" w:rsidRPr="00C0375C">
        <w:rPr>
          <w:b/>
          <w:sz w:val="28"/>
        </w:rPr>
        <w:t xml:space="preserve"> </w:t>
      </w:r>
    </w:p>
    <w:p w14:paraId="3254148D" w14:textId="77777777" w:rsidR="00BF13CE" w:rsidRPr="00C0375C" w:rsidRDefault="00BF13CE" w:rsidP="003D0129">
      <w:pPr>
        <w:pStyle w:val="a5"/>
        <w:jc w:val="both"/>
        <w:rPr>
          <w:b/>
          <w:sz w:val="28"/>
        </w:rPr>
      </w:pPr>
    </w:p>
    <w:p w14:paraId="5EA5376B" w14:textId="77777777" w:rsidR="00BF13CE" w:rsidRDefault="0045302F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1.</w:t>
      </w:r>
      <w:r w:rsidR="00BF13CE" w:rsidRPr="0045302F">
        <w:rPr>
          <w:b/>
          <w:sz w:val="28"/>
        </w:rPr>
        <w:t>Обгрунтування необхідності прийняття розпорядження</w:t>
      </w:r>
    </w:p>
    <w:p w14:paraId="034BE7AE" w14:textId="3EC5EB3C" w:rsidR="00C0375C" w:rsidRDefault="0045302F" w:rsidP="00C0375C">
      <w:pPr>
        <w:tabs>
          <w:tab w:val="left" w:pos="87"/>
        </w:tabs>
        <w:ind w:left="-142" w:firstLine="34"/>
        <w:jc w:val="both"/>
        <w:rPr>
          <w:sz w:val="28"/>
          <w:szCs w:val="28"/>
        </w:rPr>
      </w:pPr>
      <w:r>
        <w:rPr>
          <w:b/>
          <w:sz w:val="28"/>
        </w:rPr>
        <w:tab/>
      </w:r>
      <w:r w:rsidR="00C0375C">
        <w:rPr>
          <w:b/>
          <w:sz w:val="28"/>
        </w:rPr>
        <w:t xml:space="preserve">     </w:t>
      </w:r>
      <w:r w:rsidR="00C0375C">
        <w:rPr>
          <w:sz w:val="28"/>
        </w:rPr>
        <w:t>Закі</w:t>
      </w:r>
      <w:r w:rsidR="005F5844">
        <w:rPr>
          <w:sz w:val="28"/>
        </w:rPr>
        <w:t>нчення терміну дії розпорядження</w:t>
      </w:r>
      <w:r w:rsidR="00C0375C">
        <w:rPr>
          <w:sz w:val="28"/>
        </w:rPr>
        <w:t xml:space="preserve"> Шевченківської районної в місті Києв</w:t>
      </w:r>
      <w:r w:rsidR="00690831">
        <w:rPr>
          <w:sz w:val="28"/>
        </w:rPr>
        <w:t xml:space="preserve">і державної адміністрації від </w:t>
      </w:r>
      <w:r w:rsidR="00CE639B" w:rsidRPr="00CE639B">
        <w:rPr>
          <w:sz w:val="28"/>
        </w:rPr>
        <w:t>14</w:t>
      </w:r>
      <w:r w:rsidR="002D2E6F">
        <w:rPr>
          <w:sz w:val="28"/>
        </w:rPr>
        <w:t>.12.202</w:t>
      </w:r>
      <w:r w:rsidR="00CE639B" w:rsidRPr="00CE639B">
        <w:rPr>
          <w:sz w:val="28"/>
        </w:rPr>
        <w:t>3</w:t>
      </w:r>
      <w:r w:rsidR="002D2E6F">
        <w:rPr>
          <w:sz w:val="28"/>
        </w:rPr>
        <w:t xml:space="preserve"> № </w:t>
      </w:r>
      <w:r w:rsidR="00CE639B" w:rsidRPr="00CE639B">
        <w:rPr>
          <w:sz w:val="28"/>
        </w:rPr>
        <w:t>887</w:t>
      </w:r>
      <w:r w:rsidR="00C0375C">
        <w:rPr>
          <w:sz w:val="28"/>
        </w:rPr>
        <w:t xml:space="preserve"> «</w:t>
      </w:r>
      <w:r w:rsidR="005F5844" w:rsidRPr="005F5844">
        <w:rPr>
          <w:sz w:val="28"/>
          <w:szCs w:val="28"/>
        </w:rPr>
        <w:t>Про закріплення за закладами дошкільної та загальної середньої освіти Шевченківського району міста Києва територій обслуговування у 202</w:t>
      </w:r>
      <w:r w:rsidR="00CE639B" w:rsidRPr="00CE639B">
        <w:rPr>
          <w:sz w:val="28"/>
          <w:szCs w:val="28"/>
        </w:rPr>
        <w:t>4</w:t>
      </w:r>
      <w:r w:rsidR="005F5844" w:rsidRPr="005F5844">
        <w:rPr>
          <w:sz w:val="28"/>
          <w:szCs w:val="28"/>
        </w:rPr>
        <w:t>-202</w:t>
      </w:r>
      <w:r w:rsidR="00CE639B" w:rsidRPr="00CE639B">
        <w:rPr>
          <w:sz w:val="28"/>
          <w:szCs w:val="28"/>
        </w:rPr>
        <w:t>5</w:t>
      </w:r>
      <w:r w:rsidR="005F5844" w:rsidRPr="005F5844">
        <w:rPr>
          <w:sz w:val="28"/>
          <w:szCs w:val="28"/>
        </w:rPr>
        <w:t xml:space="preserve"> навчальному році</w:t>
      </w:r>
      <w:r w:rsidR="00690831">
        <w:rPr>
          <w:sz w:val="28"/>
          <w:szCs w:val="28"/>
        </w:rPr>
        <w:t>».</w:t>
      </w:r>
    </w:p>
    <w:p w14:paraId="1203AF98" w14:textId="77777777"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2.Мета і завдання прийняття розпорядження</w:t>
      </w:r>
    </w:p>
    <w:p w14:paraId="3274023C" w14:textId="77777777" w:rsidR="007A7F78" w:rsidRPr="00EA6545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 w:rsidR="007A7F78">
        <w:rPr>
          <w:sz w:val="28"/>
        </w:rPr>
        <w:t>З</w:t>
      </w:r>
      <w:r>
        <w:rPr>
          <w:sz w:val="28"/>
        </w:rPr>
        <w:t xml:space="preserve">абезпечення </w:t>
      </w:r>
      <w:r w:rsidR="00CA7EF0">
        <w:rPr>
          <w:bCs/>
          <w:iCs/>
          <w:sz w:val="28"/>
        </w:rPr>
        <w:t xml:space="preserve">права </w:t>
      </w:r>
      <w:r w:rsidR="00AF47D1" w:rsidRPr="00AF47D1">
        <w:rPr>
          <w:bCs/>
          <w:iCs/>
          <w:sz w:val="28"/>
        </w:rPr>
        <w:t>територіальної доступності дошкільної, початкової та базової загальної середньої освіти</w:t>
      </w:r>
      <w:r w:rsidR="00CA7EF0" w:rsidRPr="00AF47D1">
        <w:rPr>
          <w:bCs/>
          <w:iCs/>
          <w:sz w:val="28"/>
        </w:rPr>
        <w:t>.</w:t>
      </w:r>
      <w:r w:rsidR="00CA7EF0">
        <w:rPr>
          <w:bCs/>
          <w:iCs/>
          <w:sz w:val="28"/>
        </w:rPr>
        <w:t xml:space="preserve"> Закріплення території</w:t>
      </w:r>
      <w:r w:rsidR="00EC00C5" w:rsidRPr="00EC00C5">
        <w:rPr>
          <w:bCs/>
          <w:iCs/>
          <w:sz w:val="28"/>
        </w:rPr>
        <w:t xml:space="preserve"> обслуговува</w:t>
      </w:r>
      <w:r w:rsidR="00CA7EF0">
        <w:rPr>
          <w:bCs/>
          <w:iCs/>
          <w:sz w:val="28"/>
        </w:rPr>
        <w:t>ння, на якій проживає особа та</w:t>
      </w:r>
      <w:r w:rsidR="007A7F78">
        <w:rPr>
          <w:bCs/>
          <w:iCs/>
          <w:sz w:val="28"/>
        </w:rPr>
        <w:t xml:space="preserve"> з</w:t>
      </w:r>
      <w:r w:rsidR="007A7F78">
        <w:rPr>
          <w:sz w:val="28"/>
        </w:rPr>
        <w:t>дійснення обліку</w:t>
      </w:r>
      <w:r w:rsidR="007A7F78" w:rsidRPr="007A7F78">
        <w:rPr>
          <w:sz w:val="28"/>
        </w:rPr>
        <w:t xml:space="preserve"> </w:t>
      </w:r>
      <w:r w:rsidR="00AF47D1" w:rsidRPr="00AF47D1">
        <w:rPr>
          <w:sz w:val="28"/>
        </w:rPr>
        <w:t>дітей дошкільного, шкільного віку та учнів</w:t>
      </w:r>
      <w:r w:rsidR="007A7F78">
        <w:rPr>
          <w:sz w:val="28"/>
        </w:rPr>
        <w:t>.</w:t>
      </w:r>
      <w:r w:rsidR="007A7F78" w:rsidRPr="007A7F78">
        <w:rPr>
          <w:sz w:val="28"/>
        </w:rPr>
        <w:t xml:space="preserve"> </w:t>
      </w:r>
    </w:p>
    <w:p w14:paraId="27868221" w14:textId="77777777"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3. Правові аспекти</w:t>
      </w:r>
    </w:p>
    <w:p w14:paraId="6E3AE6A8" w14:textId="77777777" w:rsidR="0018367A" w:rsidRDefault="00BF13CE" w:rsidP="0018367A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D0129">
        <w:rPr>
          <w:sz w:val="28"/>
        </w:rPr>
        <w:tab/>
      </w:r>
      <w:r>
        <w:rPr>
          <w:sz w:val="28"/>
        </w:rPr>
        <w:t xml:space="preserve">Механізм вирішення </w:t>
      </w:r>
      <w:r w:rsidR="007A7F78">
        <w:rPr>
          <w:sz w:val="28"/>
        </w:rPr>
        <w:t>цього питання регулюється пункт</w:t>
      </w:r>
      <w:r w:rsidR="00CA7EF0">
        <w:rPr>
          <w:sz w:val="28"/>
        </w:rPr>
        <w:t>ом</w:t>
      </w:r>
      <w:r w:rsidR="007A7F78">
        <w:rPr>
          <w:sz w:val="28"/>
        </w:rPr>
        <w:t xml:space="preserve"> 4 статті 12</w:t>
      </w:r>
      <w:r w:rsidR="00661FC1">
        <w:rPr>
          <w:sz w:val="28"/>
        </w:rPr>
        <w:t>,</w:t>
      </w:r>
      <w:r w:rsidR="00CA7EF0">
        <w:rPr>
          <w:sz w:val="28"/>
        </w:rPr>
        <w:t xml:space="preserve"> </w:t>
      </w:r>
      <w:r w:rsidR="007A7F78">
        <w:rPr>
          <w:sz w:val="28"/>
        </w:rPr>
        <w:t>пункт</w:t>
      </w:r>
      <w:r w:rsidR="00CA7EF0">
        <w:rPr>
          <w:sz w:val="28"/>
        </w:rPr>
        <w:t>ом</w:t>
      </w:r>
      <w:r w:rsidR="007A7F78">
        <w:rPr>
          <w:sz w:val="28"/>
        </w:rPr>
        <w:t xml:space="preserve"> 1 статті 13</w:t>
      </w:r>
      <w:r>
        <w:rPr>
          <w:sz w:val="28"/>
        </w:rPr>
        <w:t xml:space="preserve"> Зак</w:t>
      </w:r>
      <w:r w:rsidR="00CA7EF0">
        <w:rPr>
          <w:sz w:val="28"/>
        </w:rPr>
        <w:t xml:space="preserve">ону України «Про освіту», </w:t>
      </w:r>
      <w:r w:rsidR="00CA319F">
        <w:rPr>
          <w:sz w:val="28"/>
        </w:rPr>
        <w:t xml:space="preserve">статтею </w:t>
      </w:r>
      <w:r w:rsidR="007A7F78">
        <w:rPr>
          <w:sz w:val="28"/>
        </w:rPr>
        <w:t>8</w:t>
      </w:r>
      <w:r>
        <w:rPr>
          <w:sz w:val="28"/>
        </w:rPr>
        <w:t xml:space="preserve"> Закону України</w:t>
      </w:r>
      <w:r w:rsidR="00CA7EF0">
        <w:rPr>
          <w:sz w:val="28"/>
        </w:rPr>
        <w:t xml:space="preserve"> «Про </w:t>
      </w:r>
      <w:r w:rsidR="00CA319F">
        <w:rPr>
          <w:sz w:val="28"/>
        </w:rPr>
        <w:t xml:space="preserve">повну </w:t>
      </w:r>
      <w:r w:rsidR="00CA7EF0">
        <w:rPr>
          <w:sz w:val="28"/>
        </w:rPr>
        <w:t>загальну сере</w:t>
      </w:r>
      <w:r w:rsidR="00C0375C">
        <w:rPr>
          <w:sz w:val="28"/>
        </w:rPr>
        <w:t>дню освіту»</w:t>
      </w:r>
      <w:r w:rsidR="00CA319F">
        <w:rPr>
          <w:sz w:val="28"/>
        </w:rPr>
        <w:t>,</w:t>
      </w:r>
      <w:r w:rsidR="00BE2918" w:rsidRPr="00BE2918">
        <w:rPr>
          <w:sz w:val="28"/>
          <w:szCs w:val="28"/>
        </w:rPr>
        <w:t xml:space="preserve"> </w:t>
      </w:r>
      <w:r w:rsidR="0018367A">
        <w:rPr>
          <w:sz w:val="28"/>
          <w:szCs w:val="28"/>
        </w:rPr>
        <w:t>пункту 4, підпункту 3 пункту 5 постанови Кабінету Міністрів України від 13 вересня 2017 року № 684 «Про затвердження Порядку ведення обліку дітей дошкільного, шкільного віку та учнів», підпункту 1 пункту 10 постанови Кабінету Міністрів України від 12 березня 2003 року № 305 «Про затвердження Положення про заклад  дошкільної освіти».</w:t>
      </w:r>
    </w:p>
    <w:p w14:paraId="64AF9D7C" w14:textId="77777777" w:rsidR="00BF13CE" w:rsidRDefault="00BF13CE" w:rsidP="0018367A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4. Фінансово – економічне </w:t>
      </w:r>
      <w:r w:rsidR="00155B9C">
        <w:rPr>
          <w:b/>
          <w:sz w:val="28"/>
        </w:rPr>
        <w:t>обґрунтування</w:t>
      </w:r>
    </w:p>
    <w:p w14:paraId="403991F6" w14:textId="77777777" w:rsidR="00BF13CE" w:rsidRDefault="00BF13CE" w:rsidP="003D0129">
      <w:pPr>
        <w:jc w:val="both"/>
        <w:rPr>
          <w:sz w:val="28"/>
        </w:rPr>
      </w:pPr>
      <w:r>
        <w:rPr>
          <w:sz w:val="28"/>
        </w:rPr>
        <w:tab/>
        <w:t>Реалізація цього розпорядження не потребує додаткового фінансування.</w:t>
      </w:r>
    </w:p>
    <w:p w14:paraId="7BA16421" w14:textId="77777777"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5. Позиція заінтересованих органів.</w:t>
      </w:r>
    </w:p>
    <w:p w14:paraId="798B370D" w14:textId="77777777" w:rsidR="00BF13CE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 w:rsidR="00CA319F">
        <w:rPr>
          <w:sz w:val="28"/>
        </w:rPr>
        <w:t>Проє</w:t>
      </w:r>
      <w:r w:rsidR="00342899">
        <w:rPr>
          <w:sz w:val="28"/>
        </w:rPr>
        <w:t xml:space="preserve">кт розпорядження підготовлено Управлінням освіти </w:t>
      </w:r>
      <w:r w:rsidR="00E10C1D">
        <w:rPr>
          <w:sz w:val="28"/>
        </w:rPr>
        <w:t xml:space="preserve">спільно </w:t>
      </w:r>
      <w:r w:rsidR="00342899">
        <w:rPr>
          <w:sz w:val="28"/>
        </w:rPr>
        <w:t>з керівниками</w:t>
      </w:r>
      <w:r w:rsidR="007A7F78">
        <w:rPr>
          <w:sz w:val="28"/>
        </w:rPr>
        <w:t xml:space="preserve"> закл</w:t>
      </w:r>
      <w:r w:rsidR="00CD5216">
        <w:rPr>
          <w:sz w:val="28"/>
        </w:rPr>
        <w:t>а</w:t>
      </w:r>
      <w:r w:rsidR="00342899">
        <w:rPr>
          <w:sz w:val="28"/>
        </w:rPr>
        <w:t xml:space="preserve">дів </w:t>
      </w:r>
      <w:r w:rsidR="0018367A">
        <w:rPr>
          <w:sz w:val="28"/>
        </w:rPr>
        <w:t xml:space="preserve">дошкільної та </w:t>
      </w:r>
      <w:r w:rsidR="00342899">
        <w:rPr>
          <w:sz w:val="28"/>
        </w:rPr>
        <w:t>загальної середньої освіти.</w:t>
      </w:r>
    </w:p>
    <w:p w14:paraId="6CCBF1AB" w14:textId="77777777"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6. Районний аспект</w:t>
      </w:r>
    </w:p>
    <w:p w14:paraId="67032860" w14:textId="6839523D" w:rsidR="007A7F78" w:rsidRPr="00BD181F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Реалізація цього розпорядження </w:t>
      </w:r>
      <w:r w:rsidR="007A7F78">
        <w:rPr>
          <w:sz w:val="28"/>
        </w:rPr>
        <w:t>забезпечить організований п</w:t>
      </w:r>
      <w:r w:rsidR="00E10C1D">
        <w:rPr>
          <w:sz w:val="28"/>
        </w:rPr>
        <w:t xml:space="preserve">рийом дітей до </w:t>
      </w:r>
      <w:r w:rsidR="0018367A">
        <w:rPr>
          <w:sz w:val="28"/>
        </w:rPr>
        <w:t xml:space="preserve">закладів дошкільної, </w:t>
      </w:r>
      <w:r w:rsidR="00E10C1D">
        <w:rPr>
          <w:sz w:val="28"/>
        </w:rPr>
        <w:t xml:space="preserve">1-х класів </w:t>
      </w:r>
      <w:r w:rsidR="0018367A">
        <w:rPr>
          <w:sz w:val="28"/>
        </w:rPr>
        <w:t xml:space="preserve">закладів загальної середньої освіти </w:t>
      </w:r>
      <w:r w:rsidR="00E10C1D">
        <w:rPr>
          <w:sz w:val="28"/>
        </w:rPr>
        <w:t>у 202</w:t>
      </w:r>
      <w:r w:rsidR="00CE639B" w:rsidRPr="00CE639B">
        <w:rPr>
          <w:sz w:val="28"/>
        </w:rPr>
        <w:t>5</w:t>
      </w:r>
      <w:r w:rsidR="00E10C1D">
        <w:rPr>
          <w:sz w:val="28"/>
        </w:rPr>
        <w:t>-202</w:t>
      </w:r>
      <w:r w:rsidR="00CE639B" w:rsidRPr="00CE639B">
        <w:rPr>
          <w:sz w:val="28"/>
        </w:rPr>
        <w:t>6</w:t>
      </w:r>
      <w:r w:rsidR="00766CDE">
        <w:rPr>
          <w:sz w:val="28"/>
        </w:rPr>
        <w:t xml:space="preserve"> навчальному році, </w:t>
      </w:r>
      <w:r w:rsidR="007A7F78">
        <w:rPr>
          <w:sz w:val="28"/>
        </w:rPr>
        <w:t>облік учнів</w:t>
      </w:r>
      <w:r w:rsidR="0018367A">
        <w:rPr>
          <w:sz w:val="28"/>
        </w:rPr>
        <w:t xml:space="preserve"> </w:t>
      </w:r>
      <w:r w:rsidR="007A7F78">
        <w:rPr>
          <w:sz w:val="28"/>
        </w:rPr>
        <w:t>у закладах загальної середньої освіти</w:t>
      </w:r>
      <w:r w:rsidR="00BD181F">
        <w:rPr>
          <w:b/>
          <w:sz w:val="28"/>
        </w:rPr>
        <w:t xml:space="preserve"> </w:t>
      </w:r>
      <w:r w:rsidR="00BD181F" w:rsidRPr="00BD181F">
        <w:rPr>
          <w:sz w:val="28"/>
        </w:rPr>
        <w:t>з метою підготовки навчальних місць для майбутніх першокласників.</w:t>
      </w:r>
      <w:r w:rsidRPr="00BD181F">
        <w:rPr>
          <w:sz w:val="28"/>
        </w:rPr>
        <w:t xml:space="preserve"> </w:t>
      </w:r>
    </w:p>
    <w:p w14:paraId="7F30E36E" w14:textId="77777777" w:rsidR="00BF13CE" w:rsidRDefault="007A7F78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7. </w:t>
      </w:r>
      <w:r w:rsidR="00E10C1D">
        <w:rPr>
          <w:b/>
          <w:sz w:val="28"/>
        </w:rPr>
        <w:t>Громадське обговорення</w:t>
      </w:r>
    </w:p>
    <w:p w14:paraId="1191FD22" w14:textId="6FE6DBB1" w:rsidR="0060293F" w:rsidRPr="00AD0D4D" w:rsidRDefault="002D2E6F" w:rsidP="00BE291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 </w:t>
      </w:r>
      <w:r w:rsidR="00CE639B">
        <w:rPr>
          <w:sz w:val="28"/>
          <w:szCs w:val="28"/>
          <w:shd w:val="clear" w:color="auto" w:fill="FFFFFF"/>
          <w:lang w:val="ru-RU"/>
        </w:rPr>
        <w:t>30</w:t>
      </w:r>
      <w:r>
        <w:rPr>
          <w:sz w:val="28"/>
          <w:szCs w:val="28"/>
          <w:shd w:val="clear" w:color="auto" w:fill="FFFFFF"/>
        </w:rPr>
        <w:t>.10.202</w:t>
      </w:r>
      <w:r w:rsidR="00CE639B">
        <w:rPr>
          <w:sz w:val="28"/>
          <w:szCs w:val="28"/>
          <w:shd w:val="clear" w:color="auto" w:fill="FFFFFF"/>
          <w:lang w:val="ru-RU"/>
        </w:rPr>
        <w:t>4</w:t>
      </w:r>
      <w:r>
        <w:rPr>
          <w:sz w:val="28"/>
          <w:szCs w:val="28"/>
          <w:shd w:val="clear" w:color="auto" w:fill="FFFFFF"/>
        </w:rPr>
        <w:t xml:space="preserve"> по 2</w:t>
      </w:r>
      <w:r w:rsidR="00CE639B">
        <w:rPr>
          <w:sz w:val="28"/>
          <w:szCs w:val="28"/>
          <w:shd w:val="clear" w:color="auto" w:fill="FFFFFF"/>
          <w:lang w:val="ru-RU"/>
        </w:rPr>
        <w:t>6</w:t>
      </w:r>
      <w:r>
        <w:rPr>
          <w:sz w:val="28"/>
          <w:szCs w:val="28"/>
          <w:shd w:val="clear" w:color="auto" w:fill="FFFFFF"/>
        </w:rPr>
        <w:t>.11.202</w:t>
      </w:r>
      <w:r w:rsidR="00CE639B">
        <w:rPr>
          <w:sz w:val="28"/>
          <w:szCs w:val="28"/>
          <w:shd w:val="clear" w:color="auto" w:fill="FFFFFF"/>
          <w:lang w:val="ru-RU"/>
        </w:rPr>
        <w:t>4</w:t>
      </w:r>
      <w:r w:rsidR="00BE2918" w:rsidRPr="00AD0D4D">
        <w:rPr>
          <w:sz w:val="28"/>
          <w:szCs w:val="28"/>
          <w:shd w:val="clear" w:color="auto" w:fill="FFFFFF"/>
        </w:rPr>
        <w:t xml:space="preserve"> </w:t>
      </w:r>
      <w:r w:rsidR="0002265F" w:rsidRPr="00AD0D4D">
        <w:rPr>
          <w:sz w:val="28"/>
          <w:szCs w:val="28"/>
          <w:shd w:val="clear" w:color="auto" w:fill="FFFFFF"/>
        </w:rPr>
        <w:t xml:space="preserve">громадське обговорення </w:t>
      </w:r>
      <w:r w:rsidR="004B767A" w:rsidRPr="00AD0D4D">
        <w:rPr>
          <w:sz w:val="28"/>
          <w:szCs w:val="28"/>
          <w:shd w:val="clear" w:color="auto" w:fill="FFFFFF"/>
        </w:rPr>
        <w:t>проє</w:t>
      </w:r>
      <w:r w:rsidR="00ED55A3" w:rsidRPr="00AD0D4D">
        <w:rPr>
          <w:sz w:val="28"/>
          <w:szCs w:val="28"/>
          <w:shd w:val="clear" w:color="auto" w:fill="FFFFFF"/>
        </w:rPr>
        <w:t>кт</w:t>
      </w:r>
      <w:r w:rsidR="0002265F" w:rsidRPr="00AD0D4D">
        <w:rPr>
          <w:sz w:val="28"/>
          <w:szCs w:val="28"/>
          <w:shd w:val="clear" w:color="auto" w:fill="FFFFFF"/>
        </w:rPr>
        <w:t>у</w:t>
      </w:r>
      <w:r w:rsidR="0018367A">
        <w:rPr>
          <w:sz w:val="28"/>
          <w:szCs w:val="28"/>
          <w:shd w:val="clear" w:color="auto" w:fill="FFFFFF"/>
        </w:rPr>
        <w:t>.</w:t>
      </w:r>
      <w:r w:rsidR="00ED55A3" w:rsidRPr="00AD0D4D">
        <w:rPr>
          <w:sz w:val="28"/>
          <w:szCs w:val="28"/>
          <w:shd w:val="clear" w:color="auto" w:fill="FFFFFF"/>
        </w:rPr>
        <w:t xml:space="preserve"> </w:t>
      </w:r>
    </w:p>
    <w:p w14:paraId="28A8B2BB" w14:textId="77777777" w:rsidR="00BF13CE" w:rsidRDefault="00E10C1D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8. Прогноз результатів</w:t>
      </w:r>
    </w:p>
    <w:p w14:paraId="6ADD7E4E" w14:textId="56D9A89D" w:rsidR="00BF13CE" w:rsidRDefault="00B873C3" w:rsidP="00CD5216">
      <w:pPr>
        <w:ind w:firstLine="284"/>
        <w:jc w:val="both"/>
        <w:rPr>
          <w:sz w:val="28"/>
        </w:rPr>
      </w:pPr>
      <w:r>
        <w:rPr>
          <w:sz w:val="28"/>
        </w:rPr>
        <w:t xml:space="preserve">     </w:t>
      </w:r>
      <w:r w:rsidR="00AA0CF2">
        <w:rPr>
          <w:sz w:val="28"/>
        </w:rPr>
        <w:t xml:space="preserve">Забезпечення територіальної доступності </w:t>
      </w:r>
      <w:r w:rsidR="0018367A">
        <w:rPr>
          <w:sz w:val="28"/>
        </w:rPr>
        <w:t xml:space="preserve">дошкільної та </w:t>
      </w:r>
      <w:r w:rsidR="00AA0CF2">
        <w:rPr>
          <w:sz w:val="28"/>
        </w:rPr>
        <w:t xml:space="preserve">початкової освіти за місцем проживання </w:t>
      </w:r>
      <w:r w:rsidR="002D2E6F">
        <w:rPr>
          <w:sz w:val="28"/>
        </w:rPr>
        <w:t>у 202</w:t>
      </w:r>
      <w:r w:rsidR="00CE639B" w:rsidRPr="00CE639B">
        <w:rPr>
          <w:sz w:val="28"/>
        </w:rPr>
        <w:t>5</w:t>
      </w:r>
      <w:r w:rsidR="002D2E6F">
        <w:rPr>
          <w:sz w:val="28"/>
        </w:rPr>
        <w:t>-202</w:t>
      </w:r>
      <w:r w:rsidR="00CE639B">
        <w:rPr>
          <w:sz w:val="28"/>
          <w:lang w:val="ru-RU"/>
        </w:rPr>
        <w:t>6</w:t>
      </w:r>
      <w:r w:rsidR="00AA0CF2">
        <w:rPr>
          <w:sz w:val="28"/>
        </w:rPr>
        <w:t xml:space="preserve"> навчальному році у закладах</w:t>
      </w:r>
      <w:r w:rsidR="00BD181F">
        <w:rPr>
          <w:sz w:val="28"/>
        </w:rPr>
        <w:t xml:space="preserve"> </w:t>
      </w:r>
      <w:r w:rsidR="0018367A">
        <w:rPr>
          <w:sz w:val="28"/>
        </w:rPr>
        <w:t xml:space="preserve">дошкільної та </w:t>
      </w:r>
      <w:r w:rsidR="00BD181F">
        <w:rPr>
          <w:sz w:val="28"/>
        </w:rPr>
        <w:t>загальної середньої освіти</w:t>
      </w:r>
      <w:r w:rsidR="00AA0CF2">
        <w:rPr>
          <w:sz w:val="28"/>
        </w:rPr>
        <w:t xml:space="preserve"> Шевченківського району міста Києва.</w:t>
      </w:r>
      <w:r w:rsidR="00BD181F">
        <w:rPr>
          <w:sz w:val="28"/>
        </w:rPr>
        <w:t xml:space="preserve"> </w:t>
      </w:r>
    </w:p>
    <w:p w14:paraId="4E437663" w14:textId="77777777" w:rsidR="00E10C1D" w:rsidRDefault="00E10C1D" w:rsidP="003D0129">
      <w:pPr>
        <w:ind w:left="284" w:hanging="284"/>
        <w:rPr>
          <w:sz w:val="28"/>
        </w:rPr>
      </w:pPr>
    </w:p>
    <w:p w14:paraId="0D219E24" w14:textId="77777777" w:rsidR="0018367A" w:rsidRDefault="0018367A" w:rsidP="003D0129">
      <w:pPr>
        <w:ind w:left="284" w:hanging="284"/>
        <w:rPr>
          <w:sz w:val="28"/>
        </w:rPr>
      </w:pPr>
    </w:p>
    <w:p w14:paraId="5DBC8D50" w14:textId="77777777" w:rsidR="00BF13CE" w:rsidRPr="00BF13CE" w:rsidRDefault="00610EAE" w:rsidP="003D0129">
      <w:pPr>
        <w:ind w:left="284" w:hanging="284"/>
        <w:rPr>
          <w:sz w:val="28"/>
        </w:rPr>
      </w:pPr>
      <w:r>
        <w:rPr>
          <w:sz w:val="28"/>
        </w:rPr>
        <w:t>Н</w:t>
      </w:r>
      <w:r w:rsidR="00BF13CE" w:rsidRPr="00BF13CE">
        <w:rPr>
          <w:sz w:val="28"/>
        </w:rPr>
        <w:t xml:space="preserve">ачальник управління освіти                </w:t>
      </w:r>
      <w:r w:rsidR="00766CDE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="00E10C1D">
        <w:rPr>
          <w:sz w:val="28"/>
        </w:rPr>
        <w:t xml:space="preserve">             </w:t>
      </w:r>
      <w:r>
        <w:rPr>
          <w:sz w:val="28"/>
        </w:rPr>
        <w:t xml:space="preserve">       </w:t>
      </w:r>
      <w:r w:rsidR="00AF47D1">
        <w:rPr>
          <w:sz w:val="28"/>
        </w:rPr>
        <w:t xml:space="preserve">    </w:t>
      </w:r>
      <w:r>
        <w:rPr>
          <w:sz w:val="28"/>
        </w:rPr>
        <w:t xml:space="preserve">    Євгенія ЯРОВА</w:t>
      </w:r>
    </w:p>
    <w:p w14:paraId="258625C8" w14:textId="77777777" w:rsidR="00BF13CE" w:rsidRDefault="00BF13CE" w:rsidP="00BF13CE"/>
    <w:p w14:paraId="26643CD4" w14:textId="77777777" w:rsidR="002A379E" w:rsidRDefault="002A379E"/>
    <w:sectPr w:rsidR="002A379E" w:rsidSect="001836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2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9F5C33"/>
    <w:multiLevelType w:val="hybridMultilevel"/>
    <w:tmpl w:val="D8642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317138">
    <w:abstractNumId w:val="0"/>
    <w:lvlOverride w:ilvl="0">
      <w:startOverride w:val="1"/>
    </w:lvlOverride>
  </w:num>
  <w:num w:numId="2" w16cid:durableId="2792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3CE"/>
    <w:rsid w:val="0002265F"/>
    <w:rsid w:val="000768C0"/>
    <w:rsid w:val="00095726"/>
    <w:rsid w:val="000D56D9"/>
    <w:rsid w:val="001120A8"/>
    <w:rsid w:val="00152C14"/>
    <w:rsid w:val="00155B9C"/>
    <w:rsid w:val="0017168E"/>
    <w:rsid w:val="00173C22"/>
    <w:rsid w:val="0018367A"/>
    <w:rsid w:val="001A09A9"/>
    <w:rsid w:val="001D5156"/>
    <w:rsid w:val="001D6208"/>
    <w:rsid w:val="00237759"/>
    <w:rsid w:val="00296DB4"/>
    <w:rsid w:val="002A379E"/>
    <w:rsid w:val="002C45FD"/>
    <w:rsid w:val="002D2E6F"/>
    <w:rsid w:val="00342899"/>
    <w:rsid w:val="003D0129"/>
    <w:rsid w:val="003D33DA"/>
    <w:rsid w:val="003F111B"/>
    <w:rsid w:val="0045302F"/>
    <w:rsid w:val="0046733C"/>
    <w:rsid w:val="004B767A"/>
    <w:rsid w:val="00561AB1"/>
    <w:rsid w:val="005E531A"/>
    <w:rsid w:val="005F5844"/>
    <w:rsid w:val="0060293F"/>
    <w:rsid w:val="00610EAE"/>
    <w:rsid w:val="00661FC1"/>
    <w:rsid w:val="00690831"/>
    <w:rsid w:val="006A0274"/>
    <w:rsid w:val="006A6925"/>
    <w:rsid w:val="006D685E"/>
    <w:rsid w:val="006E145B"/>
    <w:rsid w:val="007024DB"/>
    <w:rsid w:val="00723F32"/>
    <w:rsid w:val="0073663F"/>
    <w:rsid w:val="00751D47"/>
    <w:rsid w:val="00766CDE"/>
    <w:rsid w:val="007A7F78"/>
    <w:rsid w:val="008302F2"/>
    <w:rsid w:val="0083381E"/>
    <w:rsid w:val="008C305D"/>
    <w:rsid w:val="008C5955"/>
    <w:rsid w:val="00945953"/>
    <w:rsid w:val="009A28AC"/>
    <w:rsid w:val="009C0205"/>
    <w:rsid w:val="009F36C4"/>
    <w:rsid w:val="009F6C8A"/>
    <w:rsid w:val="00A26B1C"/>
    <w:rsid w:val="00AA0CF2"/>
    <w:rsid w:val="00AA27B0"/>
    <w:rsid w:val="00AA7816"/>
    <w:rsid w:val="00AD0D4D"/>
    <w:rsid w:val="00AF47D1"/>
    <w:rsid w:val="00B873C3"/>
    <w:rsid w:val="00BD181F"/>
    <w:rsid w:val="00BE2918"/>
    <w:rsid w:val="00BE3EE2"/>
    <w:rsid w:val="00BE6CB0"/>
    <w:rsid w:val="00BF13CE"/>
    <w:rsid w:val="00BF2711"/>
    <w:rsid w:val="00C0375C"/>
    <w:rsid w:val="00CA319F"/>
    <w:rsid w:val="00CA7EF0"/>
    <w:rsid w:val="00CD5216"/>
    <w:rsid w:val="00CE639B"/>
    <w:rsid w:val="00D925AB"/>
    <w:rsid w:val="00DB7CC8"/>
    <w:rsid w:val="00E10C1D"/>
    <w:rsid w:val="00E448AB"/>
    <w:rsid w:val="00E667AD"/>
    <w:rsid w:val="00EA6545"/>
    <w:rsid w:val="00EC00C5"/>
    <w:rsid w:val="00ED55A3"/>
    <w:rsid w:val="00ED5A76"/>
    <w:rsid w:val="00E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E308"/>
  <w15:docId w15:val="{19E68E6A-C0A1-4D36-80D8-0748FAF8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3CE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13CE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BF13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13CE"/>
    <w:pPr>
      <w:jc w:val="center"/>
    </w:pPr>
  </w:style>
  <w:style w:type="character" w:customStyle="1" w:styleId="a6">
    <w:name w:val="Основний текст Знак"/>
    <w:basedOn w:val="a0"/>
    <w:link w:val="a5"/>
    <w:semiHidden/>
    <w:rsid w:val="00BF1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C00C5"/>
    <w:pPr>
      <w:spacing w:before="100" w:beforeAutospacing="1" w:after="100" w:afterAutospacing="1"/>
    </w:pPr>
    <w:rPr>
      <w:szCs w:val="24"/>
      <w:lang w:eastAsia="uk-UA"/>
    </w:rPr>
  </w:style>
  <w:style w:type="paragraph" w:styleId="a8">
    <w:name w:val="List Paragraph"/>
    <w:basedOn w:val="a"/>
    <w:uiPriority w:val="34"/>
    <w:qFormat/>
    <w:rsid w:val="0045302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0293F"/>
    <w:rPr>
      <w:color w:val="0000FF"/>
      <w:u w:val="single"/>
    </w:rPr>
  </w:style>
  <w:style w:type="paragraph" w:styleId="aa">
    <w:name w:val="No Spacing"/>
    <w:uiPriority w:val="1"/>
    <w:qFormat/>
    <w:rsid w:val="0060293F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1511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Марина Андреєва-Оноприйчук</cp:lastModifiedBy>
  <cp:revision>4</cp:revision>
  <cp:lastPrinted>2022-01-14T06:48:00Z</cp:lastPrinted>
  <dcterms:created xsi:type="dcterms:W3CDTF">2022-11-14T08:24:00Z</dcterms:created>
  <dcterms:modified xsi:type="dcterms:W3CDTF">2024-10-30T11:23:00Z</dcterms:modified>
</cp:coreProperties>
</file>