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12" w:rsidRPr="0099791D" w:rsidRDefault="00B16621" w:rsidP="00997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99791D" w:rsidRPr="0099791D" w:rsidRDefault="0099791D" w:rsidP="00997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1D">
        <w:rPr>
          <w:rFonts w:ascii="Times New Roman" w:hAnsi="Times New Roman" w:cs="Times New Roman"/>
          <w:sz w:val="28"/>
          <w:szCs w:val="28"/>
        </w:rPr>
        <w:t>Інформація щодо роботи рай</w:t>
      </w:r>
      <w:r w:rsidR="00D51C3B">
        <w:rPr>
          <w:rFonts w:ascii="Times New Roman" w:hAnsi="Times New Roman" w:cs="Times New Roman"/>
          <w:sz w:val="28"/>
          <w:szCs w:val="28"/>
        </w:rPr>
        <w:t>онного комітету доступності за 3</w:t>
      </w:r>
      <w:bookmarkStart w:id="0" w:name="_GoBack"/>
      <w:bookmarkEnd w:id="0"/>
      <w:r w:rsidRPr="0099791D">
        <w:rPr>
          <w:rFonts w:ascii="Times New Roman" w:hAnsi="Times New Roman" w:cs="Times New Roman"/>
          <w:sz w:val="28"/>
          <w:szCs w:val="28"/>
        </w:rPr>
        <w:t xml:space="preserve"> квартал 2024 року</w:t>
      </w:r>
    </w:p>
    <w:p w:rsidR="0099791D" w:rsidRPr="0099791D" w:rsidRDefault="0099791D" w:rsidP="009979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4"/>
        <w:gridCol w:w="1693"/>
        <w:gridCol w:w="1902"/>
        <w:gridCol w:w="1580"/>
        <w:gridCol w:w="4111"/>
        <w:gridCol w:w="2658"/>
      </w:tblGrid>
      <w:tr w:rsidR="0099791D" w:rsidRPr="0099791D" w:rsidTr="0099791D">
        <w:tc>
          <w:tcPr>
            <w:tcW w:w="3184" w:type="dxa"/>
            <w:vMerge w:val="restart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проведених засідань комітету доступності</w:t>
            </w:r>
          </w:p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3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питань розглянутих на засіданнях комітету доступності, з яких:</w:t>
            </w:r>
          </w:p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звернень до відповідних підприємств, установ, організацій, фізичних осіб за результатами засідань комітету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ості щодо вирішення питань доступ</w:t>
            </w: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</w:p>
          <w:p w:rsid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заходів, до яких було залучено/запрошено комітет доступності</w:t>
            </w:r>
          </w:p>
        </w:tc>
      </w:tr>
      <w:tr w:rsidR="0099791D" w:rsidRPr="0099791D" w:rsidTr="0099791D">
        <w:tc>
          <w:tcPr>
            <w:tcW w:w="3184" w:type="dxa"/>
            <w:vMerge/>
          </w:tcPr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Позитивно вирішені</w:t>
            </w:r>
          </w:p>
        </w:tc>
        <w:tc>
          <w:tcPr>
            <w:tcW w:w="1902" w:type="dxa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Перебувають в процесі врегулювання</w:t>
            </w:r>
          </w:p>
        </w:tc>
        <w:tc>
          <w:tcPr>
            <w:tcW w:w="1580" w:type="dxa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Не вирішені</w:t>
            </w:r>
          </w:p>
        </w:tc>
        <w:tc>
          <w:tcPr>
            <w:tcW w:w="4111" w:type="dxa"/>
            <w:vMerge/>
          </w:tcPr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1D" w:rsidRPr="0099791D" w:rsidTr="0099791D">
        <w:tc>
          <w:tcPr>
            <w:tcW w:w="3184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73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9791D" w:rsidRDefault="0099791D" w:rsidP="0099791D">
      <w:pPr>
        <w:jc w:val="center"/>
      </w:pPr>
    </w:p>
    <w:p w:rsidR="0099791D" w:rsidRDefault="0099791D" w:rsidP="0099791D"/>
    <w:sectPr w:rsidR="0099791D" w:rsidSect="0099791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A"/>
    <w:rsid w:val="000F0F12"/>
    <w:rsid w:val="002A2F88"/>
    <w:rsid w:val="00300A78"/>
    <w:rsid w:val="003209BB"/>
    <w:rsid w:val="0046260C"/>
    <w:rsid w:val="00730E8C"/>
    <w:rsid w:val="0084055D"/>
    <w:rsid w:val="0099791D"/>
    <w:rsid w:val="009C4BD5"/>
    <w:rsid w:val="00B16621"/>
    <w:rsid w:val="00C954E7"/>
    <w:rsid w:val="00D51C3B"/>
    <w:rsid w:val="00D75AFA"/>
    <w:rsid w:val="00E701E8"/>
    <w:rsid w:val="00F7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D0DB"/>
  <w15:chartTrackingRefBased/>
  <w15:docId w15:val="{0AABAEC3-2885-45C0-8AE7-2F05F3A3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BD5"/>
    <w:pPr>
      <w:spacing w:after="0" w:line="240" w:lineRule="auto"/>
    </w:pPr>
  </w:style>
  <w:style w:type="table" w:styleId="a4">
    <w:name w:val="Table Grid"/>
    <w:basedOn w:val="a1"/>
    <w:uiPriority w:val="39"/>
    <w:rsid w:val="009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Казенко Георгій Олексійович</dc:creator>
  <cp:keywords/>
  <dc:description/>
  <cp:lastModifiedBy>Щербатюк Анастасія Дмитрівна</cp:lastModifiedBy>
  <cp:revision>2</cp:revision>
  <dcterms:created xsi:type="dcterms:W3CDTF">2024-10-02T11:19:00Z</dcterms:created>
  <dcterms:modified xsi:type="dcterms:W3CDTF">2024-10-02T11:19:00Z</dcterms:modified>
</cp:coreProperties>
</file>