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3" w:rsidRPr="00DF639D" w:rsidRDefault="00DA0A53" w:rsidP="00DA0A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39D">
        <w:rPr>
          <w:rFonts w:ascii="Times New Roman" w:hAnsi="Times New Roman"/>
          <w:b/>
          <w:sz w:val="28"/>
          <w:szCs w:val="28"/>
        </w:rPr>
        <w:t>ДАНІ</w:t>
      </w:r>
    </w:p>
    <w:p w:rsidR="00DA0A53" w:rsidRPr="00DF639D" w:rsidRDefault="00DA0A53" w:rsidP="00DA0A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F639D">
        <w:rPr>
          <w:rFonts w:ascii="Times New Roman" w:hAnsi="Times New Roman"/>
          <w:sz w:val="28"/>
          <w:szCs w:val="28"/>
        </w:rPr>
        <w:t>Про зве</w:t>
      </w:r>
      <w:r>
        <w:rPr>
          <w:rFonts w:ascii="Times New Roman" w:hAnsi="Times New Roman"/>
          <w:sz w:val="28"/>
          <w:szCs w:val="28"/>
        </w:rPr>
        <w:t>рнення громадян, що надійшли до Святошинської районної в місті Києві  державної адміністрації</w:t>
      </w:r>
    </w:p>
    <w:p w:rsidR="00DA0A53" w:rsidRDefault="00DA0A53" w:rsidP="00DA0A5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 </w:t>
      </w:r>
      <w:r w:rsidRPr="00DF639D">
        <w:rPr>
          <w:rFonts w:ascii="Times New Roman" w:hAnsi="Times New Roman"/>
          <w:sz w:val="28"/>
          <w:szCs w:val="28"/>
        </w:rPr>
        <w:t xml:space="preserve">2025  </w:t>
      </w:r>
      <w:r>
        <w:rPr>
          <w:rFonts w:ascii="Times New Roman" w:hAnsi="Times New Roman"/>
          <w:sz w:val="28"/>
          <w:szCs w:val="28"/>
        </w:rPr>
        <w:t>року</w:t>
      </w:r>
      <w:r w:rsidRPr="00DF6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F639D">
        <w:rPr>
          <w:rFonts w:ascii="Times New Roman" w:hAnsi="Times New Roman"/>
          <w:sz w:val="28"/>
          <w:szCs w:val="28"/>
        </w:rPr>
        <w:t xml:space="preserve"> порівняння з</w:t>
      </w:r>
      <w:r>
        <w:rPr>
          <w:rFonts w:ascii="Times New Roman" w:hAnsi="Times New Roman"/>
          <w:sz w:val="28"/>
          <w:szCs w:val="28"/>
        </w:rPr>
        <w:t xml:space="preserve"> аналогічним періодом</w:t>
      </w:r>
      <w:r w:rsidRPr="00DF639D">
        <w:rPr>
          <w:rFonts w:ascii="Times New Roman" w:hAnsi="Times New Roman"/>
          <w:sz w:val="28"/>
          <w:szCs w:val="28"/>
        </w:rPr>
        <w:t xml:space="preserve"> 2024 рок</w:t>
      </w:r>
      <w:r>
        <w:rPr>
          <w:rFonts w:ascii="Times New Roman" w:hAnsi="Times New Roman"/>
          <w:sz w:val="28"/>
          <w:szCs w:val="28"/>
        </w:rPr>
        <w:t>у</w:t>
      </w:r>
    </w:p>
    <w:p w:rsidR="00DA0A53" w:rsidRPr="00DF639D" w:rsidRDefault="00DA0A53" w:rsidP="00DA0A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656"/>
        <w:gridCol w:w="740"/>
        <w:gridCol w:w="656"/>
        <w:gridCol w:w="857"/>
        <w:gridCol w:w="740"/>
        <w:gridCol w:w="740"/>
        <w:gridCol w:w="656"/>
        <w:gridCol w:w="740"/>
        <w:gridCol w:w="656"/>
        <w:gridCol w:w="740"/>
        <w:gridCol w:w="656"/>
        <w:gridCol w:w="740"/>
        <w:gridCol w:w="656"/>
      </w:tblGrid>
      <w:tr w:rsidR="00DA0A53" w:rsidTr="00761141">
        <w:tc>
          <w:tcPr>
            <w:tcW w:w="1363" w:type="dxa"/>
            <w:gridSpan w:val="2"/>
            <w:vMerge w:val="restart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Кількість усіх звернень</w:t>
            </w:r>
          </w:p>
        </w:tc>
        <w:tc>
          <w:tcPr>
            <w:tcW w:w="1364" w:type="dxa"/>
            <w:gridSpan w:val="2"/>
            <w:vMerge w:val="restart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Кількість звернень, що надійшли поштою</w:t>
            </w: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(п.1.1)*</w:t>
            </w:r>
          </w:p>
        </w:tc>
        <w:tc>
          <w:tcPr>
            <w:tcW w:w="1597" w:type="dxa"/>
            <w:gridSpan w:val="2"/>
            <w:vMerge w:val="restart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Кількість звернень га особистому прийомі</w:t>
            </w: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(п.1.2)</w:t>
            </w:r>
          </w:p>
        </w:tc>
        <w:tc>
          <w:tcPr>
            <w:tcW w:w="5456" w:type="dxa"/>
            <w:gridSpan w:val="8"/>
          </w:tcPr>
          <w:p w:rsidR="00DA0A53" w:rsidRPr="00082505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 звернень:</w:t>
            </w:r>
          </w:p>
        </w:tc>
      </w:tr>
      <w:tr w:rsidR="00DA0A53" w:rsidTr="00761141">
        <w:tc>
          <w:tcPr>
            <w:tcW w:w="1363" w:type="dxa"/>
            <w:gridSpan w:val="2"/>
            <w:vMerge/>
          </w:tcPr>
          <w:p w:rsidR="00DA0A53" w:rsidRDefault="00DA0A53" w:rsidP="00761141">
            <w:pPr>
              <w:jc w:val="center"/>
              <w:rPr>
                <w:lang w:val="uk-UA"/>
              </w:rPr>
            </w:pPr>
          </w:p>
        </w:tc>
        <w:tc>
          <w:tcPr>
            <w:tcW w:w="1364" w:type="dxa"/>
            <w:gridSpan w:val="2"/>
            <w:vMerge/>
          </w:tcPr>
          <w:p w:rsidR="00DA0A53" w:rsidRDefault="00DA0A53" w:rsidP="00761141">
            <w:pPr>
              <w:jc w:val="center"/>
              <w:rPr>
                <w:lang w:val="uk-UA"/>
              </w:rPr>
            </w:pPr>
          </w:p>
        </w:tc>
        <w:tc>
          <w:tcPr>
            <w:tcW w:w="1597" w:type="dxa"/>
            <w:gridSpan w:val="2"/>
            <w:vMerge/>
          </w:tcPr>
          <w:p w:rsidR="00DA0A53" w:rsidRDefault="00DA0A53" w:rsidP="00761141">
            <w:pPr>
              <w:jc w:val="center"/>
              <w:rPr>
                <w:lang w:val="uk-UA"/>
              </w:rPr>
            </w:pPr>
          </w:p>
        </w:tc>
        <w:tc>
          <w:tcPr>
            <w:tcW w:w="136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вирішено позитивно п. .9.1</w:t>
            </w:r>
          </w:p>
        </w:tc>
        <w:tc>
          <w:tcPr>
            <w:tcW w:w="136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 у задоволені п. 9.2</w:t>
            </w:r>
          </w:p>
        </w:tc>
        <w:tc>
          <w:tcPr>
            <w:tcW w:w="136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дано роз’яснення п. 9.3</w:t>
            </w:r>
          </w:p>
        </w:tc>
        <w:tc>
          <w:tcPr>
            <w:tcW w:w="136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інше п. 9.4-9.6</w:t>
            </w:r>
          </w:p>
        </w:tc>
      </w:tr>
      <w:tr w:rsidR="00DA0A53" w:rsidTr="00761141">
        <w:tc>
          <w:tcPr>
            <w:tcW w:w="739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857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</w:tr>
      <w:tr w:rsidR="00DA0A53" w:rsidTr="00761141">
        <w:tc>
          <w:tcPr>
            <w:tcW w:w="739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4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40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4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7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0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40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24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40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24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40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24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40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24" w:type="dxa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DA0A53" w:rsidTr="00761141">
        <w:tc>
          <w:tcPr>
            <w:tcW w:w="739" w:type="dxa"/>
          </w:tcPr>
          <w:p w:rsidR="00DA0A53" w:rsidRPr="00CD0809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243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2958</w:t>
            </w:r>
          </w:p>
        </w:tc>
        <w:tc>
          <w:tcPr>
            <w:tcW w:w="740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2108</w:t>
            </w:r>
          </w:p>
        </w:tc>
        <w:tc>
          <w:tcPr>
            <w:tcW w:w="857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46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40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850</w:t>
            </w:r>
          </w:p>
        </w:tc>
        <w:tc>
          <w:tcPr>
            <w:tcW w:w="740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181</w:t>
            </w:r>
          </w:p>
        </w:tc>
        <w:tc>
          <w:tcPr>
            <w:tcW w:w="740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40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  <w:lang w:val="uk-UA"/>
              </w:rPr>
              <w:t>03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2632</w:t>
            </w:r>
          </w:p>
        </w:tc>
        <w:tc>
          <w:tcPr>
            <w:tcW w:w="740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158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145</w:t>
            </w:r>
          </w:p>
        </w:tc>
      </w:tr>
    </w:tbl>
    <w:p w:rsidR="00DA0A53" w:rsidRDefault="00DA0A53" w:rsidP="00DA0A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"/>
        <w:gridCol w:w="656"/>
        <w:gridCol w:w="740"/>
        <w:gridCol w:w="684"/>
        <w:gridCol w:w="740"/>
        <w:gridCol w:w="656"/>
        <w:gridCol w:w="740"/>
        <w:gridCol w:w="656"/>
        <w:gridCol w:w="740"/>
        <w:gridCol w:w="656"/>
        <w:gridCol w:w="740"/>
        <w:gridCol w:w="656"/>
        <w:gridCol w:w="740"/>
        <w:gridCol w:w="695"/>
        <w:gridCol w:w="897"/>
        <w:gridCol w:w="826"/>
      </w:tblGrid>
      <w:tr w:rsidR="00DA0A53" w:rsidTr="00761141">
        <w:tc>
          <w:tcPr>
            <w:tcW w:w="11028" w:type="dxa"/>
            <w:gridSpan w:val="16"/>
          </w:tcPr>
          <w:p w:rsidR="00DA0A53" w:rsidRPr="00082505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звернень, з них:</w:t>
            </w:r>
          </w:p>
        </w:tc>
      </w:tr>
      <w:tr w:rsidR="00DA0A53" w:rsidTr="00761141">
        <w:tc>
          <w:tcPr>
            <w:tcW w:w="1364" w:type="dxa"/>
            <w:gridSpan w:val="2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повторних</w:t>
            </w: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(п.2.2)</w:t>
            </w:r>
          </w:p>
        </w:tc>
        <w:tc>
          <w:tcPr>
            <w:tcW w:w="1364" w:type="dxa"/>
            <w:gridSpan w:val="2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колективних</w:t>
            </w: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(п.5.2)</w:t>
            </w:r>
          </w:p>
        </w:tc>
        <w:tc>
          <w:tcPr>
            <w:tcW w:w="1364" w:type="dxa"/>
            <w:gridSpan w:val="2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учасників та інвалідів війни, учасників бойових дій</w:t>
            </w: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7.1, 7.3, 7.4, 7.5)</w:t>
            </w:r>
          </w:p>
        </w:tc>
        <w:tc>
          <w:tcPr>
            <w:tcW w:w="1364" w:type="dxa"/>
            <w:gridSpan w:val="2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інвалідів</w:t>
            </w:r>
          </w:p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І, ІІ, ІІІ групи</w:t>
            </w:r>
          </w:p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7.7, 7.8, 7.9)</w:t>
            </w:r>
          </w:p>
        </w:tc>
        <w:tc>
          <w:tcPr>
            <w:tcW w:w="1364" w:type="dxa"/>
            <w:gridSpan w:val="2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ветеранів праці</w:t>
            </w: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(п.7.6)</w:t>
            </w:r>
          </w:p>
        </w:tc>
        <w:tc>
          <w:tcPr>
            <w:tcW w:w="1364" w:type="dxa"/>
            <w:gridSpan w:val="2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</w:t>
            </w:r>
          </w:p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«дітей війни»</w:t>
            </w: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7.2)</w:t>
            </w:r>
          </w:p>
        </w:tc>
        <w:tc>
          <w:tcPr>
            <w:tcW w:w="1364" w:type="dxa"/>
            <w:gridSpan w:val="2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членів багатодітних сімей, одиноких матерів, матерів-героїнь</w:t>
            </w: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7.11, 7.12, 7.13)</w:t>
            </w:r>
          </w:p>
        </w:tc>
        <w:tc>
          <w:tcPr>
            <w:tcW w:w="1480" w:type="dxa"/>
            <w:gridSpan w:val="2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учасників ліквідації наслідків аварії на ЧАЕС та осіб, що потерпіли від Чорнобильської катастрофи</w:t>
            </w:r>
          </w:p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7.14, 7.15)</w:t>
            </w:r>
          </w:p>
        </w:tc>
      </w:tr>
      <w:tr w:rsidR="00DA0A53" w:rsidTr="00761141"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40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2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</w:tr>
      <w:tr w:rsidR="00DA0A53" w:rsidTr="00761141">
        <w:tc>
          <w:tcPr>
            <w:tcW w:w="740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24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40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24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740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9</w:t>
            </w:r>
          </w:p>
        </w:tc>
        <w:tc>
          <w:tcPr>
            <w:tcW w:w="624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40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24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40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24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40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24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40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24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82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DA0A53" w:rsidTr="00761141">
        <w:tc>
          <w:tcPr>
            <w:tcW w:w="740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40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397</w:t>
            </w:r>
          </w:p>
        </w:tc>
        <w:tc>
          <w:tcPr>
            <w:tcW w:w="740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740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110</w:t>
            </w:r>
          </w:p>
        </w:tc>
        <w:tc>
          <w:tcPr>
            <w:tcW w:w="740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740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40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62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682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11</w:t>
            </w:r>
          </w:p>
        </w:tc>
      </w:tr>
    </w:tbl>
    <w:p w:rsidR="00DA0A53" w:rsidRDefault="00DA0A53" w:rsidP="00DA0A5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666"/>
        <w:gridCol w:w="666"/>
        <w:gridCol w:w="666"/>
        <w:gridCol w:w="666"/>
        <w:gridCol w:w="666"/>
        <w:gridCol w:w="666"/>
        <w:gridCol w:w="666"/>
        <w:gridCol w:w="679"/>
        <w:gridCol w:w="674"/>
        <w:gridCol w:w="666"/>
        <w:gridCol w:w="666"/>
        <w:gridCol w:w="666"/>
        <w:gridCol w:w="666"/>
        <w:gridCol w:w="768"/>
        <w:gridCol w:w="768"/>
        <w:gridCol w:w="666"/>
        <w:gridCol w:w="666"/>
        <w:gridCol w:w="666"/>
        <w:gridCol w:w="666"/>
        <w:gridCol w:w="790"/>
        <w:gridCol w:w="790"/>
      </w:tblGrid>
      <w:tr w:rsidR="00DA0A53" w:rsidTr="00761141">
        <w:tc>
          <w:tcPr>
            <w:tcW w:w="1394" w:type="dxa"/>
            <w:gridSpan w:val="2"/>
            <w:vMerge w:val="restart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lastRenderedPageBreak/>
              <w:t>Кількість питань, порушених у зверненнях громадян</w:t>
            </w:r>
          </w:p>
        </w:tc>
        <w:tc>
          <w:tcPr>
            <w:tcW w:w="13958" w:type="dxa"/>
            <w:gridSpan w:val="20"/>
          </w:tcPr>
          <w:p w:rsidR="00DA0A53" w:rsidRPr="00082505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082505">
              <w:rPr>
                <w:rFonts w:ascii="Times New Roman" w:hAnsi="Times New Roman"/>
                <w:lang w:val="uk-UA"/>
              </w:rPr>
              <w:t>у тому числі питання:</w:t>
            </w:r>
          </w:p>
        </w:tc>
      </w:tr>
      <w:tr w:rsidR="00DA0A53" w:rsidTr="00761141">
        <w:tc>
          <w:tcPr>
            <w:tcW w:w="1394" w:type="dxa"/>
            <w:gridSpan w:val="2"/>
            <w:vMerge/>
          </w:tcPr>
          <w:p w:rsidR="00DA0A53" w:rsidRDefault="00DA0A53" w:rsidP="00761141">
            <w:pPr>
              <w:jc w:val="center"/>
              <w:rPr>
                <w:lang w:val="uk-UA"/>
              </w:rPr>
            </w:pPr>
          </w:p>
        </w:tc>
        <w:tc>
          <w:tcPr>
            <w:tcW w:w="139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аграрної політики і земельних відносин</w:t>
            </w:r>
          </w:p>
        </w:tc>
        <w:tc>
          <w:tcPr>
            <w:tcW w:w="1396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транспорту і зв’язку</w:t>
            </w:r>
          </w:p>
        </w:tc>
        <w:tc>
          <w:tcPr>
            <w:tcW w:w="1396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фінансової, податкової, митної політики</w:t>
            </w:r>
          </w:p>
        </w:tc>
        <w:tc>
          <w:tcPr>
            <w:tcW w:w="1396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соціального захисту</w:t>
            </w:r>
          </w:p>
        </w:tc>
        <w:tc>
          <w:tcPr>
            <w:tcW w:w="1396" w:type="dxa"/>
            <w:gridSpan w:val="2"/>
          </w:tcPr>
          <w:p w:rsidR="00DA0A53" w:rsidRPr="00E02785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праці і заробітної плати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396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охорони здоров’я</w:t>
            </w:r>
          </w:p>
        </w:tc>
        <w:tc>
          <w:tcPr>
            <w:tcW w:w="1396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комунального господарства</w:t>
            </w:r>
          </w:p>
        </w:tc>
        <w:tc>
          <w:tcPr>
            <w:tcW w:w="1396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житлової політики</w:t>
            </w:r>
          </w:p>
        </w:tc>
        <w:tc>
          <w:tcPr>
            <w:tcW w:w="1396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екології та природних ресурсів</w:t>
            </w:r>
          </w:p>
        </w:tc>
        <w:tc>
          <w:tcPr>
            <w:tcW w:w="1396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з</w:t>
            </w:r>
            <w:proofErr w:type="spellStart"/>
            <w:r w:rsidRPr="00DF639D">
              <w:rPr>
                <w:rFonts w:ascii="Times New Roman" w:hAnsi="Times New Roman"/>
                <w:lang w:val="uk-UA"/>
              </w:rPr>
              <w:t>абезпечен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F639D">
              <w:rPr>
                <w:rFonts w:ascii="Times New Roman" w:hAnsi="Times New Roman"/>
                <w:lang w:val="uk-UA"/>
              </w:rPr>
              <w:t>ня дотри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F639D">
              <w:rPr>
                <w:rFonts w:ascii="Times New Roman" w:hAnsi="Times New Roman"/>
                <w:lang w:val="uk-UA"/>
              </w:rPr>
              <w:t>мання</w:t>
            </w:r>
            <w:proofErr w:type="spellEnd"/>
            <w:r w:rsidRPr="00DF639D">
              <w:rPr>
                <w:rFonts w:ascii="Times New Roman" w:hAnsi="Times New Roman"/>
                <w:lang w:val="uk-UA"/>
              </w:rPr>
              <w:t xml:space="preserve"> за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F639D">
              <w:rPr>
                <w:rFonts w:ascii="Times New Roman" w:hAnsi="Times New Roman"/>
                <w:lang w:val="uk-UA"/>
              </w:rPr>
              <w:t>конності</w:t>
            </w:r>
            <w:proofErr w:type="spellEnd"/>
            <w:r w:rsidRPr="00DF639D">
              <w:rPr>
                <w:rFonts w:ascii="Times New Roman" w:hAnsi="Times New Roman"/>
                <w:lang w:val="uk-UA"/>
              </w:rPr>
              <w:t xml:space="preserve"> та охорони правопорядку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uk-UA"/>
              </w:rPr>
              <w:t>запобі-гання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дис</w:t>
            </w:r>
            <w:proofErr w:type="spellEnd"/>
            <w:r>
              <w:rPr>
                <w:rFonts w:ascii="Times New Roman" w:hAnsi="Times New Roman"/>
                <w:lang w:val="uk-UA"/>
              </w:rPr>
              <w:t>.-</w:t>
            </w:r>
            <w:proofErr w:type="spellStart"/>
            <w:r>
              <w:rPr>
                <w:rFonts w:ascii="Times New Roman" w:hAnsi="Times New Roman"/>
                <w:lang w:val="uk-UA"/>
              </w:rPr>
              <w:t>кримінації</w:t>
            </w:r>
            <w:proofErr w:type="spellEnd"/>
          </w:p>
        </w:tc>
      </w:tr>
      <w:tr w:rsidR="00DA0A53" w:rsidTr="00761141">
        <w:tc>
          <w:tcPr>
            <w:tcW w:w="697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697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2025  </w:t>
            </w:r>
          </w:p>
        </w:tc>
        <w:tc>
          <w:tcPr>
            <w:tcW w:w="697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697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2025  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2025  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2025  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2025  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2025  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2025  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2025  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6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</w:tr>
      <w:tr w:rsidR="00DA0A53" w:rsidTr="00761141">
        <w:tc>
          <w:tcPr>
            <w:tcW w:w="697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97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97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97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  <w:r>
              <w:rPr>
                <w:lang w:val="en-US"/>
              </w:rPr>
              <w:t>9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6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DA0A53" w:rsidTr="00761141">
        <w:tc>
          <w:tcPr>
            <w:tcW w:w="697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2994</w:t>
            </w:r>
          </w:p>
        </w:tc>
        <w:tc>
          <w:tcPr>
            <w:tcW w:w="697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3750</w:t>
            </w:r>
          </w:p>
        </w:tc>
        <w:tc>
          <w:tcPr>
            <w:tcW w:w="697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97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185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401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101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94</w:t>
            </w:r>
          </w:p>
        </w:tc>
        <w:tc>
          <w:tcPr>
            <w:tcW w:w="698" w:type="dxa"/>
          </w:tcPr>
          <w:p w:rsidR="00DA0A53" w:rsidRPr="00AC77EC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159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1911</w:t>
            </w:r>
          </w:p>
        </w:tc>
        <w:tc>
          <w:tcPr>
            <w:tcW w:w="698" w:type="dxa"/>
          </w:tcPr>
          <w:p w:rsidR="00DA0A53" w:rsidRPr="00642AC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256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126</w:t>
            </w:r>
          </w:p>
        </w:tc>
        <w:tc>
          <w:tcPr>
            <w:tcW w:w="6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167</w:t>
            </w:r>
          </w:p>
        </w:tc>
      </w:tr>
    </w:tbl>
    <w:p w:rsidR="00DA0A53" w:rsidRDefault="00DA0A53" w:rsidP="00DA0A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775"/>
        <w:gridCol w:w="945"/>
        <w:gridCol w:w="792"/>
        <w:gridCol w:w="942"/>
        <w:gridCol w:w="841"/>
        <w:gridCol w:w="910"/>
        <w:gridCol w:w="782"/>
        <w:gridCol w:w="900"/>
        <w:gridCol w:w="777"/>
        <w:gridCol w:w="945"/>
        <w:gridCol w:w="798"/>
        <w:gridCol w:w="928"/>
        <w:gridCol w:w="792"/>
        <w:gridCol w:w="900"/>
        <w:gridCol w:w="777"/>
        <w:gridCol w:w="712"/>
        <w:gridCol w:w="712"/>
      </w:tblGrid>
      <w:tr w:rsidR="00DA0A53" w:rsidTr="00761141">
        <w:tc>
          <w:tcPr>
            <w:tcW w:w="15352" w:type="dxa"/>
            <w:gridSpan w:val="18"/>
          </w:tcPr>
          <w:p w:rsidR="00DA0A53" w:rsidRPr="00082505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082505">
              <w:rPr>
                <w:rFonts w:ascii="Times New Roman" w:hAnsi="Times New Roman"/>
                <w:lang w:val="uk-UA"/>
              </w:rPr>
              <w:t>у тому числі питання:</w:t>
            </w:r>
          </w:p>
        </w:tc>
      </w:tr>
      <w:tr w:rsidR="00DA0A53" w:rsidTr="00761141">
        <w:tc>
          <w:tcPr>
            <w:tcW w:w="1742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с</w:t>
            </w:r>
            <w:proofErr w:type="spellStart"/>
            <w:r>
              <w:rPr>
                <w:rFonts w:ascii="Times New Roman" w:hAnsi="Times New Roman"/>
                <w:lang w:val="uk-UA"/>
              </w:rPr>
              <w:t>імейної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</w:t>
            </w:r>
            <w:r w:rsidRPr="00DF639D">
              <w:rPr>
                <w:rFonts w:ascii="Times New Roman" w:hAnsi="Times New Roman"/>
                <w:lang w:val="uk-UA"/>
              </w:rPr>
              <w:t xml:space="preserve">гендерної </w:t>
            </w:r>
            <w:r>
              <w:rPr>
                <w:rFonts w:ascii="Times New Roman" w:hAnsi="Times New Roman"/>
                <w:lang w:val="uk-UA"/>
              </w:rPr>
              <w:t>політики</w:t>
            </w:r>
            <w:r w:rsidRPr="00DF639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захисту прав дітей</w:t>
            </w:r>
          </w:p>
        </w:tc>
        <w:tc>
          <w:tcPr>
            <w:tcW w:w="174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74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об’єднань громадян, релігії та міжконфесійних відносин</w:t>
            </w:r>
          </w:p>
        </w:tc>
        <w:tc>
          <w:tcPr>
            <w:tcW w:w="174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174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174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174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</w:t>
            </w:r>
            <w:r w:rsidRPr="00D866A9">
              <w:rPr>
                <w:rFonts w:ascii="Times New Roman" w:hAnsi="Times New Roman"/>
                <w:lang w:val="uk-UA"/>
              </w:rPr>
              <w:t>бороноздат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D866A9">
              <w:rPr>
                <w:rFonts w:ascii="Times New Roman" w:hAnsi="Times New Roman"/>
                <w:lang w:val="uk-UA"/>
              </w:rPr>
              <w:t>ності</w:t>
            </w:r>
            <w:proofErr w:type="spellEnd"/>
            <w:r w:rsidRPr="00D866A9">
              <w:rPr>
                <w:rFonts w:ascii="Times New Roman" w:hAnsi="Times New Roman"/>
                <w:lang w:val="uk-UA"/>
              </w:rPr>
              <w:t xml:space="preserve">, суверенітету, міждержавних і </w:t>
            </w:r>
            <w:proofErr w:type="spellStart"/>
            <w:r w:rsidRPr="00D866A9">
              <w:rPr>
                <w:rFonts w:ascii="Times New Roman" w:hAnsi="Times New Roman"/>
                <w:lang w:val="uk-UA"/>
              </w:rPr>
              <w:t>міжнаціональ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r w:rsidRPr="00D866A9">
              <w:rPr>
                <w:rFonts w:ascii="Times New Roman" w:hAnsi="Times New Roman"/>
                <w:lang w:val="uk-UA"/>
              </w:rPr>
              <w:t>них відносин</w:t>
            </w:r>
          </w:p>
        </w:tc>
        <w:tc>
          <w:tcPr>
            <w:tcW w:w="1744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Pr="00DF639D">
              <w:rPr>
                <w:rFonts w:ascii="Times New Roman" w:hAnsi="Times New Roman"/>
                <w:lang w:val="uk-UA"/>
              </w:rPr>
              <w:t>нші</w:t>
            </w:r>
          </w:p>
        </w:tc>
        <w:tc>
          <w:tcPr>
            <w:tcW w:w="1402" w:type="dxa"/>
            <w:gridSpan w:val="2"/>
          </w:tcPr>
          <w:p w:rsidR="00DA0A53" w:rsidRDefault="00DA0A53" w:rsidP="0076114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ш</w:t>
            </w:r>
            <w:proofErr w:type="spellStart"/>
            <w:r w:rsidRPr="00DF639D">
              <w:rPr>
                <w:rFonts w:ascii="Times New Roman" w:hAnsi="Times New Roman"/>
                <w:lang w:val="uk-UA"/>
              </w:rPr>
              <w:t>татна</w:t>
            </w:r>
            <w:proofErr w:type="spellEnd"/>
            <w:r w:rsidRPr="00DF639D">
              <w:rPr>
                <w:rFonts w:ascii="Times New Roman" w:hAnsi="Times New Roman"/>
                <w:lang w:val="uk-UA"/>
              </w:rPr>
              <w:t xml:space="preserve"> чисельність відділу роботи зі зверненнями громадян</w:t>
            </w:r>
          </w:p>
        </w:tc>
      </w:tr>
      <w:tr w:rsidR="00DA0A53" w:rsidTr="00761141">
        <w:tc>
          <w:tcPr>
            <w:tcW w:w="944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98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945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99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945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99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945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99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945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99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945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99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945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99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945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99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  <w:tc>
          <w:tcPr>
            <w:tcW w:w="701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2024</w:t>
            </w:r>
          </w:p>
        </w:tc>
        <w:tc>
          <w:tcPr>
            <w:tcW w:w="701" w:type="dxa"/>
          </w:tcPr>
          <w:p w:rsidR="00DA0A53" w:rsidRPr="00F561A6" w:rsidRDefault="00DA0A53" w:rsidP="00761141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2025  </w:t>
            </w:r>
          </w:p>
        </w:tc>
      </w:tr>
      <w:tr w:rsidR="00DA0A53" w:rsidTr="00761141">
        <w:tc>
          <w:tcPr>
            <w:tcW w:w="944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798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945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799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945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799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945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>
              <w:rPr>
                <w:lang w:val="en-US"/>
              </w:rPr>
              <w:t>9</w:t>
            </w:r>
          </w:p>
        </w:tc>
        <w:tc>
          <w:tcPr>
            <w:tcW w:w="799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45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799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45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799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45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799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45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799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701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9</w:t>
            </w:r>
          </w:p>
        </w:tc>
        <w:tc>
          <w:tcPr>
            <w:tcW w:w="701" w:type="dxa"/>
          </w:tcPr>
          <w:p w:rsidR="00DA0A53" w:rsidRPr="00B87D40" w:rsidRDefault="00DA0A53" w:rsidP="007611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DA0A53" w:rsidTr="00761141">
        <w:tc>
          <w:tcPr>
            <w:tcW w:w="944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798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945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799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945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99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99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799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71</w:t>
            </w:r>
          </w:p>
        </w:tc>
        <w:tc>
          <w:tcPr>
            <w:tcW w:w="945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799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945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194</w:t>
            </w:r>
          </w:p>
        </w:tc>
        <w:tc>
          <w:tcPr>
            <w:tcW w:w="799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122</w:t>
            </w:r>
          </w:p>
        </w:tc>
        <w:tc>
          <w:tcPr>
            <w:tcW w:w="945" w:type="dxa"/>
          </w:tcPr>
          <w:p w:rsidR="00DA0A53" w:rsidRPr="00642AC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99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524</w:t>
            </w:r>
          </w:p>
        </w:tc>
        <w:tc>
          <w:tcPr>
            <w:tcW w:w="701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1" w:type="dxa"/>
          </w:tcPr>
          <w:p w:rsidR="00DA0A53" w:rsidRPr="00DF639D" w:rsidRDefault="00DA0A53" w:rsidP="0076114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DA0A53" w:rsidRPr="00327103" w:rsidRDefault="00DA0A53" w:rsidP="00DA0A53"/>
    <w:p w:rsidR="002B0921" w:rsidRDefault="002B0921">
      <w:bookmarkStart w:id="0" w:name="_GoBack"/>
      <w:bookmarkEnd w:id="0"/>
    </w:p>
    <w:sectPr w:rsidR="002B0921" w:rsidSect="0032710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FA"/>
    <w:rsid w:val="001C2F23"/>
    <w:rsid w:val="002B0921"/>
    <w:rsid w:val="00DA0A53"/>
    <w:rsid w:val="00DF345C"/>
    <w:rsid w:val="00E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DC357-E9A3-42B3-B717-91E7FE6A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A53"/>
    <w:pPr>
      <w:spacing w:after="0" w:line="240" w:lineRule="auto"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1694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2026-01-06T12:13:00Z</dcterms:created>
  <dcterms:modified xsi:type="dcterms:W3CDTF">2026-01-06T12:13:00Z</dcterms:modified>
</cp:coreProperties>
</file>