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1881" w14:textId="77777777" w:rsidR="00A449F1" w:rsidRDefault="00A44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2F6C"/>
        </w:rPr>
      </w:pPr>
    </w:p>
    <w:p w14:paraId="7FD3F2FD" w14:textId="77777777" w:rsidR="00A449F1" w:rsidRDefault="00A44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2F6C"/>
        </w:rPr>
      </w:pPr>
    </w:p>
    <w:p w14:paraId="011DC3DB" w14:textId="2FAEB237" w:rsidR="00A449F1" w:rsidRPr="00A21E1F" w:rsidRDefault="00D23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2F6C"/>
        </w:rPr>
      </w:pPr>
      <w:r>
        <w:rPr>
          <w:rFonts w:ascii="Arial" w:eastAsia="Arial" w:hAnsi="Arial" w:cs="Arial"/>
          <w:b/>
          <w:color w:val="002F6C"/>
        </w:rPr>
        <w:t>Онлайн-семінар</w:t>
      </w:r>
      <w:r w:rsidR="00040914">
        <w:rPr>
          <w:rFonts w:ascii="Arial" w:eastAsia="Arial" w:hAnsi="Arial" w:cs="Arial"/>
          <w:b/>
          <w:color w:val="002F6C"/>
        </w:rPr>
        <w:t xml:space="preserve"> з циклу</w:t>
      </w:r>
      <w:r>
        <w:rPr>
          <w:rFonts w:ascii="Arial" w:eastAsia="Arial" w:hAnsi="Arial" w:cs="Arial"/>
          <w:b/>
          <w:color w:val="002F6C"/>
        </w:rPr>
        <w:t xml:space="preserve"> </w:t>
      </w:r>
      <w:r w:rsidRPr="00D23905">
        <w:rPr>
          <w:rFonts w:ascii="Arial" w:eastAsia="Arial" w:hAnsi="Arial" w:cs="Arial"/>
          <w:b/>
          <w:color w:val="002F6C"/>
        </w:rPr>
        <w:t>«Знай права – реалізовуй можливості»</w:t>
      </w:r>
    </w:p>
    <w:p w14:paraId="6DEF6A6B" w14:textId="77777777" w:rsidR="00A449F1" w:rsidRPr="00A21E1F" w:rsidRDefault="00A44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767171"/>
        </w:rPr>
      </w:pPr>
    </w:p>
    <w:p w14:paraId="14D27E1D" w14:textId="4CFD5C00" w:rsidR="00A449F1" w:rsidRPr="00A21E1F" w:rsidRDefault="00787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A21E1F">
        <w:rPr>
          <w:rFonts w:ascii="Arial" w:eastAsia="Arial" w:hAnsi="Arial" w:cs="Arial"/>
          <w:b/>
        </w:rPr>
        <w:t>Дата</w:t>
      </w:r>
      <w:r w:rsidRPr="00A21E1F">
        <w:rPr>
          <w:rFonts w:ascii="Arial" w:eastAsia="Arial" w:hAnsi="Arial" w:cs="Arial"/>
        </w:rPr>
        <w:t xml:space="preserve">: </w:t>
      </w:r>
      <w:r w:rsidR="00031337">
        <w:rPr>
          <w:rFonts w:ascii="Arial" w:eastAsia="Arial" w:hAnsi="Arial" w:cs="Arial"/>
        </w:rPr>
        <w:t>26 вересня</w:t>
      </w:r>
      <w:r w:rsidRPr="00A21E1F">
        <w:rPr>
          <w:rFonts w:ascii="Arial" w:eastAsia="Arial" w:hAnsi="Arial" w:cs="Arial"/>
        </w:rPr>
        <w:t xml:space="preserve"> 202</w:t>
      </w:r>
      <w:r w:rsidR="00D23905">
        <w:rPr>
          <w:rFonts w:ascii="Arial" w:eastAsia="Arial" w:hAnsi="Arial" w:cs="Arial"/>
        </w:rPr>
        <w:t>5</w:t>
      </w:r>
      <w:r w:rsidRPr="00A21E1F">
        <w:rPr>
          <w:rFonts w:ascii="Arial" w:eastAsia="Arial" w:hAnsi="Arial" w:cs="Arial"/>
        </w:rPr>
        <w:t xml:space="preserve"> року</w:t>
      </w:r>
    </w:p>
    <w:p w14:paraId="6A3CEB7C" w14:textId="7C013C08" w:rsidR="00A449F1" w:rsidRPr="00A21E1F" w:rsidRDefault="00787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A21E1F">
        <w:rPr>
          <w:rFonts w:ascii="Arial" w:eastAsia="Arial" w:hAnsi="Arial" w:cs="Arial"/>
          <w:b/>
        </w:rPr>
        <w:t xml:space="preserve">Час: </w:t>
      </w:r>
      <w:r w:rsidRPr="00A21E1F">
        <w:rPr>
          <w:rFonts w:ascii="Arial" w:eastAsia="Arial" w:hAnsi="Arial" w:cs="Arial"/>
        </w:rPr>
        <w:t>1</w:t>
      </w:r>
      <w:r w:rsidR="00DC686D">
        <w:rPr>
          <w:rFonts w:ascii="Arial" w:eastAsia="Arial" w:hAnsi="Arial" w:cs="Arial"/>
        </w:rPr>
        <w:t>0</w:t>
      </w:r>
      <w:r w:rsidRPr="00A21E1F">
        <w:rPr>
          <w:rFonts w:ascii="Arial" w:eastAsia="Arial" w:hAnsi="Arial" w:cs="Arial"/>
        </w:rPr>
        <w:t>:00 – 1</w:t>
      </w:r>
      <w:r w:rsidR="00DC686D">
        <w:rPr>
          <w:rFonts w:ascii="Arial" w:eastAsia="Arial" w:hAnsi="Arial" w:cs="Arial"/>
        </w:rPr>
        <w:t>2</w:t>
      </w:r>
      <w:r w:rsidRPr="00A21E1F">
        <w:rPr>
          <w:rFonts w:ascii="Arial" w:eastAsia="Arial" w:hAnsi="Arial" w:cs="Arial"/>
        </w:rPr>
        <w:t>:</w:t>
      </w:r>
      <w:r w:rsidR="00DC686D">
        <w:rPr>
          <w:rFonts w:ascii="Arial" w:eastAsia="Arial" w:hAnsi="Arial" w:cs="Arial"/>
        </w:rPr>
        <w:t>00</w:t>
      </w:r>
    </w:p>
    <w:p w14:paraId="3E22E2CB" w14:textId="2E9E1821" w:rsidR="00A449F1" w:rsidRPr="00DC686D" w:rsidRDefault="00787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lang w:val="ru-RU"/>
        </w:rPr>
      </w:pPr>
      <w:r w:rsidRPr="00A21E1F">
        <w:rPr>
          <w:rFonts w:ascii="Arial" w:eastAsia="Arial" w:hAnsi="Arial" w:cs="Arial"/>
          <w:b/>
        </w:rPr>
        <w:t>Формат</w:t>
      </w:r>
      <w:r w:rsidRPr="00A21E1F">
        <w:rPr>
          <w:rFonts w:ascii="Arial" w:eastAsia="Arial" w:hAnsi="Arial" w:cs="Arial"/>
        </w:rPr>
        <w:t xml:space="preserve">: </w:t>
      </w:r>
      <w:r w:rsidR="00DC686D">
        <w:rPr>
          <w:rFonts w:ascii="Arial" w:eastAsia="Arial" w:hAnsi="Arial" w:cs="Arial"/>
        </w:rPr>
        <w:t xml:space="preserve">онлайн (застосунок </w:t>
      </w:r>
      <w:r w:rsidR="00DC686D">
        <w:rPr>
          <w:rFonts w:ascii="Arial" w:eastAsia="Arial" w:hAnsi="Arial" w:cs="Arial"/>
          <w:lang w:val="en-US"/>
        </w:rPr>
        <w:t>Zoom</w:t>
      </w:r>
      <w:r w:rsidR="00DC686D" w:rsidRPr="00DC686D">
        <w:rPr>
          <w:rFonts w:ascii="Arial" w:eastAsia="Arial" w:hAnsi="Arial" w:cs="Arial"/>
          <w:lang w:val="ru-RU"/>
        </w:rPr>
        <w:t>)</w:t>
      </w:r>
    </w:p>
    <w:p w14:paraId="4059C78E" w14:textId="187E4D3B" w:rsidR="00A06E12" w:rsidRPr="00DC686D" w:rsidRDefault="00D65072" w:rsidP="00DC6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A21E1F">
        <w:rPr>
          <w:rFonts w:ascii="Arial" w:eastAsia="Arial" w:hAnsi="Arial" w:cs="Arial"/>
          <w:b/>
        </w:rPr>
        <w:t>Підключитися до конференції Zoom можна за посиланням</w:t>
      </w:r>
      <w:r w:rsidR="00DC686D">
        <w:rPr>
          <w:rFonts w:ascii="Arial" w:eastAsia="Arial" w:hAnsi="Arial" w:cs="Arial"/>
          <w:b/>
        </w:rPr>
        <w:t>:</w:t>
      </w:r>
    </w:p>
    <w:p w14:paraId="20759930" w14:textId="4F407DFD" w:rsidR="00A06E12" w:rsidRDefault="00031337" w:rsidP="00D650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</w:rPr>
      </w:pPr>
      <w:hyperlink r:id="rId8" w:history="1">
        <w:r w:rsidRPr="001A73E6">
          <w:rPr>
            <w:rStyle w:val="a7"/>
            <w:rFonts w:ascii="Arial" w:hAnsi="Arial" w:cs="Arial"/>
          </w:rPr>
          <w:t>https://us06web.zoom.us/j/89923298467?pwd=yn4wLPbyNELbG1BrQY8eRQcy5bVEtC.1</w:t>
        </w:r>
      </w:hyperlink>
      <w:r>
        <w:rPr>
          <w:rFonts w:ascii="Arial" w:hAnsi="Arial" w:cs="Arial"/>
        </w:rPr>
        <w:t xml:space="preserve"> </w:t>
      </w:r>
    </w:p>
    <w:p w14:paraId="397DF93B" w14:textId="77777777" w:rsidR="00031337" w:rsidRPr="00A21E1F" w:rsidRDefault="00031337" w:rsidP="00D650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</w:rPr>
      </w:pPr>
    </w:p>
    <w:p w14:paraId="4FAA0A55" w14:textId="3A7D0608" w:rsidR="00A06E12" w:rsidRDefault="00D65072" w:rsidP="00D650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A21E1F">
        <w:rPr>
          <w:rFonts w:ascii="Arial" w:eastAsia="Arial" w:hAnsi="Arial" w:cs="Arial"/>
          <w:b/>
          <w:lang w:val="en-US"/>
        </w:rPr>
        <w:t>Google</w:t>
      </w:r>
      <w:r w:rsidRPr="00A21E1F">
        <w:rPr>
          <w:rFonts w:ascii="Arial" w:eastAsia="Arial" w:hAnsi="Arial" w:cs="Arial"/>
          <w:b/>
        </w:rPr>
        <w:t>-форма для попередньої реєстрації: </w:t>
      </w:r>
    </w:p>
    <w:p w14:paraId="1AC619DD" w14:textId="2509DE37" w:rsidR="00C3659E" w:rsidRPr="00C3659E" w:rsidRDefault="00C3659E" w:rsidP="00D650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Cs/>
        </w:rPr>
      </w:pPr>
      <w:hyperlink r:id="rId9" w:history="1">
        <w:r w:rsidRPr="001A73E6">
          <w:rPr>
            <w:rStyle w:val="a7"/>
            <w:rFonts w:ascii="Arial" w:eastAsia="Arial" w:hAnsi="Arial" w:cs="Arial"/>
            <w:bCs/>
          </w:rPr>
          <w:t>https://forms.gle/RFBF3jiYmco26HWk9</w:t>
        </w:r>
      </w:hyperlink>
      <w:r>
        <w:rPr>
          <w:rFonts w:ascii="Arial" w:eastAsia="Arial" w:hAnsi="Arial" w:cs="Arial"/>
          <w:bCs/>
        </w:rPr>
        <w:t xml:space="preserve"> </w:t>
      </w:r>
    </w:p>
    <w:p w14:paraId="6694C141" w14:textId="77777777" w:rsidR="00BF0E50" w:rsidRPr="00A21E1F" w:rsidRDefault="00BF0E50" w:rsidP="00D650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</w:rPr>
      </w:pPr>
    </w:p>
    <w:p w14:paraId="7DCF39C7" w14:textId="77777777" w:rsidR="00A449F1" w:rsidRPr="00A21E1F" w:rsidRDefault="00A449F1" w:rsidP="00D650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2F6C"/>
        </w:rPr>
      </w:pPr>
    </w:p>
    <w:p w14:paraId="11E89429" w14:textId="77777777" w:rsidR="00A449F1" w:rsidRPr="00A21E1F" w:rsidRDefault="00787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2F6C"/>
          <w:u w:val="single"/>
        </w:rPr>
      </w:pPr>
      <w:r w:rsidRPr="00A21E1F">
        <w:rPr>
          <w:rFonts w:ascii="Arial" w:eastAsia="Arial" w:hAnsi="Arial" w:cs="Arial"/>
          <w:b/>
          <w:color w:val="002F6C"/>
          <w:u w:val="single"/>
        </w:rPr>
        <w:t>ПРОГРАМА ЗАХОДУ</w:t>
      </w:r>
    </w:p>
    <w:p w14:paraId="2288AEF4" w14:textId="77777777" w:rsidR="00A449F1" w:rsidRPr="00A21E1F" w:rsidRDefault="00A44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2F6C"/>
        </w:rPr>
      </w:pPr>
    </w:p>
    <w:tbl>
      <w:tblPr>
        <w:tblStyle w:val="af6"/>
        <w:tblW w:w="10205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8096"/>
      </w:tblGrid>
      <w:tr w:rsidR="00A449F1" w:rsidRPr="00A21E1F" w14:paraId="453D33D1" w14:textId="77777777">
        <w:trPr>
          <w:trHeight w:val="247"/>
          <w:tblHeader/>
          <w:jc w:val="center"/>
        </w:trPr>
        <w:tc>
          <w:tcPr>
            <w:tcW w:w="2109" w:type="dxa"/>
            <w:shd w:val="clear" w:color="auto" w:fill="6C64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C9A1C" w14:textId="77777777" w:rsidR="00A449F1" w:rsidRPr="00A21E1F" w:rsidRDefault="0078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color w:val="FFFFFF"/>
              </w:rPr>
            </w:pPr>
            <w:r w:rsidRPr="00A21E1F">
              <w:rPr>
                <w:rFonts w:ascii="Arial" w:eastAsia="Arial" w:hAnsi="Arial" w:cs="Arial"/>
                <w:b/>
                <w:color w:val="FFFFFF"/>
              </w:rPr>
              <w:t>Час</w:t>
            </w:r>
          </w:p>
        </w:tc>
        <w:tc>
          <w:tcPr>
            <w:tcW w:w="8096" w:type="dxa"/>
            <w:shd w:val="clear" w:color="auto" w:fill="6C64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10B5A" w14:textId="77777777" w:rsidR="00A449F1" w:rsidRPr="00A21E1F" w:rsidRDefault="0078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color w:val="FFFFFF"/>
              </w:rPr>
            </w:pPr>
            <w:r w:rsidRPr="00A21E1F">
              <w:rPr>
                <w:rFonts w:ascii="Arial" w:eastAsia="Arial" w:hAnsi="Arial" w:cs="Arial"/>
                <w:b/>
                <w:color w:val="FFFFFF"/>
              </w:rPr>
              <w:t>Активність</w:t>
            </w:r>
          </w:p>
        </w:tc>
      </w:tr>
    </w:tbl>
    <w:p w14:paraId="57F9B4A3" w14:textId="77777777" w:rsidR="00A449F1" w:rsidRPr="00A21E1F" w:rsidRDefault="00A44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2F6C"/>
        </w:rPr>
      </w:pPr>
    </w:p>
    <w:tbl>
      <w:tblPr>
        <w:tblStyle w:val="af7"/>
        <w:tblW w:w="1020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7826"/>
      </w:tblGrid>
      <w:tr w:rsidR="00A449F1" w:rsidRPr="00A21E1F" w14:paraId="09F713AE" w14:textId="77777777">
        <w:trPr>
          <w:trHeight w:val="249"/>
        </w:trPr>
        <w:tc>
          <w:tcPr>
            <w:tcW w:w="2381" w:type="dxa"/>
          </w:tcPr>
          <w:p w14:paraId="0602ED1F" w14:textId="50ECB0EF" w:rsidR="00A449F1" w:rsidRPr="00D23905" w:rsidRDefault="0078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lang w:val="ru-RU"/>
              </w:rPr>
            </w:pPr>
            <w:r w:rsidRPr="00A21E1F">
              <w:rPr>
                <w:rFonts w:ascii="Arial" w:eastAsia="Arial" w:hAnsi="Arial" w:cs="Arial"/>
                <w:b/>
              </w:rPr>
              <w:t>1</w:t>
            </w:r>
            <w:r w:rsidR="00D23905">
              <w:rPr>
                <w:rFonts w:ascii="Arial" w:eastAsia="Arial" w:hAnsi="Arial" w:cs="Arial"/>
                <w:b/>
                <w:lang w:val="ru-RU"/>
              </w:rPr>
              <w:t>0</w:t>
            </w:r>
            <w:r w:rsidRPr="00A21E1F">
              <w:rPr>
                <w:rFonts w:ascii="Arial" w:eastAsia="Arial" w:hAnsi="Arial" w:cs="Arial"/>
                <w:b/>
              </w:rPr>
              <w:t>:</w:t>
            </w:r>
            <w:r w:rsidR="00D23905">
              <w:rPr>
                <w:rFonts w:ascii="Arial" w:eastAsia="Arial" w:hAnsi="Arial" w:cs="Arial"/>
                <w:b/>
                <w:lang w:val="ru-RU"/>
              </w:rPr>
              <w:t>00</w:t>
            </w:r>
            <w:r w:rsidRPr="00A21E1F">
              <w:rPr>
                <w:rFonts w:ascii="Arial" w:eastAsia="Arial" w:hAnsi="Arial" w:cs="Arial"/>
                <w:b/>
              </w:rPr>
              <w:t xml:space="preserve"> – 1</w:t>
            </w:r>
            <w:r w:rsidR="00D23905">
              <w:rPr>
                <w:rFonts w:ascii="Arial" w:eastAsia="Arial" w:hAnsi="Arial" w:cs="Arial"/>
                <w:b/>
                <w:lang w:val="ru-RU"/>
              </w:rPr>
              <w:t>0</w:t>
            </w:r>
            <w:r w:rsidRPr="00A21E1F">
              <w:rPr>
                <w:rFonts w:ascii="Arial" w:eastAsia="Arial" w:hAnsi="Arial" w:cs="Arial"/>
                <w:b/>
              </w:rPr>
              <w:t>:</w:t>
            </w:r>
            <w:r w:rsidR="00D23905">
              <w:rPr>
                <w:rFonts w:ascii="Arial" w:eastAsia="Arial" w:hAnsi="Arial" w:cs="Arial"/>
                <w:b/>
                <w:lang w:val="ru-RU"/>
              </w:rPr>
              <w:t>10</w:t>
            </w:r>
          </w:p>
        </w:tc>
        <w:tc>
          <w:tcPr>
            <w:tcW w:w="7826" w:type="dxa"/>
          </w:tcPr>
          <w:p w14:paraId="394F8140" w14:textId="77777777" w:rsidR="00A449F1" w:rsidRPr="00A21E1F" w:rsidRDefault="0078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2F6C"/>
              </w:rPr>
            </w:pPr>
            <w:r w:rsidRPr="00A21E1F">
              <w:rPr>
                <w:rFonts w:ascii="Arial" w:eastAsia="Arial" w:hAnsi="Arial" w:cs="Arial"/>
                <w:b/>
                <w:color w:val="002F6C"/>
              </w:rPr>
              <w:t xml:space="preserve">Вітальне слово </w:t>
            </w:r>
          </w:p>
          <w:p w14:paraId="3A1E3690" w14:textId="77777777" w:rsidR="00A449F1" w:rsidRPr="00A21E1F" w:rsidRDefault="00A44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2F6C"/>
              </w:rPr>
            </w:pPr>
          </w:p>
          <w:p w14:paraId="342002A3" w14:textId="77777777" w:rsidR="00A449F1" w:rsidRPr="00A21E1F" w:rsidRDefault="0078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2F6C"/>
              </w:rPr>
            </w:pPr>
            <w:r w:rsidRPr="00A21E1F">
              <w:rPr>
                <w:rFonts w:ascii="Arial" w:eastAsia="Arial" w:hAnsi="Arial" w:cs="Arial"/>
                <w:color w:val="002F6C"/>
              </w:rPr>
              <w:t>Олександр Вознюк, Голова Всеукраїнської громадської організації інвалідів «Правозахисна спілка інвалідів»</w:t>
            </w:r>
          </w:p>
          <w:p w14:paraId="1995269D" w14:textId="77777777" w:rsidR="00A449F1" w:rsidRPr="00A21E1F" w:rsidRDefault="00A449F1" w:rsidP="00D2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2F6C"/>
              </w:rPr>
            </w:pPr>
          </w:p>
        </w:tc>
      </w:tr>
      <w:tr w:rsidR="00A449F1" w:rsidRPr="00A21E1F" w14:paraId="73B4EF7B" w14:textId="77777777">
        <w:trPr>
          <w:trHeight w:val="249"/>
        </w:trPr>
        <w:tc>
          <w:tcPr>
            <w:tcW w:w="2381" w:type="dxa"/>
          </w:tcPr>
          <w:p w14:paraId="66BAA7FD" w14:textId="06C23B80" w:rsidR="00A449F1" w:rsidRPr="00A21E1F" w:rsidRDefault="0078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A21E1F">
              <w:rPr>
                <w:rFonts w:ascii="Arial" w:eastAsia="Arial" w:hAnsi="Arial" w:cs="Arial"/>
                <w:b/>
              </w:rPr>
              <w:t>1</w:t>
            </w:r>
            <w:r w:rsidR="00137187">
              <w:rPr>
                <w:rFonts w:ascii="Arial" w:eastAsia="Arial" w:hAnsi="Arial" w:cs="Arial"/>
                <w:b/>
              </w:rPr>
              <w:t>0</w:t>
            </w:r>
            <w:r w:rsidRPr="00A21E1F">
              <w:rPr>
                <w:rFonts w:ascii="Arial" w:eastAsia="Arial" w:hAnsi="Arial" w:cs="Arial"/>
                <w:b/>
              </w:rPr>
              <w:t>:</w:t>
            </w:r>
            <w:r w:rsidR="00137187">
              <w:rPr>
                <w:rFonts w:ascii="Arial" w:eastAsia="Arial" w:hAnsi="Arial" w:cs="Arial"/>
                <w:b/>
              </w:rPr>
              <w:t>10</w:t>
            </w:r>
            <w:r w:rsidRPr="00A21E1F">
              <w:rPr>
                <w:rFonts w:ascii="Arial" w:eastAsia="Arial" w:hAnsi="Arial" w:cs="Arial"/>
                <w:b/>
              </w:rPr>
              <w:t xml:space="preserve"> –1</w:t>
            </w:r>
            <w:r w:rsidR="00A06E12" w:rsidRPr="00A21E1F">
              <w:rPr>
                <w:rFonts w:ascii="Arial" w:eastAsia="Arial" w:hAnsi="Arial" w:cs="Arial"/>
                <w:b/>
              </w:rPr>
              <w:t>2</w:t>
            </w:r>
            <w:r w:rsidRPr="00A21E1F">
              <w:rPr>
                <w:rFonts w:ascii="Arial" w:eastAsia="Arial" w:hAnsi="Arial" w:cs="Arial"/>
                <w:b/>
              </w:rPr>
              <w:t>:00</w:t>
            </w:r>
          </w:p>
        </w:tc>
        <w:tc>
          <w:tcPr>
            <w:tcW w:w="7826" w:type="dxa"/>
          </w:tcPr>
          <w:p w14:paraId="5373F2B2" w14:textId="42945DDD" w:rsidR="00A449F1" w:rsidRDefault="0004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2F6C"/>
              </w:rPr>
            </w:pPr>
            <w:r>
              <w:rPr>
                <w:rFonts w:ascii="Arial" w:eastAsia="Arial" w:hAnsi="Arial" w:cs="Arial"/>
                <w:color w:val="002F6C"/>
              </w:rPr>
              <w:t>«</w:t>
            </w:r>
            <w:r w:rsidRPr="00040914">
              <w:rPr>
                <w:rFonts w:ascii="Arial" w:eastAsia="Arial" w:hAnsi="Arial" w:cs="Arial"/>
                <w:color w:val="002F6C"/>
              </w:rPr>
              <w:t>Реалізація права на працю та працевлаштування осіб з інвалідністю</w:t>
            </w:r>
            <w:r>
              <w:rPr>
                <w:rFonts w:ascii="Arial" w:eastAsia="Arial" w:hAnsi="Arial" w:cs="Arial"/>
                <w:color w:val="002F6C"/>
              </w:rPr>
              <w:t>»</w:t>
            </w:r>
          </w:p>
          <w:p w14:paraId="02051FEB" w14:textId="17A6EA98" w:rsidR="00040914" w:rsidRDefault="0004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2F6C"/>
              </w:rPr>
            </w:pPr>
          </w:p>
          <w:p w14:paraId="20DF08D8" w14:textId="5F83B281" w:rsidR="00040914" w:rsidRDefault="00040914" w:rsidP="0004091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  <w:color w:val="002F6C"/>
              </w:rPr>
            </w:pPr>
            <w:r w:rsidRPr="00040914">
              <w:rPr>
                <w:rFonts w:ascii="Arial" w:eastAsia="Arial" w:hAnsi="Arial" w:cs="Arial"/>
                <w:color w:val="002F6C"/>
              </w:rPr>
              <w:t>Право на працю</w:t>
            </w:r>
            <w:r w:rsidR="007C5143">
              <w:rPr>
                <w:rFonts w:ascii="Arial" w:eastAsia="Arial" w:hAnsi="Arial" w:cs="Arial"/>
                <w:color w:val="002F6C"/>
              </w:rPr>
              <w:t xml:space="preserve">: основні права та гарантії відповідно до </w:t>
            </w:r>
            <w:r w:rsidRPr="00040914">
              <w:rPr>
                <w:rFonts w:ascii="Arial" w:eastAsia="Arial" w:hAnsi="Arial" w:cs="Arial"/>
                <w:color w:val="002F6C"/>
              </w:rPr>
              <w:t>національн</w:t>
            </w:r>
            <w:r w:rsidR="007C5143">
              <w:rPr>
                <w:rFonts w:ascii="Arial" w:eastAsia="Arial" w:hAnsi="Arial" w:cs="Arial"/>
                <w:color w:val="002F6C"/>
              </w:rPr>
              <w:t xml:space="preserve">ого </w:t>
            </w:r>
            <w:r w:rsidRPr="00040914">
              <w:rPr>
                <w:rFonts w:ascii="Arial" w:eastAsia="Arial" w:hAnsi="Arial" w:cs="Arial"/>
                <w:color w:val="002F6C"/>
              </w:rPr>
              <w:t>законодавств</w:t>
            </w:r>
            <w:r w:rsidR="007C5143">
              <w:rPr>
                <w:rFonts w:ascii="Arial" w:eastAsia="Arial" w:hAnsi="Arial" w:cs="Arial"/>
                <w:color w:val="002F6C"/>
              </w:rPr>
              <w:t>а</w:t>
            </w:r>
            <w:r>
              <w:rPr>
                <w:rFonts w:ascii="Arial" w:eastAsia="Arial" w:hAnsi="Arial" w:cs="Arial"/>
                <w:color w:val="002F6C"/>
              </w:rPr>
              <w:t>.</w:t>
            </w:r>
          </w:p>
          <w:p w14:paraId="4D8F111C" w14:textId="0B31A142" w:rsidR="00031337" w:rsidRPr="00031337" w:rsidRDefault="00031337" w:rsidP="00031337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/>
              <w:rPr>
                <w:rFonts w:ascii="Arial" w:eastAsia="Arial" w:hAnsi="Arial" w:cs="Arial"/>
                <w:color w:val="000000" w:themeColor="text1"/>
              </w:rPr>
            </w:pPr>
            <w:r w:rsidRPr="00031337">
              <w:rPr>
                <w:rFonts w:ascii="Arial" w:eastAsia="Arial" w:hAnsi="Arial" w:cs="Arial"/>
                <w:color w:val="000000" w:themeColor="text1"/>
              </w:rPr>
              <w:t>Доповідач: представник департаменту соціальної та ветеранської політики КМДА</w:t>
            </w:r>
            <w:r>
              <w:rPr>
                <w:rFonts w:ascii="Arial" w:eastAsia="Arial" w:hAnsi="Arial" w:cs="Arial"/>
                <w:color w:val="000000" w:themeColor="text1"/>
              </w:rPr>
              <w:t>, представник уточнюється</w:t>
            </w:r>
          </w:p>
          <w:p w14:paraId="14F968BE" w14:textId="77777777" w:rsidR="00031337" w:rsidRDefault="00031337" w:rsidP="00031337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/>
              <w:rPr>
                <w:rFonts w:ascii="Arial" w:eastAsia="Arial" w:hAnsi="Arial" w:cs="Arial"/>
                <w:color w:val="002F6C"/>
              </w:rPr>
            </w:pPr>
          </w:p>
          <w:p w14:paraId="6EA7D7F8" w14:textId="3342C843" w:rsidR="007C5143" w:rsidRDefault="007C5143" w:rsidP="0004091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  <w:color w:val="002F6C"/>
              </w:rPr>
            </w:pPr>
            <w:r w:rsidRPr="007C5143">
              <w:rPr>
                <w:rFonts w:ascii="Arial" w:eastAsia="Arial" w:hAnsi="Arial" w:cs="Arial"/>
                <w:color w:val="002F6C"/>
              </w:rPr>
              <w:t>Державні програми перекваліфікації та інтеграції людей з інвалідністю</w:t>
            </w:r>
            <w:r>
              <w:rPr>
                <w:rFonts w:ascii="Arial" w:eastAsia="Arial" w:hAnsi="Arial" w:cs="Arial"/>
                <w:color w:val="002F6C"/>
              </w:rPr>
              <w:t>.</w:t>
            </w:r>
          </w:p>
          <w:p w14:paraId="5A6CBFFA" w14:textId="5E0DD0F8" w:rsidR="00031337" w:rsidRPr="00031337" w:rsidRDefault="00031337" w:rsidP="00031337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/>
              <w:rPr>
                <w:rFonts w:ascii="Arial" w:eastAsia="Arial" w:hAnsi="Arial" w:cs="Arial"/>
                <w:color w:val="000000" w:themeColor="text1"/>
              </w:rPr>
            </w:pPr>
            <w:r w:rsidRPr="00031337">
              <w:rPr>
                <w:rFonts w:ascii="Arial" w:eastAsia="Arial" w:hAnsi="Arial" w:cs="Arial"/>
                <w:color w:val="000000" w:themeColor="text1"/>
              </w:rPr>
              <w:t>Доповідач: представник Київськ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ого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 міськ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ого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 центр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у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 зайнятості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представник уточнюється</w:t>
            </w:r>
          </w:p>
          <w:p w14:paraId="4AFD78B8" w14:textId="77777777" w:rsidR="00031337" w:rsidRPr="00031337" w:rsidRDefault="00031337" w:rsidP="0003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2F6C"/>
              </w:rPr>
            </w:pPr>
          </w:p>
          <w:p w14:paraId="77713F4D" w14:textId="3F86E69A" w:rsidR="00084269" w:rsidRDefault="00084269" w:rsidP="0004091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  <w:color w:val="002F6C"/>
              </w:rPr>
            </w:pPr>
            <w:r w:rsidRPr="00084269">
              <w:rPr>
                <w:rFonts w:ascii="Arial" w:eastAsia="Arial" w:hAnsi="Arial" w:cs="Arial"/>
                <w:color w:val="002F6C"/>
              </w:rPr>
              <w:t>Компенсація за облаштування робочого місця особи з інвалідністю</w:t>
            </w:r>
            <w:r>
              <w:rPr>
                <w:rFonts w:ascii="Arial" w:eastAsia="Arial" w:hAnsi="Arial" w:cs="Arial"/>
                <w:color w:val="002F6C"/>
              </w:rPr>
              <w:t>: що, де та як?</w:t>
            </w:r>
          </w:p>
          <w:p w14:paraId="1D4F014B" w14:textId="4A31BE3F" w:rsidR="00031337" w:rsidRPr="00031337" w:rsidRDefault="00031337" w:rsidP="00031337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/>
              <w:rPr>
                <w:rFonts w:ascii="Arial" w:eastAsia="Arial" w:hAnsi="Arial" w:cs="Arial"/>
                <w:color w:val="000000" w:themeColor="text1"/>
              </w:rPr>
            </w:pP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Доповідач: представник 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Київськ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ого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 міськ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ого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 відділення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 Фонду соціального захисту осіб з інвалідністю, представник уточнюється</w:t>
            </w:r>
          </w:p>
          <w:p w14:paraId="4A29452A" w14:textId="77777777" w:rsidR="00031337" w:rsidRDefault="00031337" w:rsidP="00031337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/>
              <w:rPr>
                <w:rFonts w:ascii="Arial" w:eastAsia="Arial" w:hAnsi="Arial" w:cs="Arial"/>
                <w:color w:val="002F6C"/>
              </w:rPr>
            </w:pPr>
          </w:p>
          <w:p w14:paraId="6AE94581" w14:textId="6F35C6AF" w:rsidR="00A04B95" w:rsidRDefault="00A04B95" w:rsidP="00084269">
            <w:pPr>
              <w:pStyle w:val="af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color w:val="002F6C"/>
              </w:rPr>
            </w:pPr>
            <w:r w:rsidRPr="00A04B95">
              <w:rPr>
                <w:rFonts w:ascii="Arial" w:eastAsia="Arial" w:hAnsi="Arial" w:cs="Arial"/>
                <w:color w:val="002F6C"/>
              </w:rPr>
              <w:t>Способи захисту права на працю.</w:t>
            </w:r>
          </w:p>
          <w:p w14:paraId="7E581851" w14:textId="728E7762" w:rsidR="00031337" w:rsidRPr="00031337" w:rsidRDefault="00031337" w:rsidP="00031337">
            <w:pPr>
              <w:pStyle w:val="af"/>
              <w:ind w:leftChars="0" w:left="358" w:firstLineChars="0"/>
              <w:rPr>
                <w:rFonts w:ascii="Arial" w:eastAsia="Arial" w:hAnsi="Arial" w:cs="Arial"/>
                <w:color w:val="000000" w:themeColor="text1"/>
              </w:rPr>
            </w:pP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Доповідач: представник 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Комітет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>у НААУ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 з питань захисту прав осіб з інвалідністю,</w:t>
            </w:r>
            <w:r w:rsidRPr="00031337">
              <w:rPr>
                <w:rFonts w:ascii="Arial" w:eastAsia="Arial" w:hAnsi="Arial" w:cs="Arial"/>
                <w:color w:val="000000" w:themeColor="text1"/>
              </w:rPr>
              <w:t xml:space="preserve"> представник уточнюється</w:t>
            </w:r>
          </w:p>
          <w:p w14:paraId="1461FCB4" w14:textId="77777777" w:rsidR="00031337" w:rsidRPr="00031337" w:rsidRDefault="00031337" w:rsidP="00031337">
            <w:pPr>
              <w:pStyle w:val="af"/>
              <w:ind w:left="0" w:hanging="2"/>
              <w:rPr>
                <w:rFonts w:ascii="Arial" w:eastAsia="Arial" w:hAnsi="Arial" w:cs="Arial"/>
                <w:color w:val="002F6C"/>
              </w:rPr>
            </w:pPr>
          </w:p>
          <w:p w14:paraId="744BA0BA" w14:textId="77777777" w:rsidR="00031337" w:rsidRPr="00084269" w:rsidRDefault="00031337" w:rsidP="00031337">
            <w:pPr>
              <w:pStyle w:val="af"/>
              <w:ind w:leftChars="0" w:left="358" w:firstLineChars="0"/>
              <w:rPr>
                <w:rFonts w:ascii="Arial" w:eastAsia="Arial" w:hAnsi="Arial" w:cs="Arial"/>
                <w:color w:val="002F6C"/>
              </w:rPr>
            </w:pPr>
          </w:p>
          <w:p w14:paraId="029A477B" w14:textId="77777777" w:rsidR="00A449F1" w:rsidRPr="00A21E1F" w:rsidRDefault="00A449F1" w:rsidP="007C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2F6C"/>
              </w:rPr>
            </w:pPr>
          </w:p>
        </w:tc>
      </w:tr>
    </w:tbl>
    <w:p w14:paraId="484F8F93" w14:textId="77777777" w:rsidR="0040524B" w:rsidRDefault="0040524B" w:rsidP="004052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iCs/>
          <w:color w:val="767171"/>
        </w:rPr>
      </w:pPr>
    </w:p>
    <w:sectPr w:rsidR="00405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60" w:right="563" w:bottom="993" w:left="1418" w:header="2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E674" w14:textId="77777777" w:rsidR="003401A6" w:rsidRDefault="003401A6">
      <w:pPr>
        <w:spacing w:line="240" w:lineRule="auto"/>
        <w:ind w:left="0" w:hanging="2"/>
      </w:pPr>
      <w:r>
        <w:separator/>
      </w:r>
    </w:p>
  </w:endnote>
  <w:endnote w:type="continuationSeparator" w:id="0">
    <w:p w14:paraId="46A154A6" w14:textId="77777777" w:rsidR="003401A6" w:rsidRDefault="003401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8B8F" w14:textId="77777777" w:rsidR="00D23905" w:rsidRDefault="00D23905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EE6C" w14:textId="77777777" w:rsidR="00A449F1" w:rsidRDefault="0078747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D65072">
      <w:rPr>
        <w:noProof/>
      </w:rPr>
      <w:t>1</w:t>
    </w:r>
    <w:r>
      <w:fldChar w:fldCharType="end"/>
    </w:r>
  </w:p>
  <w:p w14:paraId="6B607BA0" w14:textId="77777777" w:rsidR="00A449F1" w:rsidRDefault="00A449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A74B" w14:textId="77777777" w:rsidR="00D23905" w:rsidRDefault="00D23905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3022" w14:textId="77777777" w:rsidR="003401A6" w:rsidRDefault="003401A6">
      <w:pPr>
        <w:spacing w:line="240" w:lineRule="auto"/>
        <w:ind w:left="0" w:hanging="2"/>
      </w:pPr>
      <w:r>
        <w:separator/>
      </w:r>
    </w:p>
  </w:footnote>
  <w:footnote w:type="continuationSeparator" w:id="0">
    <w:p w14:paraId="2BA49526" w14:textId="77777777" w:rsidR="003401A6" w:rsidRDefault="003401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4F11" w14:textId="77777777" w:rsidR="00D23905" w:rsidRDefault="00D23905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6683" w14:textId="292ACF46" w:rsidR="00A449F1" w:rsidRDefault="0078747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  <w:r>
      <w:t xml:space="preserve"> </w:t>
    </w:r>
    <w:r>
      <w:tab/>
      <w:t>`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A8EB" w14:textId="77777777" w:rsidR="00D23905" w:rsidRDefault="00D23905">
    <w:pPr>
      <w:pStyle w:val="a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5689"/>
    <w:multiLevelType w:val="hybridMultilevel"/>
    <w:tmpl w:val="E14A7194"/>
    <w:lvl w:ilvl="0" w:tplc="EB3CDD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8" w:hanging="360"/>
      </w:pPr>
    </w:lvl>
    <w:lvl w:ilvl="2" w:tplc="2000001B" w:tentative="1">
      <w:start w:val="1"/>
      <w:numFmt w:val="lowerRoman"/>
      <w:lvlText w:val="%3."/>
      <w:lvlJc w:val="right"/>
      <w:pPr>
        <w:ind w:left="1798" w:hanging="180"/>
      </w:pPr>
    </w:lvl>
    <w:lvl w:ilvl="3" w:tplc="2000000F" w:tentative="1">
      <w:start w:val="1"/>
      <w:numFmt w:val="decimal"/>
      <w:lvlText w:val="%4."/>
      <w:lvlJc w:val="left"/>
      <w:pPr>
        <w:ind w:left="2518" w:hanging="360"/>
      </w:pPr>
    </w:lvl>
    <w:lvl w:ilvl="4" w:tplc="20000019" w:tentative="1">
      <w:start w:val="1"/>
      <w:numFmt w:val="lowerLetter"/>
      <w:lvlText w:val="%5."/>
      <w:lvlJc w:val="left"/>
      <w:pPr>
        <w:ind w:left="3238" w:hanging="360"/>
      </w:pPr>
    </w:lvl>
    <w:lvl w:ilvl="5" w:tplc="2000001B" w:tentative="1">
      <w:start w:val="1"/>
      <w:numFmt w:val="lowerRoman"/>
      <w:lvlText w:val="%6."/>
      <w:lvlJc w:val="right"/>
      <w:pPr>
        <w:ind w:left="3958" w:hanging="180"/>
      </w:pPr>
    </w:lvl>
    <w:lvl w:ilvl="6" w:tplc="2000000F" w:tentative="1">
      <w:start w:val="1"/>
      <w:numFmt w:val="decimal"/>
      <w:lvlText w:val="%7."/>
      <w:lvlJc w:val="left"/>
      <w:pPr>
        <w:ind w:left="4678" w:hanging="360"/>
      </w:pPr>
    </w:lvl>
    <w:lvl w:ilvl="7" w:tplc="20000019" w:tentative="1">
      <w:start w:val="1"/>
      <w:numFmt w:val="lowerLetter"/>
      <w:lvlText w:val="%8."/>
      <w:lvlJc w:val="left"/>
      <w:pPr>
        <w:ind w:left="5398" w:hanging="360"/>
      </w:pPr>
    </w:lvl>
    <w:lvl w:ilvl="8" w:tplc="200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64A28AD"/>
    <w:multiLevelType w:val="multilevel"/>
    <w:tmpl w:val="53CE5978"/>
    <w:lvl w:ilvl="0">
      <w:start w:val="1"/>
      <w:numFmt w:val="bullet"/>
      <w:pStyle w:val="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6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431274"/>
    <w:multiLevelType w:val="hybridMultilevel"/>
    <w:tmpl w:val="D6DEC524"/>
    <w:lvl w:ilvl="0" w:tplc="EB3CDD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8" w:hanging="360"/>
      </w:pPr>
    </w:lvl>
    <w:lvl w:ilvl="2" w:tplc="2000001B" w:tentative="1">
      <w:start w:val="1"/>
      <w:numFmt w:val="lowerRoman"/>
      <w:lvlText w:val="%3."/>
      <w:lvlJc w:val="right"/>
      <w:pPr>
        <w:ind w:left="1798" w:hanging="180"/>
      </w:pPr>
    </w:lvl>
    <w:lvl w:ilvl="3" w:tplc="2000000F" w:tentative="1">
      <w:start w:val="1"/>
      <w:numFmt w:val="decimal"/>
      <w:lvlText w:val="%4."/>
      <w:lvlJc w:val="left"/>
      <w:pPr>
        <w:ind w:left="2518" w:hanging="360"/>
      </w:pPr>
    </w:lvl>
    <w:lvl w:ilvl="4" w:tplc="20000019" w:tentative="1">
      <w:start w:val="1"/>
      <w:numFmt w:val="lowerLetter"/>
      <w:lvlText w:val="%5."/>
      <w:lvlJc w:val="left"/>
      <w:pPr>
        <w:ind w:left="3238" w:hanging="360"/>
      </w:pPr>
    </w:lvl>
    <w:lvl w:ilvl="5" w:tplc="2000001B" w:tentative="1">
      <w:start w:val="1"/>
      <w:numFmt w:val="lowerRoman"/>
      <w:lvlText w:val="%6."/>
      <w:lvlJc w:val="right"/>
      <w:pPr>
        <w:ind w:left="3958" w:hanging="180"/>
      </w:pPr>
    </w:lvl>
    <w:lvl w:ilvl="6" w:tplc="2000000F" w:tentative="1">
      <w:start w:val="1"/>
      <w:numFmt w:val="decimal"/>
      <w:lvlText w:val="%7."/>
      <w:lvlJc w:val="left"/>
      <w:pPr>
        <w:ind w:left="4678" w:hanging="360"/>
      </w:pPr>
    </w:lvl>
    <w:lvl w:ilvl="7" w:tplc="20000019" w:tentative="1">
      <w:start w:val="1"/>
      <w:numFmt w:val="lowerLetter"/>
      <w:lvlText w:val="%8."/>
      <w:lvlJc w:val="left"/>
      <w:pPr>
        <w:ind w:left="5398" w:hanging="360"/>
      </w:pPr>
    </w:lvl>
    <w:lvl w:ilvl="8" w:tplc="2000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051924703">
    <w:abstractNumId w:val="1"/>
  </w:num>
  <w:num w:numId="2" w16cid:durableId="1693993217">
    <w:abstractNumId w:val="2"/>
  </w:num>
  <w:num w:numId="3" w16cid:durableId="198006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F1"/>
    <w:rsid w:val="00005A28"/>
    <w:rsid w:val="00031337"/>
    <w:rsid w:val="00040914"/>
    <w:rsid w:val="00084269"/>
    <w:rsid w:val="000B0A1E"/>
    <w:rsid w:val="000E5BD5"/>
    <w:rsid w:val="00137187"/>
    <w:rsid w:val="003401A6"/>
    <w:rsid w:val="003B1338"/>
    <w:rsid w:val="003B52D0"/>
    <w:rsid w:val="003D5633"/>
    <w:rsid w:val="0040524B"/>
    <w:rsid w:val="005325F6"/>
    <w:rsid w:val="0058635D"/>
    <w:rsid w:val="006D7B8C"/>
    <w:rsid w:val="0078747B"/>
    <w:rsid w:val="007A75C8"/>
    <w:rsid w:val="007C5143"/>
    <w:rsid w:val="008670F0"/>
    <w:rsid w:val="008B10E6"/>
    <w:rsid w:val="00A04B95"/>
    <w:rsid w:val="00A06E12"/>
    <w:rsid w:val="00A21E1F"/>
    <w:rsid w:val="00A449F1"/>
    <w:rsid w:val="00B26A80"/>
    <w:rsid w:val="00BC5A87"/>
    <w:rsid w:val="00BF0E50"/>
    <w:rsid w:val="00C0040F"/>
    <w:rsid w:val="00C3659E"/>
    <w:rsid w:val="00D23905"/>
    <w:rsid w:val="00D32091"/>
    <w:rsid w:val="00D65072"/>
    <w:rsid w:val="00D74CD4"/>
    <w:rsid w:val="00DC686D"/>
    <w:rsid w:val="00E9036B"/>
    <w:rsid w:val="00E9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C8F9"/>
  <w15:docId w15:val="{CB6A2D9B-BA58-4623-B853-D63ABB19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1">
    <w:name w:val="heading 1"/>
    <w:basedOn w:val="10"/>
    <w:next w:val="10"/>
    <w:uiPriority w:val="9"/>
    <w:qFormat/>
    <w:pPr>
      <w:keepNext/>
      <w:keepLines/>
      <w:numPr>
        <w:numId w:val="1"/>
      </w:numPr>
      <w:spacing w:before="480" w:after="120"/>
      <w:ind w:left="-1" w:hanging="1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0">
    <w:name w:val="rvts0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11">
    <w:name w:val="rvts11"/>
    <w:basedOn w:val="11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basedOn w:val="11"/>
    <w:rPr>
      <w:w w:val="100"/>
      <w:position w:val="-1"/>
      <w:effect w:val="none"/>
      <w:vertAlign w:val="baseline"/>
      <w:cs w:val="0"/>
      <w:em w:val="none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13">
    <w:name w:val="Указатель1"/>
    <w:basedOn w:val="a"/>
    <w:pPr>
      <w:suppressLineNumbers/>
    </w:pPr>
  </w:style>
  <w:style w:type="paragraph" w:customStyle="1" w:styleId="10">
    <w:name w:val="Звичайний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rPr>
      <w:rFonts w:ascii="Segoe UI" w:hAnsi="Segoe UI" w:cs="Segoe UI"/>
      <w:color w:val="auto"/>
      <w:sz w:val="18"/>
      <w:szCs w:val="18"/>
    </w:rPr>
  </w:style>
  <w:style w:type="paragraph" w:styleId="ad">
    <w:name w:val="header"/>
    <w:basedOn w:val="a"/>
  </w:style>
  <w:style w:type="paragraph" w:styleId="ae">
    <w:name w:val="footer"/>
    <w:basedOn w:val="a"/>
  </w:style>
  <w:style w:type="paragraph" w:styleId="af">
    <w:name w:val="List Paragraph"/>
    <w:basedOn w:val="a"/>
    <w:pPr>
      <w:ind w:left="720" w:firstLine="0"/>
    </w:pPr>
  </w:style>
  <w:style w:type="paragraph" w:customStyle="1" w:styleId="rvps2">
    <w:name w:val="rvps2"/>
    <w:basedOn w:val="a"/>
    <w:pPr>
      <w:spacing w:before="280" w:after="280"/>
    </w:pPr>
    <w:rPr>
      <w:color w:val="auto"/>
      <w:sz w:val="24"/>
      <w:szCs w:val="24"/>
      <w:lang w:val="ru-RU"/>
    </w:rPr>
  </w:style>
  <w:style w:type="paragraph" w:styleId="af0">
    <w:name w:val="Normal (Web)"/>
    <w:basedOn w:val="a"/>
    <w:pPr>
      <w:spacing w:before="280" w:after="280"/>
    </w:pPr>
    <w:rPr>
      <w:color w:val="auto"/>
      <w:sz w:val="24"/>
      <w:szCs w:val="24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table" w:styleId="af3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5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110">
    <w:name w:val="11"/>
    <w:basedOn w:val="a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2"/>
      <w:position w:val="-1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footer" Target="footer2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oter" Target="footer1.xml"/>
	<Relationship Id="rId17" Type="http://schemas.openxmlformats.org/officeDocument/2006/relationships/theme" Target="theme/theme1.xml"/>
	<Relationship Id="rId2" Type="http://schemas.openxmlformats.org/officeDocument/2006/relationships/numbering" Target="numbering.xml"/>
	<Relationship Id="rId16" Type="http://schemas.openxmlformats.org/officeDocument/2006/relationships/fontTable" Target="fontTable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header" Target="header2.xml"/>
	<Relationship Id="rId5" Type="http://schemas.openxmlformats.org/officeDocument/2006/relationships/webSettings" Target="webSettings.xml"/>
	<Relationship Id="rId15" Type="http://schemas.openxmlformats.org/officeDocument/2006/relationships/footer" Target="footer3.xml"/>
	<Relationship Id="rId10" Type="http://schemas.openxmlformats.org/officeDocument/2006/relationships/header" Target="header1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	<Relationship Id="rId14" Type="http://schemas.openxmlformats.org/officeDocument/2006/relationships/header" Target="header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GPT8c0qYNryzv6Iru3yNwjMLA==">CgMxLjA4AHIhMWxUeUJBcFNtVzg3Y2RWXzcwb3AxM3FGQnVUM0tBc1ZS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Richard&amp;Gloria</dc:creator>
  <cp:lastModifiedBy>Ольга Ілюшко</cp:lastModifiedBy>
  <cp:revision>16</cp:revision>
  <dcterms:created xsi:type="dcterms:W3CDTF">2023-08-09T11:55:00Z</dcterms:created>
  <dcterms:modified xsi:type="dcterms:W3CDTF">2025-09-09T11:04:00Z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dd874cf1ed19d66e0c3da64fca3ca7ae74c4c217649dcb72d9537f281d478770</vt:lpwstr>
  </property>
</Properties>
</file>