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0CFB7" w14:textId="77777777" w:rsidR="00506BB6" w:rsidRPr="00D019C6" w:rsidRDefault="00506BB6" w:rsidP="00506BB6">
      <w:pPr>
        <w:tabs>
          <w:tab w:val="left" w:pos="851"/>
        </w:tabs>
        <w:spacing w:after="0" w:line="240" w:lineRule="auto"/>
        <w:ind w:firstLine="567"/>
        <w:jc w:val="center"/>
        <w:rPr>
          <w:rFonts w:ascii="Times New Roman" w:hAnsi="Times New Roman" w:cs="Times New Roman"/>
          <w:b/>
          <w:sz w:val="28"/>
          <w:szCs w:val="28"/>
        </w:rPr>
      </w:pPr>
      <w:r w:rsidRPr="00D019C6">
        <w:rPr>
          <w:rFonts w:ascii="Times New Roman" w:hAnsi="Times New Roman" w:cs="Times New Roman"/>
          <w:b/>
          <w:sz w:val="28"/>
          <w:szCs w:val="28"/>
        </w:rPr>
        <w:t xml:space="preserve">Які заяви можна подати до ЦНАП у випадку  </w:t>
      </w:r>
    </w:p>
    <w:p w14:paraId="29663BDD" w14:textId="1E726F5E" w:rsidR="00506BB6" w:rsidRPr="00D019C6" w:rsidRDefault="00506BB6" w:rsidP="00506BB6">
      <w:pPr>
        <w:tabs>
          <w:tab w:val="left" w:pos="851"/>
        </w:tabs>
        <w:spacing w:after="0" w:line="240" w:lineRule="auto"/>
        <w:ind w:firstLine="567"/>
        <w:jc w:val="center"/>
        <w:rPr>
          <w:rFonts w:ascii="Times New Roman" w:eastAsia="Calibri" w:hAnsi="Times New Roman" w:cs="Times New Roman"/>
          <w:b/>
          <w:sz w:val="28"/>
          <w:szCs w:val="28"/>
          <w:shd w:val="clear" w:color="auto" w:fill="FFFFFF"/>
        </w:rPr>
      </w:pPr>
      <w:r w:rsidRPr="00D019C6">
        <w:rPr>
          <w:rFonts w:ascii="Times New Roman" w:eastAsia="Calibri" w:hAnsi="Times New Roman" w:cs="Times New Roman"/>
          <w:b/>
          <w:sz w:val="28"/>
          <w:szCs w:val="28"/>
          <w:shd w:val="clear" w:color="auto" w:fill="FFFFFF"/>
        </w:rPr>
        <w:t>пошкоджен</w:t>
      </w:r>
      <w:r w:rsidR="00B87919" w:rsidRPr="00D019C6">
        <w:rPr>
          <w:rFonts w:ascii="Times New Roman" w:eastAsia="Calibri" w:hAnsi="Times New Roman" w:cs="Times New Roman"/>
          <w:b/>
          <w:sz w:val="28"/>
          <w:szCs w:val="28"/>
          <w:shd w:val="clear" w:color="auto" w:fill="FFFFFF"/>
        </w:rPr>
        <w:t>ого</w:t>
      </w:r>
      <w:r w:rsidRPr="00D019C6">
        <w:rPr>
          <w:rFonts w:ascii="Times New Roman" w:eastAsia="Calibri" w:hAnsi="Times New Roman" w:cs="Times New Roman"/>
          <w:b/>
          <w:sz w:val="28"/>
          <w:szCs w:val="28"/>
          <w:shd w:val="clear" w:color="auto" w:fill="FFFFFF"/>
        </w:rPr>
        <w:t xml:space="preserve"> та знищен</w:t>
      </w:r>
      <w:r w:rsidR="00B87919" w:rsidRPr="00D019C6">
        <w:rPr>
          <w:rFonts w:ascii="Times New Roman" w:eastAsia="Calibri" w:hAnsi="Times New Roman" w:cs="Times New Roman"/>
          <w:b/>
          <w:sz w:val="28"/>
          <w:szCs w:val="28"/>
          <w:shd w:val="clear" w:color="auto" w:fill="FFFFFF"/>
        </w:rPr>
        <w:t>ого</w:t>
      </w:r>
      <w:r w:rsidRPr="00D019C6">
        <w:rPr>
          <w:rFonts w:ascii="Times New Roman" w:eastAsia="Calibri" w:hAnsi="Times New Roman" w:cs="Times New Roman"/>
          <w:b/>
          <w:sz w:val="28"/>
          <w:szCs w:val="28"/>
          <w:shd w:val="clear" w:color="auto" w:fill="FFFFFF"/>
        </w:rPr>
        <w:t xml:space="preserve"> нерухом</w:t>
      </w:r>
      <w:r w:rsidR="00B87919" w:rsidRPr="00D019C6">
        <w:rPr>
          <w:rFonts w:ascii="Times New Roman" w:eastAsia="Calibri" w:hAnsi="Times New Roman" w:cs="Times New Roman"/>
          <w:b/>
          <w:sz w:val="28"/>
          <w:szCs w:val="28"/>
          <w:shd w:val="clear" w:color="auto" w:fill="FFFFFF"/>
        </w:rPr>
        <w:t>ого</w:t>
      </w:r>
      <w:r w:rsidRPr="00D019C6">
        <w:rPr>
          <w:rFonts w:ascii="Times New Roman" w:eastAsia="Calibri" w:hAnsi="Times New Roman" w:cs="Times New Roman"/>
          <w:b/>
          <w:sz w:val="28"/>
          <w:szCs w:val="28"/>
          <w:shd w:val="clear" w:color="auto" w:fill="FFFFFF"/>
        </w:rPr>
        <w:t xml:space="preserve"> майн</w:t>
      </w:r>
      <w:r w:rsidR="00B87919" w:rsidRPr="00D019C6">
        <w:rPr>
          <w:rFonts w:ascii="Times New Roman" w:eastAsia="Calibri" w:hAnsi="Times New Roman" w:cs="Times New Roman"/>
          <w:b/>
          <w:sz w:val="28"/>
          <w:szCs w:val="28"/>
          <w:shd w:val="clear" w:color="auto" w:fill="FFFFFF"/>
        </w:rPr>
        <w:t>а</w:t>
      </w:r>
      <w:r w:rsidRPr="00D019C6">
        <w:rPr>
          <w:rFonts w:ascii="Times New Roman" w:eastAsia="Calibri" w:hAnsi="Times New Roman" w:cs="Times New Roman"/>
          <w:b/>
          <w:sz w:val="28"/>
          <w:szCs w:val="28"/>
          <w:shd w:val="clear" w:color="auto" w:fill="FFFFFF"/>
        </w:rPr>
        <w:t>?</w:t>
      </w:r>
    </w:p>
    <w:p w14:paraId="0D182FAC" w14:textId="77777777" w:rsidR="00506BB6" w:rsidRDefault="00506BB6" w:rsidP="00506BB6">
      <w:pPr>
        <w:shd w:val="clear" w:color="auto" w:fill="FFFFFF"/>
        <w:tabs>
          <w:tab w:val="left" w:pos="851"/>
        </w:tabs>
        <w:spacing w:after="0" w:line="240" w:lineRule="auto"/>
        <w:jc w:val="center"/>
        <w:textAlignment w:val="baseline"/>
        <w:rPr>
          <w:rFonts w:ascii="Times New Roman" w:eastAsia="Times New Roman" w:hAnsi="Times New Roman" w:cs="Times New Roman"/>
          <w:color w:val="000000"/>
          <w:spacing w:val="-5"/>
          <w:sz w:val="28"/>
          <w:szCs w:val="28"/>
          <w:bdr w:val="none" w:sz="0" w:space="0" w:color="auto" w:frame="1"/>
          <w:lang w:eastAsia="uk-UA"/>
        </w:rPr>
      </w:pPr>
    </w:p>
    <w:p w14:paraId="66BFB8F8" w14:textId="69160705" w:rsidR="00506BB6" w:rsidRDefault="00506BB6" w:rsidP="00506BB6">
      <w:pPr>
        <w:shd w:val="clear" w:color="auto" w:fill="FFFFFF"/>
        <w:tabs>
          <w:tab w:val="left" w:pos="851"/>
        </w:tabs>
        <w:spacing w:after="0" w:line="240" w:lineRule="auto"/>
        <w:jc w:val="center"/>
        <w:textAlignment w:val="baseline"/>
        <w:rPr>
          <w:rFonts w:ascii="Times New Roman" w:eastAsia="Times New Roman" w:hAnsi="Times New Roman" w:cs="Times New Roman"/>
          <w:color w:val="000000"/>
          <w:spacing w:val="-5"/>
          <w:sz w:val="28"/>
          <w:szCs w:val="28"/>
          <w:bdr w:val="none" w:sz="0" w:space="0" w:color="auto" w:frame="1"/>
          <w:lang w:eastAsia="uk-UA"/>
        </w:rPr>
      </w:pPr>
      <w:r>
        <w:rPr>
          <w:rFonts w:ascii="Times New Roman" w:eastAsia="Times New Roman" w:hAnsi="Times New Roman" w:cs="Times New Roman"/>
          <w:color w:val="000000"/>
          <w:spacing w:val="-5"/>
          <w:sz w:val="28"/>
          <w:szCs w:val="28"/>
          <w:bdr w:val="none" w:sz="0" w:space="0" w:color="auto" w:frame="1"/>
          <w:lang w:eastAsia="uk-UA"/>
        </w:rPr>
        <w:t>У</w:t>
      </w:r>
      <w:r w:rsidRPr="00506BB6">
        <w:rPr>
          <w:rFonts w:ascii="Times New Roman" w:eastAsia="Times New Roman" w:hAnsi="Times New Roman" w:cs="Times New Roman"/>
          <w:color w:val="000000"/>
          <w:spacing w:val="-5"/>
          <w:sz w:val="28"/>
          <w:szCs w:val="28"/>
          <w:bdr w:val="none" w:sz="0" w:space="0" w:color="auto" w:frame="1"/>
          <w:lang w:eastAsia="uk-UA"/>
        </w:rPr>
        <w:t xml:space="preserve"> Святошинському районі м. Києва документи приймаються </w:t>
      </w:r>
    </w:p>
    <w:p w14:paraId="6427E200" w14:textId="3A99E11A" w:rsidR="00506BB6" w:rsidRDefault="00506BB6" w:rsidP="00506BB6">
      <w:pPr>
        <w:shd w:val="clear" w:color="auto" w:fill="FFFFFF"/>
        <w:tabs>
          <w:tab w:val="left" w:pos="851"/>
        </w:tabs>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pacing w:val="-5"/>
          <w:sz w:val="28"/>
          <w:szCs w:val="28"/>
          <w:bdr w:val="none" w:sz="0" w:space="0" w:color="auto" w:frame="1"/>
          <w:lang w:eastAsia="uk-UA"/>
        </w:rPr>
        <w:t xml:space="preserve">у </w:t>
      </w:r>
      <w:proofErr w:type="spellStart"/>
      <w:r w:rsidRPr="00506BB6">
        <w:rPr>
          <w:rFonts w:ascii="Times New Roman" w:eastAsia="Times New Roman" w:hAnsi="Times New Roman" w:cs="Times New Roman"/>
          <w:color w:val="000000"/>
          <w:spacing w:val="-5"/>
          <w:sz w:val="28"/>
          <w:szCs w:val="28"/>
          <w:bdr w:val="none" w:sz="0" w:space="0" w:color="auto" w:frame="1"/>
          <w:lang w:eastAsia="uk-UA"/>
        </w:rPr>
        <w:t>ЦНАП</w:t>
      </w:r>
      <w:r>
        <w:rPr>
          <w:rFonts w:ascii="Times New Roman" w:eastAsia="Times New Roman" w:hAnsi="Times New Roman" w:cs="Times New Roman"/>
          <w:color w:val="000000"/>
          <w:spacing w:val="-5"/>
          <w:sz w:val="28"/>
          <w:szCs w:val="28"/>
          <w:bdr w:val="none" w:sz="0" w:space="0" w:color="auto" w:frame="1"/>
          <w:lang w:eastAsia="uk-UA"/>
        </w:rPr>
        <w:t>і</w:t>
      </w:r>
      <w:proofErr w:type="spellEnd"/>
      <w:r w:rsidRPr="00506BB6">
        <w:rPr>
          <w:rFonts w:ascii="Times New Roman" w:eastAsia="Times New Roman" w:hAnsi="Times New Roman" w:cs="Times New Roman"/>
          <w:color w:val="000000"/>
          <w:spacing w:val="-5"/>
          <w:sz w:val="28"/>
          <w:szCs w:val="28"/>
          <w:bdr w:val="none" w:sz="0" w:space="0" w:color="auto" w:frame="1"/>
          <w:lang w:eastAsia="uk-UA"/>
        </w:rPr>
        <w:t xml:space="preserve"> </w:t>
      </w:r>
      <w:r w:rsidRPr="00506BB6">
        <w:rPr>
          <w:rFonts w:ascii="Times New Roman" w:eastAsia="Calibri" w:hAnsi="Times New Roman" w:cs="Times New Roman"/>
          <w:sz w:val="28"/>
          <w:szCs w:val="28"/>
        </w:rPr>
        <w:t xml:space="preserve">за адресами: </w:t>
      </w:r>
      <w:proofErr w:type="spellStart"/>
      <w:r w:rsidRPr="00506BB6">
        <w:rPr>
          <w:rFonts w:ascii="Times New Roman" w:eastAsia="Calibri" w:hAnsi="Times New Roman" w:cs="Times New Roman"/>
          <w:sz w:val="28"/>
          <w:szCs w:val="28"/>
        </w:rPr>
        <w:t>просп</w:t>
      </w:r>
      <w:proofErr w:type="spellEnd"/>
      <w:r w:rsidRPr="00506BB6">
        <w:rPr>
          <w:rFonts w:ascii="Times New Roman" w:eastAsia="Calibri" w:hAnsi="Times New Roman" w:cs="Times New Roman"/>
          <w:sz w:val="28"/>
          <w:szCs w:val="28"/>
        </w:rPr>
        <w:t xml:space="preserve">. Берестейський, 97 або вул. </w:t>
      </w:r>
      <w:proofErr w:type="spellStart"/>
      <w:r w:rsidRPr="00506BB6">
        <w:rPr>
          <w:rFonts w:ascii="Times New Roman" w:eastAsia="Calibri" w:hAnsi="Times New Roman" w:cs="Times New Roman"/>
          <w:sz w:val="28"/>
          <w:szCs w:val="28"/>
        </w:rPr>
        <w:t>Гната</w:t>
      </w:r>
      <w:proofErr w:type="spellEnd"/>
      <w:r w:rsidRPr="00506BB6">
        <w:rPr>
          <w:rFonts w:ascii="Times New Roman" w:eastAsia="Calibri" w:hAnsi="Times New Roman" w:cs="Times New Roman"/>
          <w:sz w:val="28"/>
          <w:szCs w:val="28"/>
        </w:rPr>
        <w:t xml:space="preserve"> Юри, 14-Б, (графік роботи: з понеділка до суботи з 9:00 до 18:00)</w:t>
      </w:r>
      <w:r>
        <w:rPr>
          <w:rFonts w:ascii="Times New Roman" w:eastAsia="Calibri" w:hAnsi="Times New Roman" w:cs="Times New Roman"/>
          <w:sz w:val="28"/>
          <w:szCs w:val="28"/>
        </w:rPr>
        <w:t xml:space="preserve"> на наступні послуги:</w:t>
      </w:r>
    </w:p>
    <w:p w14:paraId="7F257F18" w14:textId="77777777" w:rsidR="00506BB6" w:rsidRPr="00506BB6" w:rsidRDefault="00506BB6" w:rsidP="00506BB6">
      <w:pPr>
        <w:shd w:val="clear" w:color="auto" w:fill="FFFFFF"/>
        <w:tabs>
          <w:tab w:val="left" w:pos="851"/>
        </w:tabs>
        <w:spacing w:after="0" w:line="240" w:lineRule="auto"/>
        <w:jc w:val="center"/>
        <w:textAlignment w:val="baseline"/>
        <w:rPr>
          <w:rFonts w:ascii="Times New Roman" w:eastAsia="Times New Roman" w:hAnsi="Times New Roman" w:cs="Times New Roman"/>
          <w:sz w:val="28"/>
          <w:szCs w:val="28"/>
          <w:lang w:eastAsia="uk-UA"/>
        </w:rPr>
      </w:pPr>
    </w:p>
    <w:p w14:paraId="131E639D" w14:textId="387AF9BB" w:rsidR="00CC5C6E" w:rsidRPr="00214F19" w:rsidRDefault="00CC5C6E" w:rsidP="00214F19">
      <w:pPr>
        <w:pStyle w:val="a3"/>
        <w:numPr>
          <w:ilvl w:val="0"/>
          <w:numId w:val="6"/>
        </w:numPr>
        <w:tabs>
          <w:tab w:val="left" w:pos="426"/>
        </w:tabs>
        <w:spacing w:after="0" w:line="240" w:lineRule="auto"/>
        <w:ind w:left="0" w:firstLine="0"/>
        <w:jc w:val="both"/>
        <w:rPr>
          <w:rFonts w:ascii="Times New Roman" w:hAnsi="Times New Roman" w:cs="Times New Roman"/>
          <w:b/>
          <w:sz w:val="28"/>
          <w:szCs w:val="28"/>
        </w:rPr>
      </w:pPr>
      <w:r w:rsidRPr="00214F19">
        <w:rPr>
          <w:rFonts w:ascii="Times New Roman" w:hAnsi="Times New Roman" w:cs="Times New Roman"/>
          <w:b/>
          <w:sz w:val="28"/>
          <w:szCs w:val="28"/>
        </w:rPr>
        <w:t>«Є-Відновлення»</w:t>
      </w:r>
      <w:r w:rsidR="00C046C5" w:rsidRPr="00214F19">
        <w:rPr>
          <w:rFonts w:ascii="Times New Roman" w:hAnsi="Times New Roman" w:cs="Times New Roman"/>
          <w:b/>
          <w:sz w:val="28"/>
          <w:szCs w:val="28"/>
        </w:rPr>
        <w:t>.</w:t>
      </w:r>
      <w:r w:rsidR="00587D71" w:rsidRPr="00214F19">
        <w:rPr>
          <w:rFonts w:ascii="Times New Roman" w:hAnsi="Times New Roman" w:cs="Times New Roman"/>
          <w:b/>
          <w:sz w:val="28"/>
          <w:szCs w:val="28"/>
        </w:rPr>
        <w:t xml:space="preserve"> </w:t>
      </w:r>
      <w:r w:rsidR="00214F19" w:rsidRPr="00214F19">
        <w:rPr>
          <w:rFonts w:ascii="Times New Roman" w:eastAsia="Times New Roman" w:hAnsi="Times New Roman" w:cs="Times New Roman"/>
          <w:b/>
          <w:sz w:val="28"/>
          <w:szCs w:val="28"/>
          <w:lang w:eastAsia="uk-UA"/>
        </w:rPr>
        <w:t>К</w:t>
      </w:r>
      <w:r w:rsidR="00214F19" w:rsidRPr="00214F19">
        <w:rPr>
          <w:rFonts w:ascii="Times New Roman" w:eastAsia="Times New Roman" w:hAnsi="Times New Roman" w:cs="Times New Roman"/>
          <w:b/>
          <w:sz w:val="28"/>
          <w:szCs w:val="28"/>
          <w:lang w:eastAsia="uk-UA"/>
        </w:rPr>
        <w:t>омпенсаці</w:t>
      </w:r>
      <w:r w:rsidR="00214F19" w:rsidRPr="00214F19">
        <w:rPr>
          <w:rFonts w:ascii="Times New Roman" w:eastAsia="Times New Roman" w:hAnsi="Times New Roman" w:cs="Times New Roman"/>
          <w:b/>
          <w:sz w:val="28"/>
          <w:szCs w:val="28"/>
          <w:lang w:eastAsia="uk-UA"/>
        </w:rPr>
        <w:t>я</w:t>
      </w:r>
      <w:r w:rsidR="00214F19" w:rsidRPr="00214F19">
        <w:rPr>
          <w:rFonts w:ascii="Times New Roman" w:eastAsia="Times New Roman" w:hAnsi="Times New Roman" w:cs="Times New Roman"/>
          <w:b/>
          <w:sz w:val="28"/>
          <w:szCs w:val="28"/>
          <w:lang w:eastAsia="uk-UA"/>
        </w:rPr>
        <w:t xml:space="preserve"> </w:t>
      </w:r>
      <w:r w:rsidR="00214F19" w:rsidRPr="00214F19">
        <w:rPr>
          <w:rFonts w:ascii="Times New Roman" w:eastAsia="Calibri" w:hAnsi="Times New Roman" w:cs="Times New Roman"/>
          <w:b/>
          <w:sz w:val="28"/>
          <w:szCs w:val="28"/>
          <w:shd w:val="clear" w:color="auto" w:fill="FFFFFF"/>
        </w:rPr>
        <w:t>за</w:t>
      </w:r>
      <w:r w:rsidR="00214F19" w:rsidRPr="00214F19">
        <w:rPr>
          <w:rFonts w:ascii="Times New Roman" w:eastAsia="Calibri" w:hAnsi="Times New Roman" w:cs="Times New Roman"/>
          <w:b/>
          <w:sz w:val="28"/>
          <w:szCs w:val="28"/>
          <w:shd w:val="clear" w:color="auto" w:fill="FFFFFF"/>
        </w:rPr>
        <w:t xml:space="preserve"> пошкоджене та знищене нерухоме майно</w:t>
      </w:r>
      <w:r w:rsidR="00214F19">
        <w:rPr>
          <w:rFonts w:ascii="Times New Roman" w:eastAsia="Calibri" w:hAnsi="Times New Roman" w:cs="Times New Roman"/>
          <w:b/>
          <w:sz w:val="28"/>
          <w:szCs w:val="28"/>
          <w:shd w:val="clear" w:color="auto" w:fill="FFFFFF"/>
        </w:rPr>
        <w:t>.</w:t>
      </w:r>
    </w:p>
    <w:p w14:paraId="2559F177" w14:textId="781CD180" w:rsidR="00CC5C6E" w:rsidRDefault="00B87919" w:rsidP="00B87919">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випадку не можливості подачі документів </w:t>
      </w:r>
      <w:r w:rsidR="00CC5C6E" w:rsidRPr="00587D71">
        <w:rPr>
          <w:rFonts w:ascii="Times New Roman" w:eastAsia="Calibri" w:hAnsi="Times New Roman" w:cs="Times New Roman"/>
          <w:sz w:val="28"/>
          <w:szCs w:val="28"/>
        </w:rPr>
        <w:t>самостійно з використанням мобіл</w:t>
      </w:r>
      <w:r>
        <w:rPr>
          <w:rFonts w:ascii="Times New Roman" w:eastAsia="Calibri" w:hAnsi="Times New Roman" w:cs="Times New Roman"/>
          <w:sz w:val="28"/>
          <w:szCs w:val="28"/>
        </w:rPr>
        <w:t>ьного додатка Порталу Дія (Дія) можна звернутися до</w:t>
      </w:r>
      <w:r w:rsidR="00CC5C6E" w:rsidRPr="00CC5C6E">
        <w:rPr>
          <w:rFonts w:ascii="Times New Roman" w:eastAsia="Calibri" w:hAnsi="Times New Roman" w:cs="Times New Roman"/>
          <w:sz w:val="28"/>
          <w:szCs w:val="28"/>
        </w:rPr>
        <w:t xml:space="preserve"> адміністратора центру надання адміністративних послуг</w:t>
      </w:r>
      <w:r>
        <w:rPr>
          <w:rFonts w:ascii="Times New Roman" w:eastAsia="Calibri" w:hAnsi="Times New Roman" w:cs="Times New Roman"/>
          <w:sz w:val="28"/>
          <w:szCs w:val="28"/>
        </w:rPr>
        <w:t>.</w:t>
      </w:r>
    </w:p>
    <w:p w14:paraId="21062093" w14:textId="1854B376" w:rsidR="00587D71" w:rsidRPr="00241B0C" w:rsidRDefault="00587D71" w:rsidP="00587D71">
      <w:pPr>
        <w:tabs>
          <w:tab w:val="left" w:pos="851"/>
        </w:tabs>
        <w:spacing w:after="0" w:line="240" w:lineRule="auto"/>
        <w:ind w:firstLine="567"/>
        <w:jc w:val="both"/>
        <w:rPr>
          <w:rFonts w:ascii="Times New Roman" w:eastAsia="Times New Roman" w:hAnsi="Times New Roman" w:cs="Times New Roman"/>
          <w:color w:val="FF0000"/>
          <w:sz w:val="28"/>
          <w:szCs w:val="28"/>
          <w:shd w:val="clear" w:color="auto" w:fill="FFFFFF"/>
          <w:lang w:eastAsia="ru-RU"/>
        </w:rPr>
      </w:pPr>
      <w:r w:rsidRPr="00241B0C">
        <w:rPr>
          <w:rFonts w:ascii="Times New Roman" w:eastAsia="Times New Roman" w:hAnsi="Times New Roman" w:cs="Times New Roman"/>
          <w:color w:val="FF0000"/>
          <w:sz w:val="28"/>
          <w:szCs w:val="28"/>
          <w:lang w:eastAsia="uk-UA"/>
        </w:rPr>
        <w:t xml:space="preserve">Примітка. </w:t>
      </w:r>
      <w:r w:rsidR="005C53D1" w:rsidRPr="00241B0C">
        <w:rPr>
          <w:rFonts w:ascii="Times New Roman" w:eastAsia="Times New Roman" w:hAnsi="Times New Roman" w:cs="Times New Roman"/>
          <w:color w:val="FF0000"/>
          <w:sz w:val="28"/>
          <w:szCs w:val="28"/>
          <w:lang w:eastAsia="uk-UA"/>
        </w:rPr>
        <w:t xml:space="preserve">Якщо </w:t>
      </w:r>
      <w:r w:rsidR="005C53D1" w:rsidRPr="00241B0C">
        <w:rPr>
          <w:rFonts w:ascii="Times New Roman" w:eastAsia="Calibri" w:hAnsi="Times New Roman" w:cs="Times New Roman"/>
          <w:color w:val="FF0000"/>
          <w:sz w:val="28"/>
          <w:szCs w:val="28"/>
          <w:shd w:val="clear" w:color="auto" w:fill="FFFFFF"/>
        </w:rPr>
        <w:t>пошкоджене та знищене</w:t>
      </w:r>
      <w:r w:rsidR="005C53D1" w:rsidRPr="00241B0C">
        <w:rPr>
          <w:rFonts w:ascii="Times New Roman" w:eastAsia="Times New Roman" w:hAnsi="Times New Roman" w:cs="Times New Roman"/>
          <w:color w:val="FF0000"/>
          <w:sz w:val="28"/>
          <w:szCs w:val="28"/>
          <w:lang w:eastAsia="uk-UA"/>
        </w:rPr>
        <w:t xml:space="preserve"> </w:t>
      </w:r>
      <w:r w:rsidR="005C53D1" w:rsidRPr="00241B0C">
        <w:rPr>
          <w:rFonts w:ascii="Times New Roman" w:eastAsia="Times New Roman" w:hAnsi="Times New Roman" w:cs="Times New Roman"/>
          <w:color w:val="FF0000"/>
          <w:sz w:val="28"/>
          <w:szCs w:val="28"/>
          <w:lang w:eastAsia="uk-UA"/>
        </w:rPr>
        <w:t xml:space="preserve">нерухоме майно не </w:t>
      </w:r>
      <w:r w:rsidR="00817AB2">
        <w:rPr>
          <w:rFonts w:ascii="Times New Roman" w:eastAsia="Times New Roman" w:hAnsi="Times New Roman" w:cs="Times New Roman"/>
          <w:color w:val="FF0000"/>
          <w:sz w:val="28"/>
          <w:szCs w:val="28"/>
          <w:lang w:eastAsia="uk-UA"/>
        </w:rPr>
        <w:t>зареєстровано в</w:t>
      </w:r>
      <w:r w:rsidR="005C53D1" w:rsidRPr="00241B0C">
        <w:rPr>
          <w:rFonts w:ascii="Times New Roman" w:eastAsia="Times New Roman" w:hAnsi="Times New Roman" w:cs="Times New Roman"/>
          <w:color w:val="FF0000"/>
          <w:sz w:val="28"/>
          <w:szCs w:val="28"/>
          <w:lang w:eastAsia="uk-UA"/>
        </w:rPr>
        <w:t xml:space="preserve"> </w:t>
      </w:r>
      <w:r w:rsidRPr="00241B0C">
        <w:rPr>
          <w:rFonts w:ascii="Times New Roman" w:eastAsia="Times New Roman" w:hAnsi="Times New Roman" w:cs="Times New Roman"/>
          <w:color w:val="FF0000"/>
          <w:sz w:val="28"/>
          <w:szCs w:val="28"/>
          <w:shd w:val="clear" w:color="auto" w:fill="FFFFFF"/>
          <w:lang w:eastAsia="ru-RU"/>
        </w:rPr>
        <w:t>Державно</w:t>
      </w:r>
      <w:r w:rsidR="00817AB2">
        <w:rPr>
          <w:rFonts w:ascii="Times New Roman" w:eastAsia="Times New Roman" w:hAnsi="Times New Roman" w:cs="Times New Roman"/>
          <w:color w:val="FF0000"/>
          <w:sz w:val="28"/>
          <w:szCs w:val="28"/>
          <w:shd w:val="clear" w:color="auto" w:fill="FFFFFF"/>
          <w:lang w:eastAsia="ru-RU"/>
        </w:rPr>
        <w:t>му</w:t>
      </w:r>
      <w:r w:rsidRPr="00241B0C">
        <w:rPr>
          <w:rFonts w:ascii="Times New Roman" w:eastAsia="Times New Roman" w:hAnsi="Times New Roman" w:cs="Times New Roman"/>
          <w:color w:val="FF0000"/>
          <w:sz w:val="28"/>
          <w:szCs w:val="28"/>
          <w:shd w:val="clear" w:color="auto" w:fill="FFFFFF"/>
          <w:lang w:eastAsia="ru-RU"/>
        </w:rPr>
        <w:t xml:space="preserve"> реєстр</w:t>
      </w:r>
      <w:r w:rsidR="00817AB2">
        <w:rPr>
          <w:rFonts w:ascii="Times New Roman" w:eastAsia="Times New Roman" w:hAnsi="Times New Roman" w:cs="Times New Roman"/>
          <w:color w:val="FF0000"/>
          <w:sz w:val="28"/>
          <w:szCs w:val="28"/>
          <w:shd w:val="clear" w:color="auto" w:fill="FFFFFF"/>
          <w:lang w:eastAsia="ru-RU"/>
        </w:rPr>
        <w:t>і</w:t>
      </w:r>
      <w:bookmarkStart w:id="0" w:name="_GoBack"/>
      <w:bookmarkEnd w:id="0"/>
      <w:r w:rsidRPr="00241B0C">
        <w:rPr>
          <w:rFonts w:ascii="Times New Roman" w:eastAsia="Times New Roman" w:hAnsi="Times New Roman" w:cs="Times New Roman"/>
          <w:color w:val="FF0000"/>
          <w:sz w:val="28"/>
          <w:szCs w:val="28"/>
          <w:shd w:val="clear" w:color="auto" w:fill="FFFFFF"/>
          <w:lang w:eastAsia="ru-RU"/>
        </w:rPr>
        <w:t xml:space="preserve"> речових прав на нерухоме майно </w:t>
      </w:r>
      <w:r w:rsidR="005C53D1" w:rsidRPr="00241B0C">
        <w:rPr>
          <w:rFonts w:ascii="Times New Roman" w:eastAsia="Times New Roman" w:hAnsi="Times New Roman" w:cs="Times New Roman"/>
          <w:color w:val="FF0000"/>
          <w:sz w:val="28"/>
          <w:szCs w:val="28"/>
          <w:shd w:val="clear" w:color="auto" w:fill="FFFFFF"/>
          <w:lang w:eastAsia="ru-RU"/>
        </w:rPr>
        <w:t>необхідно провести його реєстрацію</w:t>
      </w:r>
      <w:r w:rsidRPr="00241B0C">
        <w:rPr>
          <w:rFonts w:ascii="Times New Roman" w:eastAsia="Times New Roman" w:hAnsi="Times New Roman" w:cs="Times New Roman"/>
          <w:color w:val="FF0000"/>
          <w:sz w:val="28"/>
          <w:szCs w:val="28"/>
          <w:shd w:val="clear" w:color="auto" w:fill="FFFFFF"/>
          <w:lang w:eastAsia="ru-RU"/>
        </w:rPr>
        <w:t>.</w:t>
      </w:r>
    </w:p>
    <w:p w14:paraId="08EBE0E2" w14:textId="5C1F0402" w:rsidR="00C046C5" w:rsidRDefault="00C046C5" w:rsidP="00587D71">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p>
    <w:p w14:paraId="2CE9ACA0" w14:textId="4AD29C86" w:rsidR="00C046C5" w:rsidRPr="00A302CA" w:rsidRDefault="00C046C5" w:rsidP="00241B0C">
      <w:pPr>
        <w:tabs>
          <w:tab w:val="left" w:pos="851"/>
        </w:tabs>
        <w:spacing w:after="0" w:line="240" w:lineRule="auto"/>
        <w:jc w:val="both"/>
        <w:rPr>
          <w:rFonts w:ascii="Times New Roman" w:eastAsia="Times New Roman" w:hAnsi="Times New Roman" w:cs="Times New Roman"/>
          <w:b/>
          <w:sz w:val="28"/>
          <w:szCs w:val="28"/>
          <w:shd w:val="clear" w:color="auto" w:fill="FFFFFF"/>
          <w:lang w:eastAsia="ru-RU"/>
        </w:rPr>
      </w:pPr>
      <w:r w:rsidRPr="00A302CA">
        <w:rPr>
          <w:rFonts w:ascii="Times New Roman" w:eastAsia="Times New Roman" w:hAnsi="Times New Roman" w:cs="Times New Roman"/>
          <w:b/>
          <w:sz w:val="28"/>
          <w:szCs w:val="28"/>
          <w:shd w:val="clear" w:color="auto" w:fill="FFFFFF"/>
          <w:lang w:eastAsia="ru-RU"/>
        </w:rPr>
        <w:t>2. Державна реєстрація права власності на нерухоме майно</w:t>
      </w:r>
      <w:r w:rsidR="00C71F24" w:rsidRPr="00A302CA">
        <w:rPr>
          <w:rFonts w:ascii="Times New Roman" w:eastAsia="Times New Roman" w:hAnsi="Times New Roman" w:cs="Times New Roman"/>
          <w:b/>
          <w:sz w:val="28"/>
          <w:szCs w:val="28"/>
          <w:shd w:val="clear" w:color="auto" w:fill="FFFFFF"/>
          <w:lang w:eastAsia="ru-RU"/>
        </w:rPr>
        <w:t>.</w:t>
      </w:r>
    </w:p>
    <w:p w14:paraId="12A7C0E7" w14:textId="70A56DE7" w:rsidR="00992792" w:rsidRPr="005B38E4" w:rsidRDefault="005B5A7C" w:rsidP="00241B0C">
      <w:pPr>
        <w:shd w:val="clear" w:color="auto" w:fill="FFFFFF"/>
        <w:spacing w:after="0" w:line="240" w:lineRule="auto"/>
        <w:ind w:firstLine="567"/>
        <w:jc w:val="both"/>
        <w:textAlignment w:val="baseline"/>
        <w:rPr>
          <w:rFonts w:ascii="Times New Roman" w:hAnsi="Times New Roman" w:cs="Times New Roman"/>
          <w:sz w:val="28"/>
          <w:szCs w:val="28"/>
        </w:rPr>
      </w:pPr>
      <w:r w:rsidRPr="005B5A7C">
        <w:rPr>
          <w:rFonts w:ascii="e-ukraine" w:eastAsia="Times New Roman" w:hAnsi="e-ukraine" w:cs="Times New Roman"/>
          <w:color w:val="000000"/>
          <w:spacing w:val="-5"/>
          <w:sz w:val="28"/>
          <w:szCs w:val="28"/>
          <w:bdr w:val="none" w:sz="0" w:space="0" w:color="auto" w:frame="1"/>
          <w:lang w:eastAsia="uk-UA"/>
        </w:rPr>
        <w:t xml:space="preserve">- </w:t>
      </w:r>
      <w:r w:rsidR="00A302CA" w:rsidRPr="00A302CA">
        <w:rPr>
          <w:rFonts w:ascii="Times New Roman" w:eastAsia="Times New Roman" w:hAnsi="Times New Roman" w:cs="Times New Roman"/>
          <w:color w:val="000000"/>
          <w:spacing w:val="-5"/>
          <w:sz w:val="28"/>
          <w:szCs w:val="28"/>
          <w:bdr w:val="none" w:sz="0" w:space="0" w:color="auto" w:frame="1"/>
          <w:lang w:eastAsia="uk-UA"/>
        </w:rPr>
        <w:t>заява</w:t>
      </w:r>
      <w:r w:rsidRPr="005B38E4">
        <w:rPr>
          <w:rFonts w:ascii="Times New Roman" w:eastAsia="Times New Roman" w:hAnsi="Times New Roman" w:cs="Times New Roman"/>
          <w:color w:val="000000"/>
          <w:spacing w:val="-5"/>
          <w:sz w:val="28"/>
          <w:szCs w:val="28"/>
          <w:bdr w:val="none" w:sz="0" w:space="0" w:color="auto" w:frame="1"/>
          <w:lang w:eastAsia="uk-UA"/>
        </w:rPr>
        <w:t xml:space="preserve"> </w:t>
      </w:r>
      <w:r w:rsidR="00B93C64" w:rsidRPr="005B38E4">
        <w:rPr>
          <w:rFonts w:ascii="Times New Roman" w:eastAsia="Times New Roman" w:hAnsi="Times New Roman" w:cs="Times New Roman"/>
          <w:color w:val="000000"/>
          <w:spacing w:val="-5"/>
          <w:sz w:val="28"/>
          <w:szCs w:val="28"/>
          <w:bdr w:val="none" w:sz="0" w:space="0" w:color="auto" w:frame="1"/>
          <w:lang w:eastAsia="uk-UA"/>
        </w:rPr>
        <w:t>власника (</w:t>
      </w:r>
      <w:r w:rsidR="00992792" w:rsidRPr="005B38E4">
        <w:rPr>
          <w:rFonts w:ascii="Times New Roman" w:eastAsia="Times New Roman" w:hAnsi="Times New Roman" w:cs="Times New Roman"/>
          <w:color w:val="000000"/>
          <w:spacing w:val="-5"/>
          <w:sz w:val="28"/>
          <w:szCs w:val="28"/>
          <w:bdr w:val="none" w:sz="0" w:space="0" w:color="auto" w:frame="1"/>
          <w:lang w:eastAsia="uk-UA"/>
        </w:rPr>
        <w:t>співвласників</w:t>
      </w:r>
      <w:r w:rsidR="00B93C64" w:rsidRPr="005B38E4">
        <w:rPr>
          <w:rFonts w:ascii="Times New Roman" w:eastAsia="Times New Roman" w:hAnsi="Times New Roman" w:cs="Times New Roman"/>
          <w:color w:val="000000"/>
          <w:spacing w:val="-5"/>
          <w:sz w:val="28"/>
          <w:szCs w:val="28"/>
          <w:bdr w:val="none" w:sz="0" w:space="0" w:color="auto" w:frame="1"/>
          <w:lang w:eastAsia="uk-UA"/>
        </w:rPr>
        <w:t>)</w:t>
      </w:r>
      <w:r w:rsidRPr="005B38E4">
        <w:rPr>
          <w:rFonts w:ascii="Times New Roman" w:eastAsia="Times New Roman" w:hAnsi="Times New Roman" w:cs="Times New Roman"/>
          <w:color w:val="000000"/>
          <w:spacing w:val="-5"/>
          <w:sz w:val="28"/>
          <w:szCs w:val="28"/>
          <w:bdr w:val="none" w:sz="0" w:space="0" w:color="auto" w:frame="1"/>
          <w:lang w:eastAsia="uk-UA"/>
        </w:rPr>
        <w:t xml:space="preserve"> нерухомого майна</w:t>
      </w:r>
      <w:r w:rsidR="00FB7F9B">
        <w:rPr>
          <w:rFonts w:ascii="Times New Roman" w:eastAsia="Times New Roman" w:hAnsi="Times New Roman" w:cs="Times New Roman"/>
          <w:color w:val="000000"/>
          <w:spacing w:val="-5"/>
          <w:sz w:val="28"/>
          <w:szCs w:val="28"/>
          <w:bdr w:val="none" w:sz="0" w:space="0" w:color="auto" w:frame="1"/>
          <w:lang w:eastAsia="uk-UA"/>
        </w:rPr>
        <w:t xml:space="preserve"> або уповноважен</w:t>
      </w:r>
      <w:r w:rsidR="00D019C6">
        <w:rPr>
          <w:rFonts w:ascii="Times New Roman" w:eastAsia="Times New Roman" w:hAnsi="Times New Roman" w:cs="Times New Roman"/>
          <w:color w:val="000000"/>
          <w:spacing w:val="-5"/>
          <w:sz w:val="28"/>
          <w:szCs w:val="28"/>
          <w:bdr w:val="none" w:sz="0" w:space="0" w:color="auto" w:frame="1"/>
          <w:lang w:eastAsia="uk-UA"/>
        </w:rPr>
        <w:t>ої</w:t>
      </w:r>
      <w:r w:rsidR="00FB7F9B">
        <w:rPr>
          <w:rFonts w:ascii="Times New Roman" w:eastAsia="Times New Roman" w:hAnsi="Times New Roman" w:cs="Times New Roman"/>
          <w:color w:val="000000"/>
          <w:spacing w:val="-5"/>
          <w:sz w:val="28"/>
          <w:szCs w:val="28"/>
          <w:bdr w:val="none" w:sz="0" w:space="0" w:color="auto" w:frame="1"/>
          <w:lang w:eastAsia="uk-UA"/>
        </w:rPr>
        <w:t xml:space="preserve"> особ</w:t>
      </w:r>
      <w:r w:rsidR="00D019C6">
        <w:rPr>
          <w:rFonts w:ascii="Times New Roman" w:eastAsia="Times New Roman" w:hAnsi="Times New Roman" w:cs="Times New Roman"/>
          <w:color w:val="000000"/>
          <w:spacing w:val="-5"/>
          <w:sz w:val="28"/>
          <w:szCs w:val="28"/>
          <w:bdr w:val="none" w:sz="0" w:space="0" w:color="auto" w:frame="1"/>
          <w:lang w:eastAsia="uk-UA"/>
        </w:rPr>
        <w:t>и</w:t>
      </w:r>
      <w:r w:rsidR="00FB7F9B">
        <w:rPr>
          <w:rFonts w:ascii="Times New Roman" w:eastAsia="Times New Roman" w:hAnsi="Times New Roman" w:cs="Times New Roman"/>
          <w:color w:val="000000"/>
          <w:spacing w:val="-5"/>
          <w:sz w:val="28"/>
          <w:szCs w:val="28"/>
          <w:bdr w:val="none" w:sz="0" w:space="0" w:color="auto" w:frame="1"/>
          <w:lang w:eastAsia="uk-UA"/>
        </w:rPr>
        <w:t xml:space="preserve"> </w:t>
      </w:r>
      <w:r w:rsidR="00D019C6">
        <w:rPr>
          <w:rFonts w:ascii="Times New Roman" w:eastAsia="Times New Roman" w:hAnsi="Times New Roman" w:cs="Times New Roman"/>
          <w:color w:val="000000"/>
          <w:spacing w:val="-5"/>
          <w:sz w:val="28"/>
          <w:szCs w:val="28"/>
          <w:bdr w:val="none" w:sz="0" w:space="0" w:color="auto" w:frame="1"/>
          <w:lang w:eastAsia="uk-UA"/>
        </w:rPr>
        <w:t xml:space="preserve">на підставі </w:t>
      </w:r>
      <w:r w:rsidR="00992792" w:rsidRPr="005B38E4">
        <w:rPr>
          <w:rFonts w:ascii="Times New Roman" w:hAnsi="Times New Roman" w:cs="Times New Roman"/>
          <w:sz w:val="28"/>
          <w:szCs w:val="28"/>
        </w:rPr>
        <w:t>нота</w:t>
      </w:r>
      <w:r w:rsidR="00992792" w:rsidRPr="005B38E4">
        <w:rPr>
          <w:rFonts w:ascii="Times New Roman" w:hAnsi="Times New Roman" w:cs="Times New Roman"/>
          <w:sz w:val="28"/>
          <w:szCs w:val="28"/>
        </w:rPr>
        <w:t xml:space="preserve">ріально </w:t>
      </w:r>
      <w:r w:rsidR="00214F19">
        <w:rPr>
          <w:rFonts w:ascii="Times New Roman" w:hAnsi="Times New Roman" w:cs="Times New Roman"/>
          <w:sz w:val="28"/>
          <w:szCs w:val="28"/>
        </w:rPr>
        <w:t>засвідчен</w:t>
      </w:r>
      <w:r w:rsidR="00D019C6">
        <w:rPr>
          <w:rFonts w:ascii="Times New Roman" w:hAnsi="Times New Roman" w:cs="Times New Roman"/>
          <w:sz w:val="28"/>
          <w:szCs w:val="28"/>
        </w:rPr>
        <w:t>ої довірено</w:t>
      </w:r>
      <w:r w:rsidR="00992792" w:rsidRPr="005B38E4">
        <w:rPr>
          <w:rFonts w:ascii="Times New Roman" w:hAnsi="Times New Roman" w:cs="Times New Roman"/>
          <w:sz w:val="28"/>
          <w:szCs w:val="28"/>
        </w:rPr>
        <w:t>ст</w:t>
      </w:r>
      <w:r w:rsidR="00D019C6">
        <w:rPr>
          <w:rFonts w:ascii="Times New Roman" w:hAnsi="Times New Roman" w:cs="Times New Roman"/>
          <w:sz w:val="28"/>
          <w:szCs w:val="28"/>
        </w:rPr>
        <w:t>і</w:t>
      </w:r>
      <w:r w:rsidR="00992792" w:rsidRPr="005B38E4">
        <w:rPr>
          <w:rFonts w:ascii="Times New Roman" w:hAnsi="Times New Roman" w:cs="Times New Roman"/>
          <w:sz w:val="28"/>
          <w:szCs w:val="28"/>
        </w:rPr>
        <w:t>;</w:t>
      </w:r>
    </w:p>
    <w:p w14:paraId="21C0E911" w14:textId="05D925E6" w:rsidR="005B5A7C" w:rsidRPr="005B38E4" w:rsidRDefault="005B5A7C" w:rsidP="00241B0C">
      <w:pPr>
        <w:shd w:val="clear" w:color="auto" w:fill="FFFFFF"/>
        <w:spacing w:after="0" w:line="240" w:lineRule="auto"/>
        <w:ind w:firstLine="567"/>
        <w:jc w:val="both"/>
        <w:textAlignment w:val="baseline"/>
        <w:rPr>
          <w:rFonts w:ascii="Times New Roman" w:eastAsia="Times New Roman" w:hAnsi="Times New Roman" w:cs="Times New Roman"/>
          <w:color w:val="000000"/>
          <w:spacing w:val="-5"/>
          <w:sz w:val="28"/>
          <w:szCs w:val="28"/>
          <w:lang w:eastAsia="uk-UA"/>
        </w:rPr>
      </w:pPr>
      <w:r w:rsidRPr="005B38E4">
        <w:rPr>
          <w:rFonts w:ascii="Times New Roman" w:eastAsia="Times New Roman" w:hAnsi="Times New Roman" w:cs="Times New Roman"/>
          <w:color w:val="000000"/>
          <w:spacing w:val="-5"/>
          <w:sz w:val="28"/>
          <w:szCs w:val="28"/>
          <w:lang w:eastAsia="uk-UA"/>
        </w:rPr>
        <w:t xml:space="preserve">- </w:t>
      </w:r>
      <w:r w:rsidR="00A302CA" w:rsidRPr="00A302CA">
        <w:rPr>
          <w:rFonts w:ascii="Times New Roman" w:eastAsia="Times New Roman" w:hAnsi="Times New Roman" w:cs="Times New Roman"/>
          <w:color w:val="000000"/>
          <w:spacing w:val="-5"/>
          <w:sz w:val="28"/>
          <w:szCs w:val="28"/>
          <w:bdr w:val="none" w:sz="0" w:space="0" w:color="auto" w:frame="1"/>
          <w:lang w:eastAsia="uk-UA"/>
        </w:rPr>
        <w:t>паспорт</w:t>
      </w:r>
      <w:r w:rsidRPr="005B38E4">
        <w:rPr>
          <w:rFonts w:ascii="Times New Roman" w:eastAsia="Times New Roman" w:hAnsi="Times New Roman" w:cs="Times New Roman"/>
          <w:color w:val="000000"/>
          <w:spacing w:val="-5"/>
          <w:sz w:val="28"/>
          <w:szCs w:val="28"/>
          <w:bdr w:val="none" w:sz="0" w:space="0" w:color="auto" w:frame="1"/>
          <w:lang w:eastAsia="uk-UA"/>
        </w:rPr>
        <w:t>и</w:t>
      </w:r>
      <w:r w:rsidR="00A302CA" w:rsidRPr="00A302CA">
        <w:rPr>
          <w:rFonts w:ascii="Times New Roman" w:eastAsia="Times New Roman" w:hAnsi="Times New Roman" w:cs="Times New Roman"/>
          <w:color w:val="000000"/>
          <w:spacing w:val="-5"/>
          <w:sz w:val="28"/>
          <w:szCs w:val="28"/>
          <w:bdr w:val="none" w:sz="0" w:space="0" w:color="auto" w:frame="1"/>
          <w:lang w:eastAsia="uk-UA"/>
        </w:rPr>
        <w:t xml:space="preserve"> та номер платника податків </w:t>
      </w:r>
      <w:r w:rsidRPr="005B38E4">
        <w:rPr>
          <w:rFonts w:ascii="Times New Roman" w:eastAsia="Times New Roman" w:hAnsi="Times New Roman" w:cs="Times New Roman"/>
          <w:color w:val="000000"/>
          <w:spacing w:val="-5"/>
          <w:sz w:val="28"/>
          <w:szCs w:val="28"/>
          <w:bdr w:val="none" w:sz="0" w:space="0" w:color="auto" w:frame="1"/>
          <w:lang w:eastAsia="uk-UA"/>
        </w:rPr>
        <w:t>власників нерухомого майна</w:t>
      </w:r>
      <w:r w:rsidRPr="005B38E4">
        <w:rPr>
          <w:rFonts w:ascii="Times New Roman" w:eastAsia="Times New Roman" w:hAnsi="Times New Roman" w:cs="Times New Roman"/>
          <w:color w:val="000000"/>
          <w:spacing w:val="-5"/>
          <w:sz w:val="28"/>
          <w:szCs w:val="28"/>
          <w:bdr w:val="none" w:sz="0" w:space="0" w:color="auto" w:frame="1"/>
          <w:lang w:eastAsia="uk-UA"/>
        </w:rPr>
        <w:t xml:space="preserve"> </w:t>
      </w:r>
      <w:r w:rsidR="00A302CA" w:rsidRPr="00A302CA">
        <w:rPr>
          <w:rFonts w:ascii="Times New Roman" w:eastAsia="Times New Roman" w:hAnsi="Times New Roman" w:cs="Times New Roman"/>
          <w:color w:val="000000"/>
          <w:spacing w:val="-5"/>
          <w:sz w:val="28"/>
          <w:szCs w:val="28"/>
          <w:bdr w:val="none" w:sz="0" w:space="0" w:color="auto" w:frame="1"/>
          <w:lang w:eastAsia="uk-UA"/>
        </w:rPr>
        <w:t>(оригінал);</w:t>
      </w:r>
    </w:p>
    <w:p w14:paraId="03FA86C6" w14:textId="11910E71" w:rsidR="00A302CA" w:rsidRDefault="005B5A7C" w:rsidP="00241B0C">
      <w:pPr>
        <w:shd w:val="clear" w:color="auto" w:fill="FFFFFF"/>
        <w:spacing w:after="0" w:line="240" w:lineRule="auto"/>
        <w:ind w:firstLine="567"/>
        <w:jc w:val="both"/>
        <w:textAlignment w:val="baseline"/>
        <w:rPr>
          <w:rFonts w:ascii="e-ukraine" w:eastAsia="Times New Roman" w:hAnsi="e-ukraine" w:cs="Times New Roman"/>
          <w:color w:val="000000"/>
          <w:spacing w:val="-5"/>
          <w:sz w:val="28"/>
          <w:szCs w:val="28"/>
          <w:bdr w:val="none" w:sz="0" w:space="0" w:color="auto" w:frame="1"/>
          <w:lang w:eastAsia="uk-UA"/>
        </w:rPr>
      </w:pPr>
      <w:r w:rsidRPr="005B38E4">
        <w:rPr>
          <w:rFonts w:ascii="Times New Roman" w:eastAsia="Times New Roman" w:hAnsi="Times New Roman" w:cs="Times New Roman"/>
          <w:color w:val="000000"/>
          <w:spacing w:val="-5"/>
          <w:sz w:val="28"/>
          <w:szCs w:val="28"/>
          <w:lang w:eastAsia="uk-UA"/>
        </w:rPr>
        <w:t xml:space="preserve">- оригінали </w:t>
      </w:r>
      <w:r w:rsidR="00A302CA" w:rsidRPr="00A302CA">
        <w:rPr>
          <w:rFonts w:ascii="Times New Roman" w:eastAsia="Times New Roman" w:hAnsi="Times New Roman" w:cs="Times New Roman"/>
          <w:color w:val="000000"/>
          <w:spacing w:val="-5"/>
          <w:sz w:val="28"/>
          <w:szCs w:val="28"/>
          <w:bdr w:val="none" w:sz="0" w:space="0" w:color="auto" w:frame="1"/>
          <w:lang w:eastAsia="uk-UA"/>
        </w:rPr>
        <w:t>правовстановлююч</w:t>
      </w:r>
      <w:r w:rsidRPr="005B38E4">
        <w:rPr>
          <w:rFonts w:ascii="Times New Roman" w:eastAsia="Times New Roman" w:hAnsi="Times New Roman" w:cs="Times New Roman"/>
          <w:color w:val="000000"/>
          <w:spacing w:val="-5"/>
          <w:sz w:val="28"/>
          <w:szCs w:val="28"/>
          <w:bdr w:val="none" w:sz="0" w:space="0" w:color="auto" w:frame="1"/>
          <w:lang w:eastAsia="uk-UA"/>
        </w:rPr>
        <w:t>их</w:t>
      </w:r>
      <w:r w:rsidR="00A302CA" w:rsidRPr="00A302CA">
        <w:rPr>
          <w:rFonts w:ascii="e-ukraine" w:eastAsia="Times New Roman" w:hAnsi="e-ukraine" w:cs="Times New Roman"/>
          <w:color w:val="000000"/>
          <w:spacing w:val="-5"/>
          <w:sz w:val="28"/>
          <w:szCs w:val="28"/>
          <w:bdr w:val="none" w:sz="0" w:space="0" w:color="auto" w:frame="1"/>
          <w:lang w:eastAsia="uk-UA"/>
        </w:rPr>
        <w:t xml:space="preserve"> документ</w:t>
      </w:r>
      <w:r w:rsidRPr="005B5A7C">
        <w:rPr>
          <w:rFonts w:ascii="e-ukraine" w:eastAsia="Times New Roman" w:hAnsi="e-ukraine" w:cs="Times New Roman"/>
          <w:color w:val="000000"/>
          <w:spacing w:val="-5"/>
          <w:sz w:val="28"/>
          <w:szCs w:val="28"/>
          <w:bdr w:val="none" w:sz="0" w:space="0" w:color="auto" w:frame="1"/>
          <w:lang w:eastAsia="uk-UA"/>
        </w:rPr>
        <w:t>ів</w:t>
      </w:r>
      <w:r w:rsidR="00214F19">
        <w:rPr>
          <w:rFonts w:ascii="e-ukraine" w:eastAsia="Times New Roman" w:hAnsi="e-ukraine" w:cs="Times New Roman"/>
          <w:color w:val="000000"/>
          <w:spacing w:val="-5"/>
          <w:sz w:val="28"/>
          <w:szCs w:val="28"/>
          <w:bdr w:val="none" w:sz="0" w:space="0" w:color="auto" w:frame="1"/>
          <w:lang w:eastAsia="uk-UA"/>
        </w:rPr>
        <w:t>, технічний паспорт</w:t>
      </w:r>
      <w:r w:rsidRPr="005B5A7C">
        <w:rPr>
          <w:rFonts w:ascii="e-ukraine" w:eastAsia="Times New Roman" w:hAnsi="e-ukraine" w:cs="Times New Roman"/>
          <w:color w:val="000000"/>
          <w:spacing w:val="-5"/>
          <w:sz w:val="28"/>
          <w:szCs w:val="28"/>
          <w:bdr w:val="none" w:sz="0" w:space="0" w:color="auto" w:frame="1"/>
          <w:lang w:eastAsia="uk-UA"/>
        </w:rPr>
        <w:t>.</w:t>
      </w:r>
    </w:p>
    <w:p w14:paraId="09EE93F0" w14:textId="77777777" w:rsidR="005B5A7C" w:rsidRPr="00A302CA" w:rsidRDefault="005B5A7C" w:rsidP="005B5A7C">
      <w:pPr>
        <w:shd w:val="clear" w:color="auto" w:fill="FFFFFF"/>
        <w:spacing w:after="0" w:line="240" w:lineRule="auto"/>
        <w:textAlignment w:val="baseline"/>
        <w:rPr>
          <w:rFonts w:ascii="e-ukraine" w:eastAsia="Times New Roman" w:hAnsi="e-ukraine" w:cs="Times New Roman"/>
          <w:color w:val="000000"/>
          <w:spacing w:val="-5"/>
          <w:sz w:val="28"/>
          <w:szCs w:val="28"/>
          <w:lang w:eastAsia="uk-UA"/>
        </w:rPr>
      </w:pPr>
    </w:p>
    <w:p w14:paraId="0CCBA097" w14:textId="6E38BA63" w:rsidR="00C71F24" w:rsidRDefault="005B5A7C" w:rsidP="00241B0C">
      <w:pPr>
        <w:tabs>
          <w:tab w:val="left" w:pos="851"/>
        </w:tabs>
        <w:spacing w:after="0" w:line="240" w:lineRule="auto"/>
        <w:jc w:val="both"/>
        <w:rPr>
          <w:rFonts w:ascii="Times New Roman" w:eastAsia="Times New Roman" w:hAnsi="Times New Roman" w:cs="Times New Roman"/>
          <w:b/>
          <w:sz w:val="28"/>
          <w:szCs w:val="28"/>
          <w:shd w:val="clear" w:color="auto" w:fill="FFFFFF"/>
          <w:lang w:eastAsia="ru-RU"/>
        </w:rPr>
      </w:pPr>
      <w:r w:rsidRPr="005B5A7C">
        <w:rPr>
          <w:rFonts w:ascii="Times New Roman" w:eastAsia="Times New Roman" w:hAnsi="Times New Roman" w:cs="Times New Roman"/>
          <w:b/>
          <w:sz w:val="28"/>
          <w:szCs w:val="28"/>
          <w:shd w:val="clear" w:color="auto" w:fill="FFFFFF"/>
          <w:lang w:eastAsia="ru-RU"/>
        </w:rPr>
        <w:t>3. Дублікат свідоцтва про право власності</w:t>
      </w:r>
      <w:r w:rsidR="00432260">
        <w:rPr>
          <w:rFonts w:ascii="Times New Roman" w:eastAsia="Times New Roman" w:hAnsi="Times New Roman" w:cs="Times New Roman"/>
          <w:b/>
          <w:sz w:val="28"/>
          <w:szCs w:val="28"/>
          <w:shd w:val="clear" w:color="auto" w:fill="FFFFFF"/>
          <w:lang w:eastAsia="ru-RU"/>
        </w:rPr>
        <w:t>.</w:t>
      </w:r>
    </w:p>
    <w:p w14:paraId="115363E6" w14:textId="503778BB" w:rsidR="00432260" w:rsidRPr="00DA3AD4" w:rsidRDefault="00432260" w:rsidP="00587D71">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DA3AD4">
        <w:rPr>
          <w:rFonts w:ascii="Times New Roman" w:eastAsia="Times New Roman" w:hAnsi="Times New Roman" w:cs="Times New Roman"/>
          <w:sz w:val="28"/>
          <w:szCs w:val="28"/>
          <w:shd w:val="clear" w:color="auto" w:fill="FFFFFF"/>
          <w:lang w:eastAsia="ru-RU"/>
        </w:rPr>
        <w:t xml:space="preserve">У разі втрати або зіпсування до користування оригіналу </w:t>
      </w:r>
      <w:r w:rsidRPr="00DA3AD4">
        <w:rPr>
          <w:rFonts w:ascii="Times New Roman" w:eastAsia="Times New Roman" w:hAnsi="Times New Roman" w:cs="Times New Roman"/>
          <w:sz w:val="28"/>
          <w:szCs w:val="28"/>
          <w:shd w:val="clear" w:color="auto" w:fill="FFFFFF"/>
          <w:lang w:eastAsia="ru-RU"/>
        </w:rPr>
        <w:t>свідоцтва про право власності</w:t>
      </w:r>
      <w:r w:rsidR="00DA3AD4" w:rsidRPr="00DA3AD4">
        <w:rPr>
          <w:rFonts w:ascii="Times New Roman" w:eastAsia="Times New Roman" w:hAnsi="Times New Roman" w:cs="Times New Roman"/>
          <w:sz w:val="28"/>
          <w:szCs w:val="28"/>
          <w:shd w:val="clear" w:color="auto" w:fill="FFFFFF"/>
          <w:lang w:eastAsia="ru-RU"/>
        </w:rPr>
        <w:t xml:space="preserve"> подається</w:t>
      </w:r>
      <w:r w:rsidR="00DA3AD4">
        <w:rPr>
          <w:rFonts w:ascii="Times New Roman" w:eastAsia="Times New Roman" w:hAnsi="Times New Roman" w:cs="Times New Roman"/>
          <w:sz w:val="28"/>
          <w:szCs w:val="28"/>
          <w:shd w:val="clear" w:color="auto" w:fill="FFFFFF"/>
          <w:lang w:eastAsia="ru-RU"/>
        </w:rPr>
        <w:t>:</w:t>
      </w:r>
      <w:r w:rsidR="00DA3AD4" w:rsidRPr="00DA3AD4">
        <w:rPr>
          <w:rFonts w:ascii="Times New Roman" w:eastAsia="Times New Roman" w:hAnsi="Times New Roman" w:cs="Times New Roman"/>
          <w:sz w:val="28"/>
          <w:szCs w:val="28"/>
          <w:shd w:val="clear" w:color="auto" w:fill="FFFFFF"/>
          <w:lang w:eastAsia="ru-RU"/>
        </w:rPr>
        <w:t xml:space="preserve"> </w:t>
      </w:r>
    </w:p>
    <w:p w14:paraId="7B58C994" w14:textId="7B1F6D48" w:rsidR="00432260" w:rsidRPr="00432260" w:rsidRDefault="00432260" w:rsidP="00432260">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 xml:space="preserve">- </w:t>
      </w:r>
      <w:r w:rsidRPr="00432260">
        <w:rPr>
          <w:rFonts w:ascii="Times New Roman" w:eastAsia="Times New Roman" w:hAnsi="Times New Roman" w:cs="Times New Roman"/>
          <w:sz w:val="28"/>
          <w:szCs w:val="28"/>
          <w:shd w:val="clear" w:color="auto" w:fill="FFFFFF"/>
          <w:lang w:eastAsia="ru-RU"/>
        </w:rPr>
        <w:t>з</w:t>
      </w:r>
      <w:r w:rsidRPr="00432260">
        <w:rPr>
          <w:rFonts w:ascii="Times New Roman" w:eastAsia="Times New Roman" w:hAnsi="Times New Roman" w:cs="Times New Roman"/>
          <w:sz w:val="28"/>
          <w:szCs w:val="28"/>
          <w:shd w:val="clear" w:color="auto" w:fill="FFFFFF"/>
          <w:lang w:eastAsia="ru-RU"/>
        </w:rPr>
        <w:t>аява зі згодою всіх повнолітніх співвласників житла, що брали участь у приватизації (заява заповнюється в присутності адміністратора</w:t>
      </w:r>
      <w:r w:rsidR="00DA3AD4">
        <w:rPr>
          <w:rFonts w:ascii="Times New Roman" w:eastAsia="Times New Roman" w:hAnsi="Times New Roman" w:cs="Times New Roman"/>
          <w:sz w:val="28"/>
          <w:szCs w:val="28"/>
          <w:shd w:val="clear" w:color="auto" w:fill="FFFFFF"/>
          <w:lang w:eastAsia="ru-RU"/>
        </w:rPr>
        <w:t>)</w:t>
      </w:r>
      <w:r w:rsidR="00DA3AD4" w:rsidRPr="00DA3AD4">
        <w:rPr>
          <w:rFonts w:ascii="Times New Roman" w:eastAsia="Times New Roman" w:hAnsi="Times New Roman" w:cs="Times New Roman"/>
          <w:sz w:val="28"/>
          <w:szCs w:val="28"/>
          <w:shd w:val="clear" w:color="auto" w:fill="FFFFFF"/>
          <w:lang w:eastAsia="ru-RU"/>
        </w:rPr>
        <w:t xml:space="preserve"> </w:t>
      </w:r>
      <w:r w:rsidR="00DA3AD4" w:rsidRPr="00DA3AD4">
        <w:rPr>
          <w:rFonts w:ascii="Times New Roman" w:eastAsia="Times New Roman" w:hAnsi="Times New Roman" w:cs="Times New Roman"/>
          <w:sz w:val="28"/>
          <w:szCs w:val="28"/>
          <w:shd w:val="clear" w:color="auto" w:fill="FFFFFF"/>
          <w:lang w:eastAsia="ru-RU"/>
        </w:rPr>
        <w:t>про видачу дублікату свідоцтва про право власності</w:t>
      </w:r>
      <w:r w:rsidRPr="00432260">
        <w:rPr>
          <w:rFonts w:ascii="Times New Roman" w:eastAsia="Times New Roman" w:hAnsi="Times New Roman" w:cs="Times New Roman"/>
          <w:sz w:val="28"/>
          <w:szCs w:val="28"/>
          <w:shd w:val="clear" w:color="auto" w:fill="FFFFFF"/>
          <w:lang w:eastAsia="ru-RU"/>
        </w:rPr>
        <w:t>.</w:t>
      </w:r>
    </w:p>
    <w:p w14:paraId="2057EB44" w14:textId="72D35AA6" w:rsidR="005B5A7C" w:rsidRPr="00432260" w:rsidRDefault="00432260" w:rsidP="00432260">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32260">
        <w:rPr>
          <w:rFonts w:ascii="Times New Roman" w:eastAsia="Times New Roman" w:hAnsi="Times New Roman" w:cs="Times New Roman"/>
          <w:sz w:val="28"/>
          <w:szCs w:val="28"/>
          <w:shd w:val="clear" w:color="auto" w:fill="FFFFFF"/>
          <w:lang w:eastAsia="ru-RU"/>
        </w:rPr>
        <w:t>- к</w:t>
      </w:r>
      <w:r w:rsidRPr="00432260">
        <w:rPr>
          <w:rFonts w:ascii="Times New Roman" w:eastAsia="Times New Roman" w:hAnsi="Times New Roman" w:cs="Times New Roman"/>
          <w:sz w:val="28"/>
          <w:szCs w:val="28"/>
          <w:shd w:val="clear" w:color="auto" w:fill="FFFFFF"/>
          <w:lang w:eastAsia="ru-RU"/>
        </w:rPr>
        <w:t>опії паспортів (</w:t>
      </w:r>
      <w:proofErr w:type="spellStart"/>
      <w:r w:rsidRPr="00432260">
        <w:rPr>
          <w:rFonts w:ascii="Times New Roman" w:eastAsia="Times New Roman" w:hAnsi="Times New Roman" w:cs="Times New Roman"/>
          <w:sz w:val="28"/>
          <w:szCs w:val="28"/>
          <w:shd w:val="clear" w:color="auto" w:fill="FFFFFF"/>
          <w:lang w:eastAsia="ru-RU"/>
        </w:rPr>
        <w:t>свідоцтв</w:t>
      </w:r>
      <w:proofErr w:type="spellEnd"/>
      <w:r w:rsidRPr="00432260">
        <w:rPr>
          <w:rFonts w:ascii="Times New Roman" w:eastAsia="Times New Roman" w:hAnsi="Times New Roman" w:cs="Times New Roman"/>
          <w:sz w:val="28"/>
          <w:szCs w:val="28"/>
          <w:shd w:val="clear" w:color="auto" w:fill="FFFFFF"/>
          <w:lang w:eastAsia="ru-RU"/>
        </w:rPr>
        <w:t xml:space="preserve"> про народження осіб, які не досягли 16-річного віку) співвласників житла (за наявності </w:t>
      </w:r>
      <w:proofErr w:type="spellStart"/>
      <w:r w:rsidRPr="00432260">
        <w:rPr>
          <w:rFonts w:ascii="Times New Roman" w:eastAsia="Times New Roman" w:hAnsi="Times New Roman" w:cs="Times New Roman"/>
          <w:sz w:val="28"/>
          <w:szCs w:val="28"/>
          <w:shd w:val="clear" w:color="auto" w:fill="FFFFFF"/>
          <w:lang w:eastAsia="ru-RU"/>
        </w:rPr>
        <w:t>оригінала</w:t>
      </w:r>
      <w:proofErr w:type="spellEnd"/>
      <w:r w:rsidRPr="00432260">
        <w:rPr>
          <w:rFonts w:ascii="Times New Roman" w:eastAsia="Times New Roman" w:hAnsi="Times New Roman" w:cs="Times New Roman"/>
          <w:sz w:val="28"/>
          <w:szCs w:val="28"/>
          <w:shd w:val="clear" w:color="auto" w:fill="FFFFFF"/>
          <w:lang w:eastAsia="ru-RU"/>
        </w:rPr>
        <w:t xml:space="preserve"> документа). Якщо один з співвласників житла помер подається копія свідоцтва про смерть та запит нотаріальної контори (нотаріуса).</w:t>
      </w:r>
    </w:p>
    <w:p w14:paraId="6C78C424" w14:textId="7009911C" w:rsidR="00587D71" w:rsidRPr="00506BB6" w:rsidRDefault="00587D71" w:rsidP="00587D71">
      <w:pPr>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p>
    <w:p w14:paraId="3A10DF13" w14:textId="55E56553" w:rsidR="00587D71" w:rsidRPr="00506BB6" w:rsidRDefault="005B5A7C" w:rsidP="00241B0C">
      <w:pPr>
        <w:tabs>
          <w:tab w:val="left" w:pos="851"/>
        </w:tabs>
        <w:spacing w:after="0" w:line="240" w:lineRule="auto"/>
        <w:jc w:val="both"/>
        <w:rPr>
          <w:rFonts w:ascii="Times New Roman" w:eastAsia="Times New Roman" w:hAnsi="Times New Roman" w:cs="Times New Roman"/>
          <w:sz w:val="28"/>
          <w:szCs w:val="28"/>
          <w:shd w:val="clear" w:color="auto" w:fill="FFFFFF"/>
          <w:lang w:eastAsia="ru-RU"/>
        </w:rPr>
      </w:pPr>
      <w:r w:rsidRPr="00DA3AD4">
        <w:rPr>
          <w:rFonts w:ascii="Times New Roman" w:eastAsia="Times New Roman" w:hAnsi="Times New Roman" w:cs="Times New Roman"/>
          <w:b/>
          <w:sz w:val="28"/>
          <w:szCs w:val="28"/>
          <w:shd w:val="clear" w:color="auto" w:fill="FFFFFF"/>
          <w:lang w:eastAsia="ru-RU"/>
        </w:rPr>
        <w:t>4</w:t>
      </w:r>
      <w:r w:rsidR="00587D71" w:rsidRPr="00DA3AD4">
        <w:rPr>
          <w:rFonts w:ascii="Times New Roman" w:eastAsia="Times New Roman" w:hAnsi="Times New Roman" w:cs="Times New Roman"/>
          <w:b/>
          <w:sz w:val="28"/>
          <w:szCs w:val="28"/>
          <w:shd w:val="clear" w:color="auto" w:fill="FFFFFF"/>
          <w:lang w:eastAsia="ru-RU"/>
        </w:rPr>
        <w:t>. Надання щомісячної адресної матеріальної допомоги киянам, які опинилися в складних життєвих обставинах в результаті пошкодження чи руйнування житлового будинку (квартири), спричиненого збройною агресією Російської Федерації проти України, що зумовило необхідність їх тимчасового відселення</w:t>
      </w:r>
      <w:r w:rsidR="00587D71" w:rsidRPr="00506BB6">
        <w:rPr>
          <w:rFonts w:ascii="Times New Roman" w:eastAsia="Times New Roman" w:hAnsi="Times New Roman" w:cs="Times New Roman"/>
          <w:sz w:val="28"/>
          <w:szCs w:val="28"/>
          <w:shd w:val="clear" w:color="auto" w:fill="FFFFFF"/>
          <w:lang w:eastAsia="ru-RU"/>
        </w:rPr>
        <w:t>, що становить 20 000, 00 грн. на місяць та надається терміном не більше 12 місяців.</w:t>
      </w:r>
    </w:p>
    <w:p w14:paraId="66911BF3" w14:textId="742C6467" w:rsidR="00587D71" w:rsidRPr="00D019C6" w:rsidRDefault="00587D71" w:rsidP="00506BB6">
      <w:pPr>
        <w:spacing w:after="0" w:line="240" w:lineRule="auto"/>
        <w:jc w:val="center"/>
        <w:rPr>
          <w:rFonts w:ascii="Times New Roman" w:hAnsi="Times New Roman" w:cs="Times New Roman"/>
          <w:color w:val="4472C4" w:themeColor="accent1"/>
          <w:sz w:val="28"/>
          <w:szCs w:val="28"/>
        </w:rPr>
      </w:pPr>
      <w:r w:rsidRPr="00D019C6">
        <w:rPr>
          <w:rFonts w:ascii="Times New Roman" w:hAnsi="Times New Roman" w:cs="Times New Roman"/>
          <w:color w:val="4472C4" w:themeColor="accent1"/>
          <w:sz w:val="28"/>
          <w:szCs w:val="28"/>
        </w:rPr>
        <w:t xml:space="preserve">Необхідні документи для отримання </w:t>
      </w:r>
      <w:r w:rsidR="00241B0C" w:rsidRPr="00D019C6">
        <w:rPr>
          <w:rFonts w:ascii="Times New Roman" w:hAnsi="Times New Roman" w:cs="Times New Roman"/>
          <w:color w:val="4472C4" w:themeColor="accent1"/>
          <w:sz w:val="28"/>
          <w:szCs w:val="28"/>
        </w:rPr>
        <w:t>допомоги</w:t>
      </w:r>
      <w:r w:rsidR="00494D58" w:rsidRPr="00D019C6">
        <w:rPr>
          <w:rFonts w:ascii="Times New Roman" w:hAnsi="Times New Roman" w:cs="Times New Roman"/>
          <w:color w:val="4472C4" w:themeColor="accent1"/>
          <w:sz w:val="28"/>
          <w:szCs w:val="28"/>
        </w:rPr>
        <w:t>:</w:t>
      </w:r>
    </w:p>
    <w:p w14:paraId="67EA1510" w14:textId="34B6E45F" w:rsidR="00587D71" w:rsidRPr="003F35A8" w:rsidRDefault="00506BB6" w:rsidP="00506BB6">
      <w:pPr>
        <w:pStyle w:val="a3"/>
        <w:numPr>
          <w:ilvl w:val="0"/>
          <w:numId w:val="4"/>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00587D71" w:rsidRPr="003F35A8">
        <w:rPr>
          <w:rFonts w:ascii="Times New Roman" w:hAnsi="Times New Roman" w:cs="Times New Roman"/>
          <w:sz w:val="28"/>
          <w:szCs w:val="28"/>
        </w:rPr>
        <w:t>аява на ім’я директора Департаменту соціальної та ветеранської політики виконавчого органу Київської міської ради;</w:t>
      </w:r>
    </w:p>
    <w:p w14:paraId="49437696" w14:textId="7DFD9CF7" w:rsidR="00587D71" w:rsidRPr="003F35A8" w:rsidRDefault="00587D71" w:rsidP="00506BB6">
      <w:pPr>
        <w:pStyle w:val="a3"/>
        <w:numPr>
          <w:ilvl w:val="0"/>
          <w:numId w:val="4"/>
        </w:numPr>
        <w:tabs>
          <w:tab w:val="left" w:pos="993"/>
        </w:tabs>
        <w:spacing w:after="0" w:line="240" w:lineRule="auto"/>
        <w:ind w:left="0" w:firstLine="567"/>
        <w:jc w:val="both"/>
        <w:rPr>
          <w:rFonts w:ascii="Times New Roman" w:hAnsi="Times New Roman" w:cs="Times New Roman"/>
          <w:sz w:val="28"/>
          <w:szCs w:val="28"/>
        </w:rPr>
      </w:pPr>
      <w:r w:rsidRPr="003F35A8">
        <w:rPr>
          <w:rFonts w:ascii="Times New Roman" w:hAnsi="Times New Roman" w:cs="Times New Roman"/>
          <w:sz w:val="28"/>
          <w:szCs w:val="28"/>
        </w:rPr>
        <w:t>копія паспорта громадянина України або посвідки на тимчасове проживання;</w:t>
      </w:r>
    </w:p>
    <w:p w14:paraId="1334DBC9" w14:textId="0A5D9CEE" w:rsidR="00587D71" w:rsidRPr="003F35A8" w:rsidRDefault="00587D71" w:rsidP="00506BB6">
      <w:pPr>
        <w:pStyle w:val="a3"/>
        <w:numPr>
          <w:ilvl w:val="0"/>
          <w:numId w:val="4"/>
        </w:numPr>
        <w:tabs>
          <w:tab w:val="left" w:pos="993"/>
        </w:tabs>
        <w:spacing w:after="0" w:line="240" w:lineRule="auto"/>
        <w:ind w:left="0" w:firstLine="567"/>
        <w:jc w:val="both"/>
        <w:rPr>
          <w:rFonts w:ascii="Times New Roman" w:hAnsi="Times New Roman" w:cs="Times New Roman"/>
          <w:sz w:val="28"/>
          <w:szCs w:val="28"/>
        </w:rPr>
      </w:pPr>
      <w:r w:rsidRPr="003F35A8">
        <w:rPr>
          <w:rFonts w:ascii="Times New Roman" w:hAnsi="Times New Roman" w:cs="Times New Roman"/>
          <w:sz w:val="28"/>
          <w:szCs w:val="28"/>
        </w:rPr>
        <w:lastRenderedPageBreak/>
        <w:t>копія документа, що підтверджує повноваження уповноваженого чи законного представника (для законних представників);</w:t>
      </w:r>
    </w:p>
    <w:p w14:paraId="57E8CA31" w14:textId="7ED7B5C8" w:rsidR="00587D71" w:rsidRPr="003F35A8" w:rsidRDefault="00587D71" w:rsidP="00506BB6">
      <w:pPr>
        <w:pStyle w:val="a3"/>
        <w:numPr>
          <w:ilvl w:val="0"/>
          <w:numId w:val="4"/>
        </w:numPr>
        <w:tabs>
          <w:tab w:val="left" w:pos="993"/>
        </w:tabs>
        <w:spacing w:after="0" w:line="240" w:lineRule="auto"/>
        <w:ind w:left="0" w:firstLine="567"/>
        <w:jc w:val="both"/>
        <w:rPr>
          <w:rFonts w:ascii="Times New Roman" w:hAnsi="Times New Roman" w:cs="Times New Roman"/>
          <w:sz w:val="28"/>
          <w:szCs w:val="28"/>
        </w:rPr>
      </w:pPr>
      <w:r w:rsidRPr="003F35A8">
        <w:rPr>
          <w:rFonts w:ascii="Times New Roman" w:hAnsi="Times New Roman" w:cs="Times New Roman"/>
          <w:sz w:val="28"/>
          <w:szCs w:val="28"/>
        </w:rPr>
        <w:t>копія документа,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або копію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6F448B00" w14:textId="77777777" w:rsidR="003F35A8" w:rsidRDefault="00587D71" w:rsidP="00506BB6">
      <w:pPr>
        <w:pStyle w:val="a3"/>
        <w:numPr>
          <w:ilvl w:val="0"/>
          <w:numId w:val="4"/>
        </w:numPr>
        <w:tabs>
          <w:tab w:val="left" w:pos="993"/>
        </w:tabs>
        <w:spacing w:after="0" w:line="240" w:lineRule="auto"/>
        <w:ind w:left="0" w:firstLine="567"/>
        <w:jc w:val="both"/>
        <w:rPr>
          <w:rFonts w:ascii="Times New Roman" w:hAnsi="Times New Roman" w:cs="Times New Roman"/>
          <w:sz w:val="28"/>
          <w:szCs w:val="28"/>
        </w:rPr>
      </w:pPr>
      <w:r w:rsidRPr="003F35A8">
        <w:rPr>
          <w:rFonts w:ascii="Times New Roman" w:hAnsi="Times New Roman" w:cs="Times New Roman"/>
          <w:sz w:val="28"/>
          <w:szCs w:val="28"/>
        </w:rPr>
        <w:t>копія документа або інформації з Державного реєстру речових прав на нерухоме майно, що підтверджує статус власника або співвласника пошкодженого чи зруйнованого будинку (квартири);</w:t>
      </w:r>
    </w:p>
    <w:p w14:paraId="76868A4D" w14:textId="267CA57F" w:rsidR="00587D71" w:rsidRPr="003F35A8" w:rsidRDefault="00587D71" w:rsidP="00506BB6">
      <w:pPr>
        <w:pStyle w:val="a3"/>
        <w:numPr>
          <w:ilvl w:val="0"/>
          <w:numId w:val="4"/>
        </w:numPr>
        <w:tabs>
          <w:tab w:val="left" w:pos="993"/>
        </w:tabs>
        <w:spacing w:after="0" w:line="240" w:lineRule="auto"/>
        <w:ind w:left="0" w:firstLine="567"/>
        <w:jc w:val="both"/>
        <w:rPr>
          <w:rFonts w:ascii="Times New Roman" w:hAnsi="Times New Roman" w:cs="Times New Roman"/>
          <w:sz w:val="28"/>
          <w:szCs w:val="28"/>
        </w:rPr>
      </w:pPr>
      <w:r w:rsidRPr="003F35A8">
        <w:rPr>
          <w:rFonts w:ascii="Times New Roman" w:hAnsi="Times New Roman" w:cs="Times New Roman"/>
          <w:sz w:val="28"/>
          <w:szCs w:val="28"/>
        </w:rPr>
        <w:t>письмова згода співвласників пошкодженого чи зруйнованого будинку (квартири) в місті Києві щодо визначення отримувача щомісячної матеріальної допомоги (в довільній формі); </w:t>
      </w:r>
    </w:p>
    <w:p w14:paraId="70DB8DA5" w14:textId="3BE2D9CC" w:rsidR="00587D71" w:rsidRPr="003F35A8" w:rsidRDefault="00587D71" w:rsidP="00506BB6">
      <w:pPr>
        <w:pStyle w:val="a3"/>
        <w:numPr>
          <w:ilvl w:val="0"/>
          <w:numId w:val="4"/>
        </w:numPr>
        <w:tabs>
          <w:tab w:val="left" w:pos="993"/>
        </w:tabs>
        <w:spacing w:after="0" w:line="240" w:lineRule="auto"/>
        <w:ind w:left="0" w:firstLine="567"/>
        <w:jc w:val="both"/>
        <w:rPr>
          <w:rFonts w:ascii="Times New Roman" w:hAnsi="Times New Roman" w:cs="Times New Roman"/>
          <w:sz w:val="28"/>
          <w:szCs w:val="28"/>
        </w:rPr>
      </w:pPr>
      <w:r w:rsidRPr="003F35A8">
        <w:rPr>
          <w:rFonts w:ascii="Times New Roman" w:hAnsi="Times New Roman" w:cs="Times New Roman"/>
          <w:sz w:val="28"/>
          <w:szCs w:val="28"/>
        </w:rPr>
        <w:t xml:space="preserve">копія </w:t>
      </w:r>
      <w:proofErr w:type="spellStart"/>
      <w:r w:rsidRPr="003F35A8">
        <w:rPr>
          <w:rFonts w:ascii="Times New Roman" w:hAnsi="Times New Roman" w:cs="Times New Roman"/>
          <w:sz w:val="28"/>
          <w:szCs w:val="28"/>
        </w:rPr>
        <w:t>акта</w:t>
      </w:r>
      <w:proofErr w:type="spellEnd"/>
      <w:r w:rsidRPr="003F35A8">
        <w:rPr>
          <w:rFonts w:ascii="Times New Roman" w:hAnsi="Times New Roman" w:cs="Times New Roman"/>
          <w:sz w:val="28"/>
          <w:szCs w:val="28"/>
        </w:rPr>
        <w:t xml:space="preserve"> або витягу комісії з питань техногенно- екологічної безпеки та надзвичайних ситуацій районної в місті Києві державної адміністрації щодо ситуації у житловому фонді, що зазнав пошкодження чи руйнування внаслідок збройної агресії Російської Федерації проти України, та проведення заходів з ліквідації цих наслідків, або копія довідки організації з обслуговування житлового фонду (ОСББ, ЖБК тощо) про неможливість проживання в квартирі;</w:t>
      </w:r>
    </w:p>
    <w:p w14:paraId="31D5DE64" w14:textId="0CB1863D" w:rsidR="00587D71" w:rsidRDefault="00587D71" w:rsidP="00506BB6">
      <w:pPr>
        <w:pStyle w:val="a3"/>
        <w:numPr>
          <w:ilvl w:val="0"/>
          <w:numId w:val="4"/>
        </w:numPr>
        <w:tabs>
          <w:tab w:val="left" w:pos="993"/>
        </w:tabs>
        <w:spacing w:after="0" w:line="240" w:lineRule="auto"/>
        <w:ind w:left="0" w:firstLine="567"/>
        <w:jc w:val="both"/>
        <w:rPr>
          <w:rFonts w:ascii="Times New Roman" w:hAnsi="Times New Roman" w:cs="Times New Roman"/>
          <w:sz w:val="28"/>
          <w:szCs w:val="28"/>
        </w:rPr>
      </w:pPr>
      <w:r w:rsidRPr="003F35A8">
        <w:rPr>
          <w:rFonts w:ascii="Times New Roman" w:hAnsi="Times New Roman" w:cs="Times New Roman"/>
          <w:sz w:val="28"/>
          <w:szCs w:val="28"/>
        </w:rPr>
        <w:t xml:space="preserve">відомості про номер банківського рахунка (за стандартом ІВАМ) для надання щомісячної матеріальної допомоги (у разі відсутності багатофункціональної </w:t>
      </w:r>
      <w:r w:rsidR="00241B0C">
        <w:rPr>
          <w:rFonts w:ascii="Times New Roman" w:hAnsi="Times New Roman" w:cs="Times New Roman"/>
          <w:sz w:val="28"/>
          <w:szCs w:val="28"/>
        </w:rPr>
        <w:t xml:space="preserve">електронної картки </w:t>
      </w:r>
      <w:r w:rsidRPr="003F35A8">
        <w:rPr>
          <w:rFonts w:ascii="Times New Roman" w:hAnsi="Times New Roman" w:cs="Times New Roman"/>
          <w:sz w:val="28"/>
          <w:szCs w:val="28"/>
        </w:rPr>
        <w:t>«Муніципальна картка «Картка киянина»).</w:t>
      </w:r>
    </w:p>
    <w:p w14:paraId="2326EE56" w14:textId="77777777" w:rsidR="00506BB6" w:rsidRPr="00494D58" w:rsidRDefault="00506BB6" w:rsidP="00506BB6">
      <w:pPr>
        <w:shd w:val="clear" w:color="auto" w:fill="FFFFFF"/>
        <w:tabs>
          <w:tab w:val="left" w:pos="851"/>
        </w:tabs>
        <w:spacing w:after="0" w:line="240" w:lineRule="auto"/>
        <w:jc w:val="both"/>
        <w:textAlignment w:val="baseline"/>
        <w:rPr>
          <w:rFonts w:ascii="Times New Roman" w:eastAsia="Times New Roman" w:hAnsi="Times New Roman" w:cs="Times New Roman"/>
          <w:b/>
          <w:i/>
          <w:color w:val="000000"/>
          <w:spacing w:val="-5"/>
          <w:sz w:val="28"/>
          <w:szCs w:val="28"/>
          <w:bdr w:val="none" w:sz="0" w:space="0" w:color="auto" w:frame="1"/>
          <w:lang w:eastAsia="uk-UA"/>
        </w:rPr>
      </w:pPr>
    </w:p>
    <w:p w14:paraId="008573BF" w14:textId="4D431804" w:rsidR="00494D58" w:rsidRPr="00494D58" w:rsidRDefault="00494D58" w:rsidP="00817AB2">
      <w:pPr>
        <w:jc w:val="center"/>
        <w:rPr>
          <w:rFonts w:ascii="Times New Roman" w:hAnsi="Times New Roman" w:cs="Times New Roman"/>
          <w:b/>
          <w:sz w:val="28"/>
          <w:szCs w:val="28"/>
        </w:rPr>
      </w:pPr>
      <w:r w:rsidRPr="00494D58">
        <w:rPr>
          <w:rFonts w:ascii="Times New Roman" w:hAnsi="Times New Roman" w:cs="Times New Roman"/>
          <w:b/>
          <w:sz w:val="28"/>
          <w:szCs w:val="28"/>
        </w:rPr>
        <w:t>З метою отримання більш детальної</w:t>
      </w:r>
      <w:r w:rsidRPr="00494D58">
        <w:rPr>
          <w:rFonts w:ascii="Times New Roman" w:hAnsi="Times New Roman" w:cs="Times New Roman"/>
          <w:b/>
          <w:sz w:val="28"/>
          <w:szCs w:val="28"/>
          <w:lang w:val="en-US"/>
        </w:rPr>
        <w:t xml:space="preserve"> </w:t>
      </w:r>
      <w:r w:rsidRPr="00494D58">
        <w:rPr>
          <w:rFonts w:ascii="Times New Roman" w:hAnsi="Times New Roman" w:cs="Times New Roman"/>
          <w:b/>
          <w:sz w:val="28"/>
          <w:szCs w:val="28"/>
        </w:rPr>
        <w:t xml:space="preserve">консультації можна звернутися на </w:t>
      </w:r>
      <w:proofErr w:type="spellStart"/>
      <w:r w:rsidR="005008FA">
        <w:rPr>
          <w:rFonts w:ascii="Times New Roman" w:hAnsi="Times New Roman" w:cs="Times New Roman"/>
          <w:b/>
          <w:sz w:val="28"/>
          <w:szCs w:val="28"/>
        </w:rPr>
        <w:t>С</w:t>
      </w:r>
      <w:r w:rsidRPr="00494D58">
        <w:rPr>
          <w:rFonts w:ascii="Times New Roman" w:hAnsi="Times New Roman" w:cs="Times New Roman"/>
          <w:b/>
          <w:sz w:val="28"/>
          <w:szCs w:val="28"/>
        </w:rPr>
        <w:t>all</w:t>
      </w:r>
      <w:proofErr w:type="spellEnd"/>
      <w:r w:rsidRPr="00494D58">
        <w:rPr>
          <w:rFonts w:ascii="Times New Roman" w:hAnsi="Times New Roman" w:cs="Times New Roman"/>
          <w:b/>
          <w:sz w:val="28"/>
          <w:szCs w:val="28"/>
        </w:rPr>
        <w:t xml:space="preserve">-центр </w:t>
      </w:r>
      <w:r w:rsidR="005008FA">
        <w:rPr>
          <w:rFonts w:ascii="Times New Roman" w:hAnsi="Times New Roman" w:cs="Times New Roman"/>
          <w:b/>
          <w:sz w:val="28"/>
          <w:szCs w:val="28"/>
        </w:rPr>
        <w:t xml:space="preserve">за такими номерами телефонів </w:t>
      </w:r>
      <w:hyperlink r:id="rId5" w:tooltip="(044) 202-60-38" w:history="1">
        <w:r w:rsidRPr="00494D58">
          <w:rPr>
            <w:rStyle w:val="a5"/>
            <w:rFonts w:ascii="Times New Roman" w:hAnsi="Times New Roman" w:cs="Times New Roman"/>
            <w:b/>
            <w:color w:val="auto"/>
            <w:sz w:val="28"/>
            <w:szCs w:val="28"/>
            <w:u w:val="none"/>
          </w:rPr>
          <w:t>(044) 202-60-38</w:t>
        </w:r>
      </w:hyperlink>
      <w:r w:rsidR="00817AB2">
        <w:rPr>
          <w:rFonts w:ascii="Times New Roman" w:hAnsi="Times New Roman" w:cs="Times New Roman"/>
          <w:b/>
          <w:sz w:val="28"/>
          <w:szCs w:val="28"/>
        </w:rPr>
        <w:t>;</w:t>
      </w:r>
      <w:r w:rsidR="00D019C6">
        <w:rPr>
          <w:rFonts w:ascii="Times New Roman" w:hAnsi="Times New Roman" w:cs="Times New Roman"/>
          <w:b/>
          <w:sz w:val="28"/>
          <w:szCs w:val="28"/>
        </w:rPr>
        <w:t xml:space="preserve"> </w:t>
      </w:r>
      <w:hyperlink r:id="rId6" w:tooltip="(044) 202-60-39" w:history="1">
        <w:r w:rsidRPr="00494D58">
          <w:rPr>
            <w:rStyle w:val="a5"/>
            <w:rFonts w:ascii="Times New Roman" w:hAnsi="Times New Roman" w:cs="Times New Roman"/>
            <w:b/>
            <w:color w:val="auto"/>
            <w:sz w:val="28"/>
            <w:szCs w:val="28"/>
            <w:u w:val="none"/>
          </w:rPr>
          <w:t>(044) 202-60-39</w:t>
        </w:r>
      </w:hyperlink>
      <w:r w:rsidR="005008FA">
        <w:rPr>
          <w:rFonts w:ascii="Times New Roman" w:hAnsi="Times New Roman" w:cs="Times New Roman"/>
          <w:b/>
          <w:sz w:val="28"/>
          <w:szCs w:val="28"/>
        </w:rPr>
        <w:t>.</w:t>
      </w:r>
    </w:p>
    <w:p w14:paraId="27F04D65" w14:textId="5B0665AD" w:rsidR="00587D71" w:rsidRPr="00587D71" w:rsidRDefault="00494D58" w:rsidP="00494D58">
      <w:pPr>
        <w:tabs>
          <w:tab w:val="left" w:pos="851"/>
          <w:tab w:val="left" w:pos="993"/>
        </w:tabs>
        <w:spacing w:after="0" w:line="240" w:lineRule="auto"/>
        <w:ind w:firstLine="567"/>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p>
    <w:p w14:paraId="71C5421C" w14:textId="031C5D94" w:rsidR="00587D71" w:rsidRPr="00587D71" w:rsidRDefault="00587D71" w:rsidP="00506BB6">
      <w:pPr>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spacing w:val="-5"/>
          <w:sz w:val="28"/>
          <w:szCs w:val="28"/>
          <w:lang w:eastAsia="uk-UA"/>
        </w:rPr>
      </w:pPr>
    </w:p>
    <w:sectPr w:rsidR="00587D71" w:rsidRPr="00587D71" w:rsidSect="00016C6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e-ukrain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812"/>
    <w:multiLevelType w:val="hybridMultilevel"/>
    <w:tmpl w:val="8AE2A396"/>
    <w:lvl w:ilvl="0" w:tplc="29C27798">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DA2DAF"/>
    <w:multiLevelType w:val="multilevel"/>
    <w:tmpl w:val="8D0C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526FE"/>
    <w:multiLevelType w:val="hybridMultilevel"/>
    <w:tmpl w:val="4A1EE6EC"/>
    <w:lvl w:ilvl="0" w:tplc="578AA06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51E75264"/>
    <w:multiLevelType w:val="hybridMultilevel"/>
    <w:tmpl w:val="FFC82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A326800"/>
    <w:multiLevelType w:val="hybridMultilevel"/>
    <w:tmpl w:val="BBCC2D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2BA20AB"/>
    <w:multiLevelType w:val="hybridMultilevel"/>
    <w:tmpl w:val="FF04CFB0"/>
    <w:lvl w:ilvl="0" w:tplc="5F7CAB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6E"/>
    <w:rsid w:val="00016C66"/>
    <w:rsid w:val="000A5EC8"/>
    <w:rsid w:val="001B0F8A"/>
    <w:rsid w:val="00214F19"/>
    <w:rsid w:val="00241B0C"/>
    <w:rsid w:val="00375176"/>
    <w:rsid w:val="003F35A8"/>
    <w:rsid w:val="004209D6"/>
    <w:rsid w:val="00432260"/>
    <w:rsid w:val="00494D58"/>
    <w:rsid w:val="005008FA"/>
    <w:rsid w:val="00506BB6"/>
    <w:rsid w:val="00544021"/>
    <w:rsid w:val="00587D71"/>
    <w:rsid w:val="005B38E4"/>
    <w:rsid w:val="005B5A7C"/>
    <w:rsid w:val="005C53D1"/>
    <w:rsid w:val="006A725F"/>
    <w:rsid w:val="00817AB2"/>
    <w:rsid w:val="0085065B"/>
    <w:rsid w:val="0085474B"/>
    <w:rsid w:val="00892F96"/>
    <w:rsid w:val="008A4EFE"/>
    <w:rsid w:val="008D7675"/>
    <w:rsid w:val="00992792"/>
    <w:rsid w:val="00A211A3"/>
    <w:rsid w:val="00A302CA"/>
    <w:rsid w:val="00A4129A"/>
    <w:rsid w:val="00B4222F"/>
    <w:rsid w:val="00B87919"/>
    <w:rsid w:val="00B93C64"/>
    <w:rsid w:val="00C046C5"/>
    <w:rsid w:val="00C71F24"/>
    <w:rsid w:val="00CC5C6E"/>
    <w:rsid w:val="00D019C6"/>
    <w:rsid w:val="00DA3AD4"/>
    <w:rsid w:val="00E8129A"/>
    <w:rsid w:val="00ED3503"/>
    <w:rsid w:val="00FB7F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1A0E"/>
  <w15:chartTrackingRefBased/>
  <w15:docId w15:val="{6041E327-7271-43A8-9E26-039BEF6E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C6E"/>
    <w:pPr>
      <w:ind w:left="720"/>
      <w:contextualSpacing/>
    </w:pPr>
  </w:style>
  <w:style w:type="paragraph" w:styleId="a4">
    <w:name w:val="Normal (Web)"/>
    <w:basedOn w:val="a"/>
    <w:uiPriority w:val="99"/>
    <w:semiHidden/>
    <w:unhideWhenUsed/>
    <w:rsid w:val="00CC5C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494D58"/>
    <w:rPr>
      <w:color w:val="0000FF"/>
      <w:u w:val="single"/>
    </w:rPr>
  </w:style>
  <w:style w:type="paragraph" w:styleId="a6">
    <w:name w:val="Balloon Text"/>
    <w:basedOn w:val="a"/>
    <w:link w:val="a7"/>
    <w:uiPriority w:val="99"/>
    <w:semiHidden/>
    <w:unhideWhenUsed/>
    <w:rsid w:val="005008FA"/>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500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7272">
      <w:bodyDiv w:val="1"/>
      <w:marLeft w:val="0"/>
      <w:marRight w:val="0"/>
      <w:marTop w:val="0"/>
      <w:marBottom w:val="0"/>
      <w:divBdr>
        <w:top w:val="none" w:sz="0" w:space="0" w:color="auto"/>
        <w:left w:val="none" w:sz="0" w:space="0" w:color="auto"/>
        <w:bottom w:val="none" w:sz="0" w:space="0" w:color="auto"/>
        <w:right w:val="none" w:sz="0" w:space="0" w:color="auto"/>
      </w:divBdr>
    </w:div>
    <w:div w:id="386689004">
      <w:bodyDiv w:val="1"/>
      <w:marLeft w:val="0"/>
      <w:marRight w:val="0"/>
      <w:marTop w:val="0"/>
      <w:marBottom w:val="0"/>
      <w:divBdr>
        <w:top w:val="none" w:sz="0" w:space="0" w:color="auto"/>
        <w:left w:val="none" w:sz="0" w:space="0" w:color="auto"/>
        <w:bottom w:val="none" w:sz="0" w:space="0" w:color="auto"/>
        <w:right w:val="none" w:sz="0" w:space="0" w:color="auto"/>
      </w:divBdr>
    </w:div>
    <w:div w:id="815531132">
      <w:bodyDiv w:val="1"/>
      <w:marLeft w:val="0"/>
      <w:marRight w:val="0"/>
      <w:marTop w:val="0"/>
      <w:marBottom w:val="0"/>
      <w:divBdr>
        <w:top w:val="none" w:sz="0" w:space="0" w:color="auto"/>
        <w:left w:val="none" w:sz="0" w:space="0" w:color="auto"/>
        <w:bottom w:val="none" w:sz="0" w:space="0" w:color="auto"/>
        <w:right w:val="none" w:sz="0" w:space="0" w:color="auto"/>
      </w:divBdr>
      <w:divsChild>
        <w:div w:id="1740441861">
          <w:marLeft w:val="0"/>
          <w:marRight w:val="0"/>
          <w:marTop w:val="300"/>
          <w:marBottom w:val="600"/>
          <w:divBdr>
            <w:top w:val="none" w:sz="0" w:space="0" w:color="auto"/>
            <w:left w:val="none" w:sz="0" w:space="0" w:color="auto"/>
            <w:bottom w:val="none" w:sz="0" w:space="0" w:color="auto"/>
            <w:right w:val="none" w:sz="0" w:space="0" w:color="auto"/>
          </w:divBdr>
        </w:div>
        <w:div w:id="2071541233">
          <w:marLeft w:val="0"/>
          <w:marRight w:val="0"/>
          <w:marTop w:val="0"/>
          <w:marBottom w:val="750"/>
          <w:divBdr>
            <w:top w:val="none" w:sz="0" w:space="0" w:color="auto"/>
            <w:left w:val="none" w:sz="0" w:space="0" w:color="auto"/>
            <w:bottom w:val="none" w:sz="0" w:space="0" w:color="auto"/>
            <w:right w:val="none" w:sz="0" w:space="0" w:color="auto"/>
          </w:divBdr>
          <w:divsChild>
            <w:div w:id="412169800">
              <w:marLeft w:val="0"/>
              <w:marRight w:val="0"/>
              <w:marTop w:val="0"/>
              <w:marBottom w:val="225"/>
              <w:divBdr>
                <w:top w:val="none" w:sz="0" w:space="0" w:color="auto"/>
                <w:left w:val="none" w:sz="0" w:space="0" w:color="auto"/>
                <w:bottom w:val="none" w:sz="0" w:space="0" w:color="auto"/>
                <w:right w:val="none" w:sz="0" w:space="0" w:color="auto"/>
              </w:divBdr>
            </w:div>
          </w:divsChild>
        </w:div>
        <w:div w:id="730226087">
          <w:marLeft w:val="0"/>
          <w:marRight w:val="0"/>
          <w:marTop w:val="0"/>
          <w:marBottom w:val="750"/>
          <w:divBdr>
            <w:top w:val="none" w:sz="0" w:space="0" w:color="auto"/>
            <w:left w:val="none" w:sz="0" w:space="0" w:color="auto"/>
            <w:bottom w:val="none" w:sz="0" w:space="0" w:color="auto"/>
            <w:right w:val="none" w:sz="0" w:space="0" w:color="auto"/>
          </w:divBdr>
          <w:divsChild>
            <w:div w:id="1803423492">
              <w:marLeft w:val="0"/>
              <w:marRight w:val="0"/>
              <w:marTop w:val="0"/>
              <w:marBottom w:val="225"/>
              <w:divBdr>
                <w:top w:val="none" w:sz="0" w:space="0" w:color="auto"/>
                <w:left w:val="none" w:sz="0" w:space="0" w:color="auto"/>
                <w:bottom w:val="none" w:sz="0" w:space="0" w:color="auto"/>
                <w:right w:val="none" w:sz="0" w:space="0" w:color="auto"/>
              </w:divBdr>
            </w:div>
          </w:divsChild>
        </w:div>
        <w:div w:id="1074816437">
          <w:marLeft w:val="0"/>
          <w:marRight w:val="0"/>
          <w:marTop w:val="0"/>
          <w:marBottom w:val="750"/>
          <w:divBdr>
            <w:top w:val="none" w:sz="0" w:space="0" w:color="auto"/>
            <w:left w:val="none" w:sz="0" w:space="0" w:color="auto"/>
            <w:bottom w:val="none" w:sz="0" w:space="0" w:color="auto"/>
            <w:right w:val="none" w:sz="0" w:space="0" w:color="auto"/>
          </w:divBdr>
          <w:divsChild>
            <w:div w:id="1721126545">
              <w:marLeft w:val="0"/>
              <w:marRight w:val="0"/>
              <w:marTop w:val="0"/>
              <w:marBottom w:val="225"/>
              <w:divBdr>
                <w:top w:val="none" w:sz="0" w:space="0" w:color="auto"/>
                <w:left w:val="none" w:sz="0" w:space="0" w:color="auto"/>
                <w:bottom w:val="none" w:sz="0" w:space="0" w:color="auto"/>
                <w:right w:val="none" w:sz="0" w:space="0" w:color="auto"/>
              </w:divBdr>
            </w:div>
          </w:divsChild>
        </w:div>
        <w:div w:id="1759477564">
          <w:marLeft w:val="0"/>
          <w:marRight w:val="0"/>
          <w:marTop w:val="300"/>
          <w:marBottom w:val="600"/>
          <w:divBdr>
            <w:top w:val="none" w:sz="0" w:space="0" w:color="auto"/>
            <w:left w:val="none" w:sz="0" w:space="0" w:color="auto"/>
            <w:bottom w:val="none" w:sz="0" w:space="0" w:color="auto"/>
            <w:right w:val="none" w:sz="0" w:space="0" w:color="auto"/>
          </w:divBdr>
        </w:div>
        <w:div w:id="354041885">
          <w:marLeft w:val="0"/>
          <w:marRight w:val="0"/>
          <w:marTop w:val="0"/>
          <w:marBottom w:val="750"/>
          <w:divBdr>
            <w:top w:val="none" w:sz="0" w:space="0" w:color="auto"/>
            <w:left w:val="none" w:sz="0" w:space="0" w:color="auto"/>
            <w:bottom w:val="none" w:sz="0" w:space="0" w:color="auto"/>
            <w:right w:val="none" w:sz="0" w:space="0" w:color="auto"/>
          </w:divBdr>
          <w:divsChild>
            <w:div w:id="15658713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8319542">
      <w:bodyDiv w:val="1"/>
      <w:marLeft w:val="0"/>
      <w:marRight w:val="0"/>
      <w:marTop w:val="0"/>
      <w:marBottom w:val="0"/>
      <w:divBdr>
        <w:top w:val="none" w:sz="0" w:space="0" w:color="auto"/>
        <w:left w:val="none" w:sz="0" w:space="0" w:color="auto"/>
        <w:bottom w:val="none" w:sz="0" w:space="0" w:color="auto"/>
        <w:right w:val="none" w:sz="0" w:space="0" w:color="auto"/>
      </w:divBdr>
    </w:div>
    <w:div w:id="1109008498">
      <w:bodyDiv w:val="1"/>
      <w:marLeft w:val="0"/>
      <w:marRight w:val="0"/>
      <w:marTop w:val="0"/>
      <w:marBottom w:val="0"/>
      <w:divBdr>
        <w:top w:val="none" w:sz="0" w:space="0" w:color="auto"/>
        <w:left w:val="none" w:sz="0" w:space="0" w:color="auto"/>
        <w:bottom w:val="none" w:sz="0" w:space="0" w:color="auto"/>
        <w:right w:val="none" w:sz="0" w:space="0" w:color="auto"/>
      </w:divBdr>
      <w:divsChild>
        <w:div w:id="392003358">
          <w:marLeft w:val="0"/>
          <w:marRight w:val="0"/>
          <w:marTop w:val="0"/>
          <w:marBottom w:val="225"/>
          <w:divBdr>
            <w:top w:val="none" w:sz="0" w:space="0" w:color="auto"/>
            <w:left w:val="none" w:sz="0" w:space="0" w:color="auto"/>
            <w:bottom w:val="none" w:sz="0" w:space="0" w:color="auto"/>
            <w:right w:val="none" w:sz="0" w:space="0" w:color="auto"/>
          </w:divBdr>
        </w:div>
      </w:divsChild>
    </w:div>
    <w:div w:id="1648247541">
      <w:bodyDiv w:val="1"/>
      <w:marLeft w:val="0"/>
      <w:marRight w:val="0"/>
      <w:marTop w:val="0"/>
      <w:marBottom w:val="0"/>
      <w:divBdr>
        <w:top w:val="none" w:sz="0" w:space="0" w:color="auto"/>
        <w:left w:val="none" w:sz="0" w:space="0" w:color="auto"/>
        <w:bottom w:val="none" w:sz="0" w:space="0" w:color="auto"/>
        <w:right w:val="none" w:sz="0" w:space="0" w:color="auto"/>
      </w:divBdr>
    </w:div>
    <w:div w:id="1943611477">
      <w:bodyDiv w:val="1"/>
      <w:marLeft w:val="0"/>
      <w:marRight w:val="0"/>
      <w:marTop w:val="0"/>
      <w:marBottom w:val="0"/>
      <w:divBdr>
        <w:top w:val="none" w:sz="0" w:space="0" w:color="auto"/>
        <w:left w:val="none" w:sz="0" w:space="0" w:color="auto"/>
        <w:bottom w:val="none" w:sz="0" w:space="0" w:color="auto"/>
        <w:right w:val="none" w:sz="0" w:space="0" w:color="auto"/>
      </w:divBdr>
      <w:divsChild>
        <w:div w:id="509755803">
          <w:marLeft w:val="0"/>
          <w:marRight w:val="0"/>
          <w:marTop w:val="0"/>
          <w:marBottom w:val="0"/>
          <w:divBdr>
            <w:top w:val="none" w:sz="0" w:space="0" w:color="auto"/>
            <w:left w:val="none" w:sz="0" w:space="0" w:color="auto"/>
            <w:bottom w:val="none" w:sz="0" w:space="0" w:color="auto"/>
            <w:right w:val="none" w:sz="0" w:space="0" w:color="auto"/>
          </w:divBdr>
        </w:div>
        <w:div w:id="1720981882">
          <w:marLeft w:val="0"/>
          <w:marRight w:val="0"/>
          <w:marTop w:val="0"/>
          <w:marBottom w:val="0"/>
          <w:divBdr>
            <w:top w:val="none" w:sz="0" w:space="0" w:color="auto"/>
            <w:left w:val="none" w:sz="0" w:space="0" w:color="auto"/>
            <w:bottom w:val="none" w:sz="0" w:space="0" w:color="auto"/>
            <w:right w:val="none" w:sz="0" w:space="0" w:color="auto"/>
          </w:divBdr>
          <w:divsChild>
            <w:div w:id="16761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44)%20202-60-39" TargetMode="External"/><Relationship Id="rId5" Type="http://schemas.openxmlformats.org/officeDocument/2006/relationships/hyperlink" Target="tel:(044)%20202-60-3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2655</Words>
  <Characters>1514</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Управління ЦНАП Святошинської РДА</dc:creator>
  <cp:keywords/>
  <dc:description/>
  <cp:lastModifiedBy>KLYMENKO</cp:lastModifiedBy>
  <cp:revision>7</cp:revision>
  <cp:lastPrinted>2025-08-12T13:58:00Z</cp:lastPrinted>
  <dcterms:created xsi:type="dcterms:W3CDTF">2025-08-12T10:40:00Z</dcterms:created>
  <dcterms:modified xsi:type="dcterms:W3CDTF">2025-08-12T14:10:00Z</dcterms:modified>
</cp:coreProperties>
</file>