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B5AC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ЗВІТ</w:t>
      </w:r>
    </w:p>
    <w:p w14:paraId="7BA7545C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ЩОДО РЕЗУЛЬТАТІВ ВИКОНАННЯ</w:t>
      </w:r>
    </w:p>
    <w:p w14:paraId="5D5C3532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ЗАКОНУ УКРАЇНИ «ПРО ДОСТУП ДО ПУБЛІЧНОЇ ІНФОРМАЦІЇ»</w:t>
      </w:r>
    </w:p>
    <w:p w14:paraId="3571AF08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Управління (Центру) надання адміністративних послуг</w:t>
      </w:r>
    </w:p>
    <w:p w14:paraId="6554A703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14:paraId="7B980783" w14:textId="7F0A0C90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 xml:space="preserve">за </w:t>
      </w:r>
      <w:r w:rsidR="009076F2">
        <w:rPr>
          <w:rFonts w:ascii="Times New Roman" w:hAnsi="Times New Roman" w:cs="Times New Roman"/>
          <w:sz w:val="28"/>
          <w:szCs w:val="28"/>
        </w:rPr>
        <w:t>І</w:t>
      </w:r>
      <w:r w:rsidR="00FB544C">
        <w:rPr>
          <w:rFonts w:ascii="Times New Roman" w:hAnsi="Times New Roman" w:cs="Times New Roman"/>
          <w:sz w:val="28"/>
          <w:szCs w:val="28"/>
        </w:rPr>
        <w:t>І</w:t>
      </w:r>
      <w:r w:rsidR="00EE79BC">
        <w:rPr>
          <w:rFonts w:ascii="Times New Roman" w:hAnsi="Times New Roman" w:cs="Times New Roman"/>
          <w:sz w:val="28"/>
          <w:szCs w:val="28"/>
        </w:rPr>
        <w:t>І</w:t>
      </w:r>
      <w:r w:rsidRPr="00A96DB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B7BD0">
        <w:rPr>
          <w:rFonts w:ascii="Times New Roman" w:hAnsi="Times New Roman" w:cs="Times New Roman"/>
          <w:sz w:val="28"/>
          <w:szCs w:val="28"/>
        </w:rPr>
        <w:t>4</w:t>
      </w:r>
      <w:r w:rsidRPr="00A96DB6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2651C3C" w14:textId="77777777"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8F626" w14:textId="455C9B5A" w:rsidR="00A96DB6" w:rsidRPr="00A96DB6" w:rsidRDefault="00EE79BC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І</w:t>
      </w:r>
      <w:r w:rsidR="00FB544C">
        <w:rPr>
          <w:rFonts w:ascii="Times New Roman" w:hAnsi="Times New Roman" w:cs="Times New Roman"/>
          <w:sz w:val="28"/>
          <w:szCs w:val="28"/>
        </w:rPr>
        <w:t>І</w:t>
      </w:r>
      <w:r w:rsidR="009076F2">
        <w:rPr>
          <w:rFonts w:ascii="Times New Roman" w:hAnsi="Times New Roman" w:cs="Times New Roman"/>
          <w:sz w:val="28"/>
          <w:szCs w:val="28"/>
        </w:rPr>
        <w:t>І</w:t>
      </w:r>
      <w:r w:rsidR="00FA016C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A96DB6" w:rsidRPr="00A96DB6">
        <w:rPr>
          <w:rFonts w:ascii="Times New Roman" w:hAnsi="Times New Roman" w:cs="Times New Roman"/>
          <w:sz w:val="28"/>
          <w:szCs w:val="28"/>
        </w:rPr>
        <w:t xml:space="preserve"> року до Управління (Центру) надання адміністративних послуг Святошинської районної в місті Києві державної адміністрації, відповідно до Закону України «Про доступ до </w:t>
      </w:r>
      <w:r w:rsidR="00FE05F5">
        <w:rPr>
          <w:rFonts w:ascii="Times New Roman" w:hAnsi="Times New Roman" w:cs="Times New Roman"/>
          <w:sz w:val="28"/>
          <w:szCs w:val="28"/>
        </w:rPr>
        <w:t xml:space="preserve">публічної інформації» </w:t>
      </w:r>
      <w:r w:rsidR="00A96DB6" w:rsidRPr="00A96DB6">
        <w:rPr>
          <w:rFonts w:ascii="Times New Roman" w:hAnsi="Times New Roman" w:cs="Times New Roman"/>
          <w:sz w:val="28"/>
          <w:szCs w:val="28"/>
        </w:rPr>
        <w:t>запит</w:t>
      </w:r>
      <w:r w:rsidR="007D7A50">
        <w:rPr>
          <w:rFonts w:ascii="Times New Roman" w:hAnsi="Times New Roman" w:cs="Times New Roman"/>
          <w:sz w:val="28"/>
          <w:szCs w:val="28"/>
        </w:rPr>
        <w:t>и</w:t>
      </w:r>
      <w:r w:rsidR="00A96DB6" w:rsidRPr="00A96DB6">
        <w:rPr>
          <w:rFonts w:ascii="Times New Roman" w:hAnsi="Times New Roman" w:cs="Times New Roman"/>
          <w:sz w:val="28"/>
          <w:szCs w:val="28"/>
        </w:rPr>
        <w:t xml:space="preserve"> на інформацію</w:t>
      </w:r>
      <w:r w:rsidR="007D7A50">
        <w:rPr>
          <w:rFonts w:ascii="Times New Roman" w:hAnsi="Times New Roman" w:cs="Times New Roman"/>
          <w:sz w:val="28"/>
          <w:szCs w:val="28"/>
        </w:rPr>
        <w:t xml:space="preserve"> не надходили</w:t>
      </w:r>
      <w:r w:rsidR="00A96DB6" w:rsidRPr="00A96DB6">
        <w:rPr>
          <w:rFonts w:ascii="Times New Roman" w:hAnsi="Times New Roman" w:cs="Times New Roman"/>
          <w:sz w:val="28"/>
          <w:szCs w:val="28"/>
        </w:rPr>
        <w:t>.</w:t>
      </w:r>
    </w:p>
    <w:p w14:paraId="2907ED2B" w14:textId="1E0398F4"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 xml:space="preserve">За звітний період, в межах компетенції було розглянуто </w:t>
      </w:r>
      <w:r w:rsidR="007D7A50">
        <w:rPr>
          <w:rFonts w:ascii="Times New Roman" w:hAnsi="Times New Roman" w:cs="Times New Roman"/>
          <w:sz w:val="28"/>
          <w:szCs w:val="28"/>
        </w:rPr>
        <w:t>36</w:t>
      </w:r>
      <w:r w:rsidRPr="00A96DB6">
        <w:rPr>
          <w:rFonts w:ascii="Times New Roman" w:hAnsi="Times New Roman" w:cs="Times New Roman"/>
          <w:sz w:val="28"/>
          <w:szCs w:val="28"/>
        </w:rPr>
        <w:t xml:space="preserve"> звернен</w:t>
      </w:r>
      <w:r w:rsidR="007D7A50">
        <w:rPr>
          <w:rFonts w:ascii="Times New Roman" w:hAnsi="Times New Roman" w:cs="Times New Roman"/>
          <w:sz w:val="28"/>
          <w:szCs w:val="28"/>
        </w:rPr>
        <w:t>ь</w:t>
      </w:r>
      <w:r w:rsidRPr="00A96DB6">
        <w:rPr>
          <w:rFonts w:ascii="Times New Roman" w:hAnsi="Times New Roman" w:cs="Times New Roman"/>
          <w:sz w:val="28"/>
          <w:szCs w:val="28"/>
        </w:rPr>
        <w:t xml:space="preserve"> громадян, з них </w:t>
      </w:r>
      <w:r w:rsidR="007D7A50">
        <w:rPr>
          <w:rFonts w:ascii="Times New Roman" w:hAnsi="Times New Roman" w:cs="Times New Roman"/>
          <w:sz w:val="28"/>
          <w:szCs w:val="28"/>
        </w:rPr>
        <w:t>18</w:t>
      </w:r>
      <w:r w:rsidRPr="00A96DB6">
        <w:rPr>
          <w:rFonts w:ascii="Times New Roman" w:hAnsi="Times New Roman" w:cs="Times New Roman"/>
          <w:sz w:val="28"/>
          <w:szCs w:val="28"/>
        </w:rPr>
        <w:t xml:space="preserve"> – подані особисто,</w:t>
      </w:r>
      <w:r w:rsidR="00CB7BD0">
        <w:rPr>
          <w:rFonts w:ascii="Times New Roman" w:hAnsi="Times New Roman" w:cs="Times New Roman"/>
          <w:sz w:val="28"/>
          <w:szCs w:val="28"/>
        </w:rPr>
        <w:t xml:space="preserve"> </w:t>
      </w:r>
      <w:r w:rsidR="007D7A50">
        <w:rPr>
          <w:rFonts w:ascii="Times New Roman" w:hAnsi="Times New Roman" w:cs="Times New Roman"/>
          <w:sz w:val="28"/>
          <w:szCs w:val="28"/>
        </w:rPr>
        <w:t>5</w:t>
      </w:r>
      <w:r w:rsidRPr="00A96DB6">
        <w:rPr>
          <w:rFonts w:ascii="Times New Roman" w:hAnsi="Times New Roman" w:cs="Times New Roman"/>
          <w:sz w:val="28"/>
          <w:szCs w:val="28"/>
        </w:rPr>
        <w:t>– надійшли засобами поштового зв’язку</w:t>
      </w:r>
      <w:r w:rsidR="00FE05F5">
        <w:rPr>
          <w:rFonts w:ascii="Times New Roman" w:hAnsi="Times New Roman" w:cs="Times New Roman"/>
          <w:sz w:val="28"/>
          <w:szCs w:val="28"/>
        </w:rPr>
        <w:t xml:space="preserve"> та </w:t>
      </w:r>
      <w:r w:rsidR="009076F2">
        <w:rPr>
          <w:rFonts w:ascii="Times New Roman" w:hAnsi="Times New Roman" w:cs="Times New Roman"/>
          <w:sz w:val="28"/>
          <w:szCs w:val="28"/>
        </w:rPr>
        <w:t>5</w:t>
      </w:r>
      <w:r w:rsidR="00FE05F5">
        <w:rPr>
          <w:rFonts w:ascii="Times New Roman" w:hAnsi="Times New Roman" w:cs="Times New Roman"/>
          <w:sz w:val="28"/>
          <w:szCs w:val="28"/>
        </w:rPr>
        <w:t xml:space="preserve"> – електронною поштою</w:t>
      </w:r>
      <w:r w:rsidR="00017340">
        <w:rPr>
          <w:rFonts w:ascii="Times New Roman" w:hAnsi="Times New Roman" w:cs="Times New Roman"/>
          <w:sz w:val="28"/>
          <w:szCs w:val="28"/>
        </w:rPr>
        <w:t xml:space="preserve">, </w:t>
      </w:r>
      <w:r w:rsidR="009076F2">
        <w:rPr>
          <w:rFonts w:ascii="Times New Roman" w:hAnsi="Times New Roman" w:cs="Times New Roman"/>
          <w:sz w:val="28"/>
          <w:szCs w:val="28"/>
        </w:rPr>
        <w:t>3</w:t>
      </w:r>
      <w:r w:rsidR="00017340">
        <w:rPr>
          <w:rFonts w:ascii="Times New Roman" w:hAnsi="Times New Roman" w:cs="Times New Roman"/>
          <w:sz w:val="28"/>
          <w:szCs w:val="28"/>
        </w:rPr>
        <w:t xml:space="preserve"> - в</w:t>
      </w:r>
      <w:r w:rsidR="00017340" w:rsidRPr="00017340">
        <w:rPr>
          <w:rFonts w:ascii="Times New Roman" w:hAnsi="Times New Roman" w:cs="Times New Roman"/>
          <w:sz w:val="28"/>
          <w:szCs w:val="28"/>
        </w:rPr>
        <w:t>ід інших органів, установ, організацій</w:t>
      </w:r>
      <w:r w:rsidR="007D7A50">
        <w:rPr>
          <w:rFonts w:ascii="Times New Roman" w:hAnsi="Times New Roman" w:cs="Times New Roman"/>
          <w:sz w:val="28"/>
          <w:szCs w:val="28"/>
        </w:rPr>
        <w:t>, 5 – через органи влади.</w:t>
      </w:r>
    </w:p>
    <w:p w14:paraId="30224A89" w14:textId="77777777" w:rsidR="0017100E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 результатами розгляду звернень громадян надано відповідні роз’яснення.</w:t>
      </w:r>
    </w:p>
    <w:sectPr w:rsidR="0017100E" w:rsidRPr="00A96DB6" w:rsidSect="009E76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7F3"/>
    <w:rsid w:val="00017340"/>
    <w:rsid w:val="0017100E"/>
    <w:rsid w:val="00471DCB"/>
    <w:rsid w:val="006E5065"/>
    <w:rsid w:val="006F197A"/>
    <w:rsid w:val="007D7A50"/>
    <w:rsid w:val="009076F2"/>
    <w:rsid w:val="009E7604"/>
    <w:rsid w:val="00A83562"/>
    <w:rsid w:val="00A96DB6"/>
    <w:rsid w:val="00AE17F3"/>
    <w:rsid w:val="00B35B5E"/>
    <w:rsid w:val="00BD6F6A"/>
    <w:rsid w:val="00C95E13"/>
    <w:rsid w:val="00CB7BD0"/>
    <w:rsid w:val="00EE79BC"/>
    <w:rsid w:val="00FA016C"/>
    <w:rsid w:val="00FB544C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6D5A"/>
  <w15:chartTrackingRefBased/>
  <w15:docId w15:val="{0513C65C-58AF-433D-90E3-88C316D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Управління ЦНАП Святошинської РДА</cp:lastModifiedBy>
  <cp:revision>2</cp:revision>
  <dcterms:created xsi:type="dcterms:W3CDTF">2024-09-27T09:49:00Z</dcterms:created>
  <dcterms:modified xsi:type="dcterms:W3CDTF">2024-09-27T09:49:00Z</dcterms:modified>
</cp:coreProperties>
</file>