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FDE" w:rsidRPr="00325A03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  <w:r w:rsidRPr="00325A03">
        <w:rPr>
          <w:b/>
          <w:sz w:val="28"/>
          <w:szCs w:val="28"/>
          <w:lang w:val="uk-UA" w:eastAsia="ru-RU"/>
        </w:rPr>
        <w:t xml:space="preserve">КВАЛІФІКАЦІЙНІ </w:t>
      </w:r>
      <w:r w:rsidR="000E0FDE" w:rsidRPr="00325A03">
        <w:rPr>
          <w:b/>
          <w:sz w:val="28"/>
          <w:szCs w:val="28"/>
          <w:lang w:val="uk-UA" w:eastAsia="ru-RU"/>
        </w:rPr>
        <w:t>ВИМОГИ</w:t>
      </w:r>
    </w:p>
    <w:p w:rsidR="00A2304A" w:rsidRPr="00237270" w:rsidRDefault="000E0FDE" w:rsidP="00237270">
      <w:pPr>
        <w:jc w:val="center"/>
        <w:rPr>
          <w:b/>
          <w:sz w:val="28"/>
          <w:szCs w:val="28"/>
          <w:lang w:val="uk-UA" w:eastAsia="ru-RU"/>
        </w:rPr>
      </w:pPr>
      <w:r w:rsidRPr="00325A03">
        <w:rPr>
          <w:b/>
          <w:sz w:val="28"/>
          <w:szCs w:val="28"/>
          <w:lang w:val="uk-UA" w:eastAsia="ru-RU"/>
        </w:rPr>
        <w:t>до</w:t>
      </w:r>
      <w:r w:rsidR="00436228" w:rsidRPr="00325A03">
        <w:rPr>
          <w:b/>
          <w:sz w:val="28"/>
          <w:szCs w:val="28"/>
          <w:lang w:val="uk-UA" w:eastAsia="ru-RU"/>
        </w:rPr>
        <w:t xml:space="preserve"> вакантної посади</w:t>
      </w:r>
      <w:r w:rsidRPr="00325A03">
        <w:rPr>
          <w:b/>
          <w:sz w:val="28"/>
          <w:szCs w:val="28"/>
          <w:lang w:val="uk-UA" w:eastAsia="ru-RU"/>
        </w:rPr>
        <w:t xml:space="preserve"> </w:t>
      </w:r>
      <w:r w:rsidR="00F801EF">
        <w:rPr>
          <w:b/>
          <w:sz w:val="28"/>
          <w:szCs w:val="28"/>
          <w:lang w:val="uk-UA" w:eastAsia="ru-RU"/>
        </w:rPr>
        <w:t>головного спеціаліста</w:t>
      </w:r>
      <w:r w:rsidR="00D849D6" w:rsidRPr="00325A03">
        <w:rPr>
          <w:b/>
          <w:sz w:val="28"/>
          <w:szCs w:val="28"/>
          <w:lang w:val="uk-UA"/>
        </w:rPr>
        <w:t xml:space="preserve"> </w:t>
      </w:r>
      <w:r w:rsidR="00D42648" w:rsidRPr="00D42648">
        <w:rPr>
          <w:b/>
          <w:sz w:val="28"/>
          <w:szCs w:val="28"/>
          <w:lang w:val="uk-UA" w:eastAsia="ru-RU"/>
        </w:rPr>
        <w:t>внутрішнього аудиту</w:t>
      </w:r>
      <w:r w:rsidR="006F038C" w:rsidRPr="006F038C">
        <w:rPr>
          <w:b/>
          <w:sz w:val="28"/>
          <w:szCs w:val="28"/>
          <w:lang w:val="uk-UA" w:eastAsia="ru-RU"/>
        </w:rPr>
        <w:t xml:space="preserve"> </w:t>
      </w:r>
      <w:r w:rsidR="000832D9">
        <w:rPr>
          <w:b/>
          <w:sz w:val="28"/>
          <w:szCs w:val="28"/>
          <w:lang w:val="uk-UA" w:eastAsia="ru-RU"/>
        </w:rPr>
        <w:t>Святошин</w:t>
      </w:r>
      <w:r w:rsidR="00AC265D" w:rsidRPr="00325A03">
        <w:rPr>
          <w:b/>
          <w:sz w:val="28"/>
          <w:szCs w:val="28"/>
          <w:lang w:val="uk-UA" w:eastAsia="ru-RU"/>
        </w:rPr>
        <w:t>ської районної в місті Києві державної адміністрації</w:t>
      </w:r>
      <w:r w:rsidR="00C4082D" w:rsidRPr="00325A03">
        <w:rPr>
          <w:bCs/>
          <w:sz w:val="28"/>
          <w:szCs w:val="28"/>
          <w:lang w:val="uk-UA"/>
        </w:rPr>
        <w:t xml:space="preserve"> </w:t>
      </w:r>
      <w:r w:rsidR="000832D9">
        <w:rPr>
          <w:bCs/>
          <w:sz w:val="28"/>
          <w:szCs w:val="28"/>
          <w:lang w:val="uk-UA"/>
        </w:rPr>
        <w:t xml:space="preserve">    </w:t>
      </w:r>
      <w:r w:rsidR="006F038C">
        <w:rPr>
          <w:bCs/>
          <w:sz w:val="28"/>
          <w:szCs w:val="28"/>
          <w:lang w:val="uk-UA"/>
        </w:rPr>
        <w:t xml:space="preserve">                                                                                   </w:t>
      </w:r>
      <w:r w:rsidR="00A2304A" w:rsidRPr="00325A03">
        <w:rPr>
          <w:b/>
          <w:sz w:val="28"/>
          <w:szCs w:val="28"/>
          <w:lang w:val="uk-UA" w:eastAsia="ru-RU"/>
        </w:rPr>
        <w:t>(категорія «</w:t>
      </w:r>
      <w:r w:rsidR="00A725F2">
        <w:rPr>
          <w:b/>
          <w:sz w:val="28"/>
          <w:szCs w:val="28"/>
          <w:lang w:val="uk-UA" w:eastAsia="ru-RU"/>
        </w:rPr>
        <w:t>В</w:t>
      </w:r>
      <w:r w:rsidR="00A2304A" w:rsidRPr="00325A03">
        <w:rPr>
          <w:b/>
          <w:sz w:val="28"/>
          <w:szCs w:val="28"/>
          <w:lang w:val="uk-UA" w:eastAsia="ru-RU"/>
        </w:rPr>
        <w:t>»)</w:t>
      </w:r>
      <w:r w:rsidR="005A571D">
        <w:rPr>
          <w:b/>
          <w:sz w:val="28"/>
          <w:szCs w:val="28"/>
          <w:lang w:val="uk-UA" w:eastAsia="ru-RU"/>
        </w:rPr>
        <w:t xml:space="preserve"> </w:t>
      </w:r>
    </w:p>
    <w:p w:rsidR="00237270" w:rsidRPr="00395300" w:rsidRDefault="00237270" w:rsidP="00A2304A">
      <w:pPr>
        <w:ind w:left="57"/>
        <w:jc w:val="center"/>
        <w:rPr>
          <w:b/>
          <w:sz w:val="10"/>
          <w:szCs w:val="10"/>
          <w:lang w:val="uk-UA" w:eastAsia="ru-RU"/>
        </w:rPr>
      </w:pPr>
    </w:p>
    <w:p w:rsidR="00A2304A" w:rsidRPr="00325A03" w:rsidRDefault="00A2304A" w:rsidP="00A2304A">
      <w:pPr>
        <w:jc w:val="center"/>
        <w:rPr>
          <w:sz w:val="10"/>
          <w:szCs w:val="10"/>
          <w:lang w:val="uk-UA" w:eastAsia="ru-RU"/>
        </w:rPr>
      </w:pPr>
      <w:bookmarkStart w:id="1" w:name="n196"/>
      <w:bookmarkEnd w:id="1"/>
    </w:p>
    <w:tbl>
      <w:tblPr>
        <w:tblStyle w:val="a5"/>
        <w:tblW w:w="1034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35"/>
        <w:gridCol w:w="6804"/>
      </w:tblGrid>
      <w:tr w:rsidR="00A2304A" w:rsidRPr="00893301" w:rsidTr="000B7EB5">
        <w:tc>
          <w:tcPr>
            <w:tcW w:w="10349" w:type="dxa"/>
            <w:gridSpan w:val="3"/>
          </w:tcPr>
          <w:p w:rsidR="008D65F2" w:rsidRPr="00893301" w:rsidRDefault="008D65F2" w:rsidP="00FD33EF">
            <w:pPr>
              <w:jc w:val="center"/>
              <w:rPr>
                <w:b/>
                <w:lang w:val="uk-UA" w:eastAsia="ru-RU"/>
              </w:rPr>
            </w:pPr>
          </w:p>
          <w:p w:rsidR="00A2304A" w:rsidRPr="00893301" w:rsidRDefault="00A2304A" w:rsidP="00FD33EF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Загальні умови</w:t>
            </w:r>
          </w:p>
          <w:p w:rsidR="008D65F2" w:rsidRPr="00893301" w:rsidRDefault="008D65F2" w:rsidP="00FD33EF">
            <w:pPr>
              <w:jc w:val="center"/>
              <w:rPr>
                <w:b/>
                <w:lang w:val="uk-UA"/>
              </w:rPr>
            </w:pPr>
          </w:p>
        </w:tc>
      </w:tr>
      <w:tr w:rsidR="007A2B98" w:rsidRPr="00893301" w:rsidTr="000B7EB5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/>
              </w:rPr>
            </w:pPr>
            <w:r w:rsidRPr="00893301">
              <w:rPr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</w:tcPr>
          <w:p w:rsidR="000832D9" w:rsidRDefault="00D67FE5" w:rsidP="00237270">
            <w:pPr>
              <w:jc w:val="both"/>
              <w:rPr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 xml:space="preserve">- </w:t>
            </w:r>
            <w:r w:rsidR="000B5AEA" w:rsidRPr="000B5AEA">
              <w:rPr>
                <w:lang w:val="uk-UA" w:eastAsia="ru-RU"/>
              </w:rPr>
              <w:t>Забезпечення дотримання вимог стандартів внутрішнього аудиту та інших нормативно-правових актів з відповідних питань, своєчасну і якісну підготовку матеріалів, документів відповідно до покладених завдань та функцій</w:t>
            </w:r>
            <w:r w:rsidR="002A7EA6" w:rsidRPr="002A7EA6">
              <w:rPr>
                <w:lang w:val="uk-UA" w:eastAsia="ru-RU"/>
              </w:rPr>
              <w:t>.</w:t>
            </w:r>
          </w:p>
          <w:p w:rsidR="002A7EA6" w:rsidRPr="00893301" w:rsidRDefault="002A7EA6" w:rsidP="00237270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</w:p>
          <w:p w:rsidR="000832D9" w:rsidRDefault="000832D9" w:rsidP="00237270">
            <w:pPr>
              <w:jc w:val="both"/>
              <w:rPr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 xml:space="preserve">- </w:t>
            </w:r>
            <w:r w:rsidR="000B5AEA" w:rsidRPr="000B5AEA">
              <w:rPr>
                <w:lang w:val="uk-UA" w:eastAsia="ru-RU"/>
              </w:rPr>
              <w:t>Надання голові райдержадміністрації об’єктивних і незалежних висновків та рекомендацій щодо функціонування системи внутрішнього контролю та її удосконалення, запобігання фактам незаконного, неефективного та нерезультативного використання бюджетних коштів, удосконалення системи управління, запобігання виникненню помилок чи інших недоліків у діяльності Святошинської районної в місті Києві державної адміністрації, комунальних підприємств, установ, організацій, що передані до сфери управління райдержадміністрації.</w:t>
            </w:r>
          </w:p>
          <w:p w:rsidR="000B5AEA" w:rsidRPr="00893301" w:rsidRDefault="000B5AEA" w:rsidP="00237270">
            <w:pPr>
              <w:jc w:val="both"/>
              <w:rPr>
                <w:lang w:val="uk-UA" w:eastAsia="ru-RU"/>
              </w:rPr>
            </w:pPr>
          </w:p>
          <w:p w:rsidR="000B5AEA" w:rsidRDefault="007A2B98" w:rsidP="000B5AEA">
            <w:pPr>
              <w:jc w:val="both"/>
              <w:rPr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746285" w:rsidRPr="00893301">
              <w:rPr>
                <w:lang w:val="uk-UA"/>
              </w:rPr>
              <w:t xml:space="preserve"> </w:t>
            </w:r>
            <w:r w:rsidR="000B5AEA" w:rsidRPr="000B5AEA">
              <w:rPr>
                <w:lang w:val="uk-UA" w:eastAsia="ru-RU"/>
              </w:rPr>
              <w:t>П</w:t>
            </w:r>
            <w:r w:rsidR="000B5AEA" w:rsidRPr="000B5AEA">
              <w:rPr>
                <w:lang w:val="ru-RU" w:eastAsia="ru-RU"/>
              </w:rPr>
              <w:t>ров</w:t>
            </w:r>
            <w:proofErr w:type="spellStart"/>
            <w:r w:rsidR="000B5AEA" w:rsidRPr="000B5AEA">
              <w:rPr>
                <w:lang w:val="uk-UA" w:eastAsia="ru-RU"/>
              </w:rPr>
              <w:t>едення</w:t>
            </w:r>
            <w:proofErr w:type="spellEnd"/>
            <w:r w:rsidR="000B5AEA" w:rsidRPr="000B5AEA">
              <w:rPr>
                <w:lang w:val="ru-RU" w:eastAsia="ru-RU"/>
              </w:rPr>
              <w:t xml:space="preserve"> </w:t>
            </w:r>
            <w:proofErr w:type="spellStart"/>
            <w:r w:rsidR="000B5AEA" w:rsidRPr="000B5AEA">
              <w:rPr>
                <w:lang w:val="ru-RU" w:eastAsia="ru-RU"/>
              </w:rPr>
              <w:t>оцінк</w:t>
            </w:r>
            <w:proofErr w:type="spellEnd"/>
            <w:r w:rsidR="000B5AEA" w:rsidRPr="000B5AEA">
              <w:rPr>
                <w:lang w:val="uk-UA" w:eastAsia="ru-RU"/>
              </w:rPr>
              <w:t>и</w:t>
            </w:r>
            <w:r w:rsidR="000B5AEA" w:rsidRPr="000B5AEA">
              <w:rPr>
                <w:lang w:val="ru-RU" w:eastAsia="ru-RU"/>
              </w:rPr>
              <w:t xml:space="preserve"> </w:t>
            </w:r>
            <w:r w:rsidR="000B5AEA" w:rsidRPr="000B5AEA">
              <w:rPr>
                <w:lang w:val="uk-UA" w:eastAsia="ru-RU"/>
              </w:rPr>
              <w:t>в</w:t>
            </w:r>
            <w:proofErr w:type="spellStart"/>
            <w:r w:rsidR="000B5AEA" w:rsidRPr="000B5AEA">
              <w:rPr>
                <w:lang w:val="ru-RU" w:eastAsia="ru-RU"/>
              </w:rPr>
              <w:t>ідповідно</w:t>
            </w:r>
            <w:proofErr w:type="spellEnd"/>
            <w:r w:rsidR="000B5AEA" w:rsidRPr="000B5AEA">
              <w:rPr>
                <w:lang w:val="ru-RU" w:eastAsia="ru-RU"/>
              </w:rPr>
              <w:t xml:space="preserve"> до </w:t>
            </w:r>
            <w:proofErr w:type="spellStart"/>
            <w:r w:rsidR="000B5AEA" w:rsidRPr="000B5AEA">
              <w:rPr>
                <w:lang w:val="ru-RU" w:eastAsia="ru-RU"/>
              </w:rPr>
              <w:t>покладених</w:t>
            </w:r>
            <w:proofErr w:type="spellEnd"/>
            <w:r w:rsidR="000B5AEA" w:rsidRPr="000B5AEA">
              <w:rPr>
                <w:lang w:val="uk-UA" w:eastAsia="ru-RU"/>
              </w:rPr>
              <w:t xml:space="preserve"> </w:t>
            </w:r>
            <w:proofErr w:type="spellStart"/>
            <w:r w:rsidR="000B5AEA" w:rsidRPr="000B5AEA">
              <w:rPr>
                <w:lang w:val="ru-RU" w:eastAsia="ru-RU"/>
              </w:rPr>
              <w:t>завдань</w:t>
            </w:r>
            <w:proofErr w:type="spellEnd"/>
            <w:r w:rsidR="000B5AEA" w:rsidRPr="000B5AEA">
              <w:rPr>
                <w:lang w:val="ru-RU" w:eastAsia="ru-RU"/>
              </w:rPr>
              <w:t xml:space="preserve"> </w:t>
            </w:r>
            <w:r w:rsidR="000B5AEA" w:rsidRPr="000B5AEA">
              <w:rPr>
                <w:lang w:val="uk-UA" w:eastAsia="ru-RU"/>
              </w:rPr>
              <w:t>в межах компетенції</w:t>
            </w:r>
            <w:r w:rsidR="000B5AEA" w:rsidRPr="000B5AEA">
              <w:rPr>
                <w:lang w:val="ru-RU" w:eastAsia="ru-RU"/>
              </w:rPr>
              <w:t xml:space="preserve"> </w:t>
            </w:r>
            <w:r w:rsidR="000B5AEA" w:rsidRPr="000B5AEA">
              <w:rPr>
                <w:lang w:val="uk-UA" w:eastAsia="ru-RU"/>
              </w:rPr>
              <w:t xml:space="preserve"> щодо</w:t>
            </w:r>
            <w:r w:rsidR="000B5AEA" w:rsidRPr="000B5AEA">
              <w:rPr>
                <w:lang w:val="ru-RU" w:eastAsia="ru-RU"/>
              </w:rPr>
              <w:t>:</w:t>
            </w:r>
          </w:p>
          <w:p w:rsidR="000B5AEA" w:rsidRPr="000B5AEA" w:rsidRDefault="000B5AEA" w:rsidP="000B5AEA">
            <w:pPr>
              <w:jc w:val="both"/>
              <w:rPr>
                <w:lang w:val="uk-UA" w:eastAsia="ru-RU"/>
              </w:rPr>
            </w:pPr>
            <w:r w:rsidRPr="000B5AEA">
              <w:rPr>
                <w:lang w:val="ru-RU" w:eastAsia="ru-RU"/>
              </w:rPr>
              <w:t xml:space="preserve">- </w:t>
            </w:r>
            <w:proofErr w:type="spellStart"/>
            <w:r w:rsidRPr="000B5AEA">
              <w:rPr>
                <w:lang w:val="ru-RU" w:eastAsia="ru-RU"/>
              </w:rPr>
              <w:t>ефективності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функціонування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системи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внутрішнього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r w:rsidRPr="000B5AEA">
              <w:rPr>
                <w:lang w:val="uk-UA" w:eastAsia="ru-RU"/>
              </w:rPr>
              <w:t>контролю</w:t>
            </w:r>
            <w:r w:rsidRPr="000B5AEA">
              <w:rPr>
                <w:lang w:val="ru-RU" w:eastAsia="ru-RU"/>
              </w:rPr>
              <w:t>;</w:t>
            </w:r>
          </w:p>
          <w:p w:rsidR="000B5AEA" w:rsidRPr="000B5AEA" w:rsidRDefault="000B5AEA" w:rsidP="000B5AEA">
            <w:pPr>
              <w:jc w:val="both"/>
              <w:rPr>
                <w:lang w:val="ru-RU" w:eastAsia="ru-RU"/>
              </w:rPr>
            </w:pPr>
            <w:r w:rsidRPr="000B5AEA">
              <w:rPr>
                <w:lang w:val="ru-RU" w:eastAsia="ru-RU"/>
              </w:rPr>
              <w:t xml:space="preserve">- </w:t>
            </w:r>
            <w:proofErr w:type="spellStart"/>
            <w:r w:rsidRPr="000B5AEA">
              <w:rPr>
                <w:lang w:val="ru-RU" w:eastAsia="ru-RU"/>
              </w:rPr>
              <w:t>ступеня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виконання</w:t>
            </w:r>
            <w:proofErr w:type="spellEnd"/>
            <w:r w:rsidRPr="000B5AEA">
              <w:rPr>
                <w:lang w:val="ru-RU" w:eastAsia="ru-RU"/>
              </w:rPr>
              <w:t xml:space="preserve"> і </w:t>
            </w:r>
            <w:proofErr w:type="spellStart"/>
            <w:r w:rsidRPr="000B5AEA">
              <w:rPr>
                <w:lang w:val="ru-RU" w:eastAsia="ru-RU"/>
              </w:rPr>
              <w:t>досягнення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цілей</w:t>
            </w:r>
            <w:proofErr w:type="spellEnd"/>
            <w:r w:rsidRPr="000B5AEA">
              <w:rPr>
                <w:lang w:val="ru-RU" w:eastAsia="ru-RU"/>
              </w:rPr>
              <w:t xml:space="preserve">, </w:t>
            </w:r>
            <w:proofErr w:type="spellStart"/>
            <w:r w:rsidRPr="000B5AEA">
              <w:rPr>
                <w:lang w:val="ru-RU" w:eastAsia="ru-RU"/>
              </w:rPr>
              <w:t>визначених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proofErr w:type="gramStart"/>
            <w:r w:rsidRPr="000B5AEA">
              <w:rPr>
                <w:lang w:val="ru-RU" w:eastAsia="ru-RU"/>
              </w:rPr>
              <w:t>у планах</w:t>
            </w:r>
            <w:proofErr w:type="gramEnd"/>
            <w:r w:rsidRPr="000B5AEA">
              <w:rPr>
                <w:lang w:val="uk-UA" w:eastAsia="ru-RU"/>
              </w:rPr>
              <w:t xml:space="preserve"> діяльності</w:t>
            </w:r>
            <w:r w:rsidRPr="000B5AEA">
              <w:rPr>
                <w:lang w:val="ru-RU" w:eastAsia="ru-RU"/>
              </w:rPr>
              <w:t>;</w:t>
            </w:r>
          </w:p>
          <w:p w:rsidR="000B5AEA" w:rsidRPr="000B5AEA" w:rsidRDefault="000B5AEA" w:rsidP="000B5AEA">
            <w:pPr>
              <w:jc w:val="both"/>
              <w:rPr>
                <w:lang w:val="uk-UA" w:eastAsia="ru-RU"/>
              </w:rPr>
            </w:pPr>
            <w:r w:rsidRPr="000B5AEA">
              <w:rPr>
                <w:lang w:val="ru-RU" w:eastAsia="ru-RU"/>
              </w:rPr>
              <w:t xml:space="preserve">- </w:t>
            </w:r>
            <w:proofErr w:type="spellStart"/>
            <w:r w:rsidRPr="000B5AEA">
              <w:rPr>
                <w:lang w:val="ru-RU" w:eastAsia="ru-RU"/>
              </w:rPr>
              <w:t>якості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надання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адміністративних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послуг</w:t>
            </w:r>
            <w:proofErr w:type="spellEnd"/>
            <w:r w:rsidRPr="000B5AEA">
              <w:rPr>
                <w:lang w:val="uk-UA" w:eastAsia="ru-RU"/>
              </w:rPr>
              <w:t xml:space="preserve"> та виконання функцій і завдань, визначених актами законодавства</w:t>
            </w:r>
            <w:r w:rsidRPr="000B5AEA">
              <w:rPr>
                <w:lang w:val="ru-RU" w:eastAsia="ru-RU"/>
              </w:rPr>
              <w:t>;</w:t>
            </w:r>
            <w:r w:rsidRPr="000B5AEA">
              <w:rPr>
                <w:lang w:val="uk-UA" w:eastAsia="ru-RU"/>
              </w:rPr>
              <w:t xml:space="preserve"> </w:t>
            </w:r>
          </w:p>
          <w:p w:rsidR="000B5AEA" w:rsidRPr="000B5AEA" w:rsidRDefault="000B5AEA" w:rsidP="000B5AEA">
            <w:pPr>
              <w:jc w:val="both"/>
              <w:rPr>
                <w:lang w:val="ru-RU" w:eastAsia="ru-RU"/>
              </w:rPr>
            </w:pPr>
            <w:r w:rsidRPr="000B5AEA">
              <w:rPr>
                <w:lang w:val="ru-RU" w:eastAsia="ru-RU"/>
              </w:rPr>
              <w:t xml:space="preserve">- стану </w:t>
            </w:r>
            <w:proofErr w:type="spellStart"/>
            <w:r w:rsidRPr="000B5AEA">
              <w:rPr>
                <w:lang w:val="ru-RU" w:eastAsia="ru-RU"/>
              </w:rPr>
              <w:t>збереження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активів</w:t>
            </w:r>
            <w:proofErr w:type="spellEnd"/>
            <w:r w:rsidRPr="000B5AEA">
              <w:rPr>
                <w:lang w:val="uk-UA" w:eastAsia="ru-RU"/>
              </w:rPr>
              <w:t xml:space="preserve"> та інформації</w:t>
            </w:r>
            <w:r w:rsidRPr="000B5AEA">
              <w:rPr>
                <w:lang w:val="ru-RU" w:eastAsia="ru-RU"/>
              </w:rPr>
              <w:t>;</w:t>
            </w:r>
          </w:p>
          <w:p w:rsidR="000B5AEA" w:rsidRPr="000B5AEA" w:rsidRDefault="000B5AEA" w:rsidP="000B5AEA">
            <w:pPr>
              <w:jc w:val="both"/>
              <w:rPr>
                <w:lang w:val="ru-RU" w:eastAsia="ru-RU"/>
              </w:rPr>
            </w:pPr>
            <w:r w:rsidRPr="000B5AEA">
              <w:rPr>
                <w:lang w:val="ru-RU" w:eastAsia="ru-RU"/>
              </w:rPr>
              <w:t xml:space="preserve">- стану </w:t>
            </w:r>
            <w:proofErr w:type="spellStart"/>
            <w:r w:rsidRPr="000B5AEA">
              <w:rPr>
                <w:lang w:val="ru-RU" w:eastAsia="ru-RU"/>
              </w:rPr>
              <w:t>управління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майном</w:t>
            </w:r>
            <w:proofErr w:type="spellEnd"/>
            <w:r w:rsidRPr="000B5AEA">
              <w:rPr>
                <w:lang w:val="uk-UA" w:eastAsia="ru-RU"/>
              </w:rPr>
              <w:t xml:space="preserve"> комунальної</w:t>
            </w:r>
            <w:r w:rsidRPr="000B5AEA">
              <w:rPr>
                <w:lang w:val="ru-RU" w:eastAsia="ru-RU"/>
              </w:rPr>
              <w:t xml:space="preserve"> </w:t>
            </w:r>
            <w:r w:rsidRPr="000B5AEA">
              <w:rPr>
                <w:lang w:val="uk-UA" w:eastAsia="ru-RU"/>
              </w:rPr>
              <w:t>власності територіальної громади міста Києва, що передане до сфери управління райдержадміністрації</w:t>
            </w:r>
            <w:r w:rsidRPr="000B5AEA">
              <w:rPr>
                <w:lang w:val="ru-RU" w:eastAsia="ru-RU"/>
              </w:rPr>
              <w:t>;</w:t>
            </w:r>
          </w:p>
          <w:p w:rsidR="00DB103C" w:rsidRPr="000B5AEA" w:rsidRDefault="000B5AEA" w:rsidP="000B5AEA">
            <w:pPr>
              <w:jc w:val="both"/>
              <w:rPr>
                <w:lang w:val="ru-RU" w:eastAsia="ru-RU"/>
              </w:rPr>
            </w:pPr>
            <w:r w:rsidRPr="000B5AEA">
              <w:rPr>
                <w:lang w:val="ru-RU" w:eastAsia="ru-RU"/>
              </w:rPr>
              <w:t>-</w:t>
            </w:r>
            <w:r>
              <w:rPr>
                <w:lang w:val="uk-UA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правильності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ведення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бухгалтерського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обліку</w:t>
            </w:r>
            <w:proofErr w:type="spellEnd"/>
            <w:r w:rsidRPr="000B5AEA">
              <w:rPr>
                <w:lang w:val="ru-RU" w:eastAsia="ru-RU"/>
              </w:rPr>
              <w:t xml:space="preserve"> та </w:t>
            </w:r>
            <w:proofErr w:type="spellStart"/>
            <w:r w:rsidRPr="000B5AEA">
              <w:rPr>
                <w:lang w:val="ru-RU" w:eastAsia="ru-RU"/>
              </w:rPr>
              <w:t>достовірності</w:t>
            </w:r>
            <w:proofErr w:type="spellEnd"/>
            <w:r w:rsidRPr="000F7032">
              <w:rPr>
                <w:lang w:val="ru-RU" w:eastAsia="ru-RU"/>
              </w:rPr>
              <w:t xml:space="preserve">   </w:t>
            </w:r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фінансо</w:t>
            </w:r>
            <w:r w:rsidR="000F7032">
              <w:rPr>
                <w:lang w:val="ru-RU" w:eastAsia="ru-RU"/>
              </w:rPr>
              <w:t>вої</w:t>
            </w:r>
            <w:proofErr w:type="spellEnd"/>
            <w:r w:rsidR="000F7032">
              <w:rPr>
                <w:lang w:val="ru-RU" w:eastAsia="ru-RU"/>
              </w:rPr>
              <w:t xml:space="preserve"> </w:t>
            </w:r>
            <w:r w:rsidRPr="000B5AEA">
              <w:rPr>
                <w:lang w:val="ru-RU" w:eastAsia="ru-RU"/>
              </w:rPr>
              <w:t>і</w:t>
            </w:r>
            <w:r w:rsidR="000F7032">
              <w:rPr>
                <w:lang w:val="ru-RU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б</w:t>
            </w:r>
            <w:r w:rsidR="000F7032">
              <w:rPr>
                <w:lang w:val="ru-RU" w:eastAsia="ru-RU"/>
              </w:rPr>
              <w:t>юджетної</w:t>
            </w:r>
            <w:proofErr w:type="spellEnd"/>
            <w:r w:rsidR="000F7032">
              <w:rPr>
                <w:lang w:val="ru-RU" w:eastAsia="ru-RU"/>
              </w:rPr>
              <w:t xml:space="preserve"> </w:t>
            </w:r>
            <w:proofErr w:type="spellStart"/>
            <w:proofErr w:type="gramStart"/>
            <w:r w:rsidRPr="000B5AEA">
              <w:rPr>
                <w:lang w:val="ru-RU" w:eastAsia="ru-RU"/>
              </w:rPr>
              <w:t>звітності</w:t>
            </w:r>
            <w:proofErr w:type="spellEnd"/>
            <w:r w:rsidRPr="000B5AEA">
              <w:rPr>
                <w:lang w:val="ru-RU" w:eastAsia="ru-RU"/>
              </w:rPr>
              <w:t xml:space="preserve">;   </w:t>
            </w:r>
            <w:proofErr w:type="gramEnd"/>
            <w:r w:rsidRPr="000B5AEA">
              <w:rPr>
                <w:lang w:val="ru-RU" w:eastAsia="ru-RU"/>
              </w:rPr>
              <w:t xml:space="preserve">                                                                                                                                             - </w:t>
            </w:r>
            <w:proofErr w:type="spellStart"/>
            <w:r w:rsidRPr="000B5AEA">
              <w:rPr>
                <w:lang w:val="ru-RU" w:eastAsia="ru-RU"/>
              </w:rPr>
              <w:t>ризиків</w:t>
            </w:r>
            <w:proofErr w:type="spellEnd"/>
            <w:r w:rsidRPr="000B5AEA">
              <w:rPr>
                <w:lang w:val="ru-RU" w:eastAsia="ru-RU"/>
              </w:rPr>
              <w:t xml:space="preserve">, </w:t>
            </w:r>
            <w:proofErr w:type="spellStart"/>
            <w:r w:rsidRPr="000B5AEA">
              <w:rPr>
                <w:lang w:val="ru-RU" w:eastAsia="ru-RU"/>
              </w:rPr>
              <w:t>які</w:t>
            </w:r>
            <w:proofErr w:type="spellEnd"/>
            <w:r w:rsidRPr="000B5AEA">
              <w:rPr>
                <w:lang w:val="ru-RU" w:eastAsia="ru-RU"/>
              </w:rPr>
              <w:t xml:space="preserve"> негативно </w:t>
            </w:r>
            <w:proofErr w:type="spellStart"/>
            <w:r w:rsidRPr="000B5AEA">
              <w:rPr>
                <w:lang w:val="ru-RU" w:eastAsia="ru-RU"/>
              </w:rPr>
              <w:t>впливають</w:t>
            </w:r>
            <w:proofErr w:type="spellEnd"/>
            <w:r w:rsidRPr="000B5AEA">
              <w:rPr>
                <w:lang w:val="ru-RU" w:eastAsia="ru-RU"/>
              </w:rPr>
              <w:t xml:space="preserve"> на </w:t>
            </w:r>
            <w:proofErr w:type="spellStart"/>
            <w:r w:rsidRPr="000B5AEA">
              <w:rPr>
                <w:lang w:val="ru-RU" w:eastAsia="ru-RU"/>
              </w:rPr>
              <w:t>виконання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функцій</w:t>
            </w:r>
            <w:proofErr w:type="spellEnd"/>
            <w:r w:rsidRPr="000B5AEA">
              <w:rPr>
                <w:lang w:val="ru-RU" w:eastAsia="ru-RU"/>
              </w:rPr>
              <w:t xml:space="preserve"> і     </w:t>
            </w:r>
            <w:proofErr w:type="spellStart"/>
            <w:r w:rsidRPr="000B5AEA">
              <w:rPr>
                <w:lang w:val="ru-RU" w:eastAsia="ru-RU"/>
              </w:rPr>
              <w:t>завдань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райдержадміністрації</w:t>
            </w:r>
            <w:proofErr w:type="spellEnd"/>
            <w:r w:rsidRPr="000B5AEA">
              <w:rPr>
                <w:lang w:val="ru-RU" w:eastAsia="ru-RU"/>
              </w:rPr>
              <w:t xml:space="preserve">, </w:t>
            </w:r>
            <w:proofErr w:type="spellStart"/>
            <w:r w:rsidRPr="000B5AEA">
              <w:rPr>
                <w:lang w:val="ru-RU" w:eastAsia="ru-RU"/>
              </w:rPr>
              <w:t>її</w:t>
            </w:r>
            <w:proofErr w:type="spellEnd"/>
            <w:r w:rsidRPr="000B5AEA">
              <w:rPr>
                <w:lang w:val="ru-RU" w:eastAsia="ru-RU"/>
              </w:rPr>
              <w:t xml:space="preserve"> структурних підрозділів, комунальних підприємств, установ, організацій, що передані до </w:t>
            </w:r>
            <w:proofErr w:type="spellStart"/>
            <w:r w:rsidRPr="000B5AEA">
              <w:rPr>
                <w:lang w:val="ru-RU" w:eastAsia="ru-RU"/>
              </w:rPr>
              <w:t>сфери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управління</w:t>
            </w:r>
            <w:proofErr w:type="spellEnd"/>
            <w:r w:rsidRPr="000B5AEA">
              <w:rPr>
                <w:lang w:val="ru-RU" w:eastAsia="ru-RU"/>
              </w:rPr>
              <w:t xml:space="preserve"> </w:t>
            </w:r>
            <w:proofErr w:type="spellStart"/>
            <w:r w:rsidRPr="000B5AEA">
              <w:rPr>
                <w:lang w:val="ru-RU" w:eastAsia="ru-RU"/>
              </w:rPr>
              <w:t>райдержадміністрації</w:t>
            </w:r>
            <w:proofErr w:type="spellEnd"/>
            <w:r w:rsidR="000F7032">
              <w:rPr>
                <w:lang w:val="ru-RU" w:eastAsia="ru-RU"/>
              </w:rPr>
              <w:t>.</w:t>
            </w:r>
          </w:p>
          <w:p w:rsidR="000B5AEA" w:rsidRPr="00893301" w:rsidRDefault="000B5AEA" w:rsidP="000B5AEA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</w:p>
          <w:p w:rsidR="000832D9" w:rsidRDefault="007A2B98" w:rsidP="00237270">
            <w:pPr>
              <w:jc w:val="both"/>
              <w:rPr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746285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0F7032" w:rsidRPr="000F7032">
              <w:rPr>
                <w:color w:val="303030"/>
                <w:lang w:val="uk-UA" w:eastAsia="ru-RU"/>
              </w:rPr>
              <w:t>Планування, організація та проведення в повному обсязі або з окремих питань внутрішнього аудиту структурних підрозділів з правом юридичної особи Святошинської районної в місті Києві державної адміністрації, підприємств, установ та організацій, які передані до сфери управління райдержадміністрації</w:t>
            </w:r>
            <w:r w:rsidR="002A7EA6" w:rsidRPr="002A7EA6">
              <w:rPr>
                <w:lang w:val="uk-UA" w:eastAsia="ru-RU"/>
              </w:rPr>
              <w:t>.</w:t>
            </w:r>
          </w:p>
          <w:p w:rsidR="000832D9" w:rsidRPr="00893301" w:rsidRDefault="000832D9" w:rsidP="00237270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</w:p>
          <w:p w:rsidR="002A7EA6" w:rsidRPr="00893301" w:rsidRDefault="007A2B98" w:rsidP="001431E2">
            <w:pPr>
              <w:jc w:val="both"/>
              <w:rPr>
                <w:color w:val="000000"/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0709DE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0F7032" w:rsidRPr="000F7032">
              <w:rPr>
                <w:color w:val="303030"/>
                <w:lang w:val="uk-UA" w:eastAsia="ru-RU"/>
              </w:rPr>
              <w:t>Узагальнення та опрацювання документів за результати проведення внутрішнього аудиту, підготовка аудиторських звітів, висновків та рекомендацій</w:t>
            </w:r>
            <w:r w:rsidR="000F7032">
              <w:rPr>
                <w:color w:val="000000"/>
                <w:lang w:val="uk-UA" w:eastAsia="ru-RU"/>
              </w:rPr>
              <w:t>.</w:t>
            </w:r>
          </w:p>
          <w:p w:rsidR="000832D9" w:rsidRPr="00893301" w:rsidRDefault="001431E2" w:rsidP="000709DE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lastRenderedPageBreak/>
              <w:t>-</w:t>
            </w:r>
            <w:r w:rsidR="000709DE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0F7032" w:rsidRPr="000F7032">
              <w:rPr>
                <w:color w:val="303030"/>
                <w:lang w:val="uk-UA" w:eastAsia="ru-RU"/>
              </w:rPr>
              <w:t>Підготовка рекомендацій та пропозицій щодо поліпшення діяльності структурних підрозділів з правом юридичної особи Святошинської районної в місті Києві державної адміністрації, підприємств, установ та організацій, які передані до сфери управління райдержадміністрації</w:t>
            </w:r>
            <w:r w:rsidR="002A7EA6" w:rsidRPr="002A7EA6">
              <w:rPr>
                <w:lang w:val="uk-UA" w:eastAsia="ru-RU"/>
              </w:rPr>
              <w:t>.</w:t>
            </w:r>
          </w:p>
          <w:p w:rsidR="000832D9" w:rsidRPr="00893301" w:rsidRDefault="000832D9" w:rsidP="000709DE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</w:p>
          <w:p w:rsidR="000832D9" w:rsidRPr="002A7EA6" w:rsidRDefault="005A571D" w:rsidP="000832D9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>-</w:t>
            </w:r>
            <w:r w:rsidR="000832D9" w:rsidRPr="00893301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="000F7032" w:rsidRPr="000F7032">
              <w:rPr>
                <w:color w:val="303030"/>
                <w:lang w:val="uk-UA" w:eastAsia="ru-RU"/>
              </w:rPr>
              <w:t>Подання голові райдержадміністрації аудиторських звітів і рекомендацій для прийняття ним відповідних управлінських рішень</w:t>
            </w:r>
            <w:r w:rsidR="002A7EA6" w:rsidRPr="002A7EA6">
              <w:rPr>
                <w:color w:val="333333"/>
                <w:shd w:val="clear" w:color="auto" w:fill="FFFFFF"/>
                <w:lang w:val="uk-UA"/>
              </w:rPr>
              <w:t>.</w:t>
            </w:r>
          </w:p>
          <w:p w:rsidR="002A7EA6" w:rsidRPr="00893301" w:rsidRDefault="002A7EA6" w:rsidP="000832D9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</w:p>
          <w:p w:rsidR="002A7EA6" w:rsidRDefault="000832D9" w:rsidP="002A7EA6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 xml:space="preserve">- </w:t>
            </w:r>
            <w:r w:rsidR="000F7032" w:rsidRPr="000F7032">
              <w:rPr>
                <w:color w:val="333333"/>
                <w:shd w:val="clear" w:color="auto" w:fill="FFFFFF"/>
                <w:lang w:val="uk-UA"/>
              </w:rPr>
              <w:t>Здійснення моніторингу виконання аудиторських рекомендацій</w:t>
            </w:r>
            <w:r w:rsidR="000F7032" w:rsidRPr="000F7032">
              <w:rPr>
                <w:color w:val="333333"/>
                <w:shd w:val="clear" w:color="auto" w:fill="FFFFFF"/>
                <w:lang w:val="uk-UA"/>
              </w:rPr>
              <w:t>.</w:t>
            </w:r>
          </w:p>
          <w:p w:rsidR="000F7032" w:rsidRPr="000F7032" w:rsidRDefault="000F7032" w:rsidP="002A7EA6">
            <w:pPr>
              <w:jc w:val="both"/>
              <w:rPr>
                <w:color w:val="333333"/>
                <w:shd w:val="clear" w:color="auto" w:fill="FFFFFF"/>
                <w:lang w:val="uk-UA"/>
              </w:rPr>
            </w:pPr>
          </w:p>
          <w:p w:rsidR="002A7EA6" w:rsidRDefault="002A7EA6" w:rsidP="002A7EA6">
            <w:pPr>
              <w:jc w:val="both"/>
              <w:rPr>
                <w:lang w:val="uk-UA" w:eastAsia="ru-RU"/>
              </w:rPr>
            </w:pPr>
            <w:r w:rsidRPr="002A7EA6">
              <w:rPr>
                <w:lang w:val="uk-UA" w:eastAsia="ru-RU"/>
              </w:rPr>
              <w:t xml:space="preserve">- </w:t>
            </w:r>
            <w:r w:rsidR="000F7032" w:rsidRPr="000F7032">
              <w:rPr>
                <w:lang w:val="uk-UA" w:eastAsia="ru-RU"/>
              </w:rPr>
              <w:t>Організація роботи щодо належного формування справ внутрішнього аудиту відповідно до чинного законодавства, дотримання вимог їх зберігання, вик</w:t>
            </w:r>
            <w:r w:rsidR="000F7032">
              <w:rPr>
                <w:lang w:val="uk-UA" w:eastAsia="ru-RU"/>
              </w:rPr>
              <w:t>ористання, передачі та знищення</w:t>
            </w:r>
            <w:r w:rsidRPr="002A7EA6">
              <w:rPr>
                <w:lang w:val="uk-UA" w:eastAsia="ru-RU"/>
              </w:rPr>
              <w:t>.</w:t>
            </w:r>
          </w:p>
          <w:p w:rsidR="002A7EA6" w:rsidRDefault="002A7EA6" w:rsidP="002A7EA6">
            <w:pPr>
              <w:jc w:val="both"/>
              <w:rPr>
                <w:lang w:val="uk-UA" w:eastAsia="ru-RU"/>
              </w:rPr>
            </w:pPr>
          </w:p>
          <w:p w:rsidR="007279A3" w:rsidRDefault="002A7EA6" w:rsidP="000709DE">
            <w:pPr>
              <w:jc w:val="both"/>
              <w:rPr>
                <w:lang w:val="uk-UA" w:eastAsia="ru-RU"/>
              </w:rPr>
            </w:pPr>
            <w:r w:rsidRPr="00893301">
              <w:rPr>
                <w:color w:val="333333"/>
                <w:shd w:val="clear" w:color="auto" w:fill="FFFFFF"/>
                <w:lang w:val="uk-UA"/>
              </w:rPr>
              <w:t xml:space="preserve">- </w:t>
            </w:r>
            <w:r w:rsidR="000F7032" w:rsidRPr="000F7032">
              <w:rPr>
                <w:lang w:val="uk-UA" w:eastAsia="ru-RU"/>
              </w:rPr>
              <w:t>Ведення бази даних щодо об’єктів внутрішнього аудиту, підготовка звітності за відповідними формами та у встановлені строки про результати діяльнос</w:t>
            </w:r>
            <w:r w:rsidR="000F7032">
              <w:rPr>
                <w:lang w:val="uk-UA" w:eastAsia="ru-RU"/>
              </w:rPr>
              <w:t>ті з питань внутрішнього аудиту</w:t>
            </w:r>
            <w:r w:rsidRPr="002A7EA6">
              <w:rPr>
                <w:lang w:val="uk-UA" w:eastAsia="ru-RU"/>
              </w:rPr>
              <w:t>.</w:t>
            </w:r>
          </w:p>
          <w:p w:rsidR="002A7EA6" w:rsidRPr="00893301" w:rsidRDefault="002A7EA6" w:rsidP="000709DE">
            <w:pPr>
              <w:jc w:val="both"/>
              <w:rPr>
                <w:lang w:val="uk-UA" w:eastAsia="ru-RU"/>
              </w:rPr>
            </w:pPr>
          </w:p>
        </w:tc>
      </w:tr>
      <w:tr w:rsidR="007A2B98" w:rsidRPr="00893301" w:rsidTr="000B7EB5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6804" w:type="dxa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 xml:space="preserve">посадовий оклад – </w:t>
            </w:r>
            <w:r w:rsidR="000F7032">
              <w:rPr>
                <w:lang w:val="uk-UA" w:eastAsia="ru-RU"/>
              </w:rPr>
              <w:t>14 771</w:t>
            </w:r>
            <w:bookmarkStart w:id="2" w:name="_GoBack"/>
            <w:bookmarkEnd w:id="2"/>
            <w:r w:rsidR="00893301">
              <w:rPr>
                <w:lang w:val="uk-UA" w:eastAsia="ru-RU"/>
              </w:rPr>
              <w:t>, 00</w:t>
            </w:r>
            <w:r w:rsidRPr="00893301">
              <w:rPr>
                <w:lang w:val="uk-UA" w:eastAsia="ru-RU"/>
              </w:rPr>
              <w:t xml:space="preserve"> грн. </w:t>
            </w:r>
          </w:p>
          <w:p w:rsidR="007A2B98" w:rsidRPr="00893301" w:rsidRDefault="007A2B98" w:rsidP="004D269D">
            <w:pPr>
              <w:jc w:val="both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7A2B98" w:rsidRPr="00893301" w:rsidRDefault="007A2B98" w:rsidP="004D269D">
            <w:pPr>
              <w:jc w:val="both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7A2B98" w:rsidRPr="00893301" w:rsidTr="000B7EB5">
        <w:tc>
          <w:tcPr>
            <w:tcW w:w="3545" w:type="dxa"/>
            <w:gridSpan w:val="2"/>
          </w:tcPr>
          <w:p w:rsidR="007A2B98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7A2B98" w:rsidRPr="00893301" w:rsidRDefault="002A2CDD" w:rsidP="00325A03">
            <w:pPr>
              <w:jc w:val="both"/>
              <w:rPr>
                <w:lang w:val="uk-UA"/>
              </w:rPr>
            </w:pPr>
            <w:r w:rsidRPr="00893301">
              <w:rPr>
                <w:color w:val="000000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12 місяців після припинення чи скасування воєнного стану.</w:t>
            </w:r>
          </w:p>
        </w:tc>
      </w:tr>
      <w:tr w:rsidR="007A2B98" w:rsidRPr="00893301" w:rsidTr="000B7EB5">
        <w:tc>
          <w:tcPr>
            <w:tcW w:w="3545" w:type="dxa"/>
            <w:gridSpan w:val="2"/>
          </w:tcPr>
          <w:p w:rsidR="00074361" w:rsidRPr="00893301" w:rsidRDefault="007A2B98" w:rsidP="007A2B98">
            <w:pPr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</w:tcPr>
          <w:p w:rsidR="00893301" w:rsidRPr="00893301" w:rsidRDefault="00893301" w:rsidP="00893301">
            <w:pPr>
              <w:ind w:left="57"/>
              <w:rPr>
                <w:lang w:val="uk-UA" w:eastAsia="ru-RU"/>
              </w:rPr>
            </w:pPr>
            <w:proofErr w:type="spellStart"/>
            <w:r w:rsidRPr="00893301">
              <w:rPr>
                <w:lang w:val="uk-UA" w:eastAsia="ru-RU"/>
              </w:rPr>
              <w:t>Сударікова</w:t>
            </w:r>
            <w:proofErr w:type="spellEnd"/>
            <w:r w:rsidRPr="00893301">
              <w:rPr>
                <w:lang w:val="uk-UA" w:eastAsia="ru-RU"/>
              </w:rPr>
              <w:t xml:space="preserve"> Ірина Леонідівна,</w:t>
            </w:r>
          </w:p>
          <w:p w:rsidR="00893301" w:rsidRPr="00893301" w:rsidRDefault="00893301" w:rsidP="00893301">
            <w:pPr>
              <w:ind w:left="57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т. (044)424 02 15</w:t>
            </w:r>
          </w:p>
          <w:p w:rsidR="00893301" w:rsidRPr="00893301" w:rsidRDefault="00893301" w:rsidP="00893301">
            <w:pPr>
              <w:spacing w:after="200" w:line="276" w:lineRule="auto"/>
              <w:rPr>
                <w:rFonts w:eastAsia="Calibri"/>
                <w:lang w:val="uk-UA"/>
              </w:rPr>
            </w:pPr>
            <w:r w:rsidRPr="00893301">
              <w:rPr>
                <w:rFonts w:eastAsia="Calibri"/>
                <w:lang w:val="uk-UA"/>
              </w:rPr>
              <w:t>persrsrda@kyivcity.gov.ua</w:t>
            </w:r>
          </w:p>
          <w:p w:rsidR="007A2B98" w:rsidRPr="00893301" w:rsidRDefault="007A2B98" w:rsidP="007A2B98">
            <w:pPr>
              <w:ind w:left="57"/>
              <w:rPr>
                <w:b/>
                <w:lang w:val="uk-UA" w:eastAsia="ru-RU"/>
              </w:rPr>
            </w:pPr>
          </w:p>
        </w:tc>
      </w:tr>
      <w:tr w:rsidR="007A2B98" w:rsidRPr="00893301" w:rsidTr="000B7EB5">
        <w:tc>
          <w:tcPr>
            <w:tcW w:w="10349" w:type="dxa"/>
            <w:gridSpan w:val="3"/>
          </w:tcPr>
          <w:p w:rsidR="007A2B98" w:rsidRPr="00893301" w:rsidRDefault="007A2B98" w:rsidP="007A2B98">
            <w:pPr>
              <w:jc w:val="center"/>
              <w:rPr>
                <w:b/>
                <w:lang w:val="uk-UA" w:eastAsia="ru-RU"/>
              </w:rPr>
            </w:pPr>
          </w:p>
          <w:p w:rsidR="007A2B98" w:rsidRPr="00893301" w:rsidRDefault="007A2B98" w:rsidP="007A2B98">
            <w:pPr>
              <w:jc w:val="center"/>
              <w:rPr>
                <w:b/>
                <w:lang w:val="uk-UA" w:eastAsia="ru-RU"/>
              </w:rPr>
            </w:pPr>
            <w:r w:rsidRPr="00893301">
              <w:rPr>
                <w:b/>
                <w:lang w:val="uk-UA" w:eastAsia="ru-RU"/>
              </w:rPr>
              <w:t>Кваліфікаційні вимоги</w:t>
            </w:r>
          </w:p>
          <w:p w:rsidR="007A2B98" w:rsidRPr="00893301" w:rsidRDefault="007A2B98" w:rsidP="007A2B98">
            <w:pPr>
              <w:jc w:val="center"/>
              <w:rPr>
                <w:b/>
                <w:lang w:val="uk-UA"/>
              </w:rPr>
            </w:pPr>
          </w:p>
        </w:tc>
      </w:tr>
      <w:tr w:rsidR="007A2B98" w:rsidRPr="00893301" w:rsidTr="000B7EB5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1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Освіта</w:t>
            </w:r>
          </w:p>
        </w:tc>
        <w:tc>
          <w:tcPr>
            <w:tcW w:w="6804" w:type="dxa"/>
          </w:tcPr>
          <w:p w:rsidR="000C5111" w:rsidRPr="00893301" w:rsidRDefault="00D42648" w:rsidP="00884C71">
            <w:pPr>
              <w:spacing w:before="100" w:beforeAutospacing="1" w:after="100" w:afterAutospacing="1"/>
              <w:jc w:val="both"/>
              <w:rPr>
                <w:lang w:val="uk-UA" w:eastAsia="ru-RU"/>
              </w:rPr>
            </w:pPr>
            <w:r w:rsidRPr="00D42648">
              <w:rPr>
                <w:rFonts w:eastAsia="Calibri"/>
                <w:szCs w:val="22"/>
                <w:shd w:val="clear" w:color="auto" w:fill="FFFFFF"/>
                <w:lang w:val="uk-UA"/>
              </w:rPr>
              <w:t>вища</w:t>
            </w:r>
            <w:r w:rsidRPr="00D42648">
              <w:rPr>
                <w:rFonts w:eastAsia="Calibri"/>
                <w:szCs w:val="22"/>
                <w:lang w:val="uk-UA"/>
              </w:rPr>
              <w:t xml:space="preserve"> освіта</w:t>
            </w:r>
            <w:r w:rsidRPr="00D42648">
              <w:rPr>
                <w:rFonts w:eastAsia="Calibri"/>
                <w:szCs w:val="22"/>
                <w:shd w:val="clear" w:color="auto" w:fill="FFFFFF"/>
                <w:lang w:val="uk-UA"/>
              </w:rPr>
              <w:t xml:space="preserve"> за освітнім ступенем не нижче бакалавра або молодшого бакалавра (спеціальність </w:t>
            </w:r>
            <w:r w:rsidRPr="00D42648">
              <w:rPr>
                <w:rFonts w:eastAsia="Calibri"/>
                <w:bCs/>
                <w:szCs w:val="22"/>
                <w:shd w:val="clear" w:color="auto" w:fill="FFFFFF"/>
                <w:lang w:val="uk-UA"/>
              </w:rPr>
              <w:t>«Облік і аудит»</w:t>
            </w:r>
            <w:r w:rsidRPr="00D42648">
              <w:rPr>
                <w:rFonts w:eastAsia="Calibri"/>
                <w:szCs w:val="22"/>
                <w:shd w:val="clear" w:color="auto" w:fill="FFFFFF"/>
                <w:lang w:val="uk-UA"/>
              </w:rPr>
              <w:t xml:space="preserve"> або </w:t>
            </w:r>
            <w:r w:rsidRPr="00D42648">
              <w:rPr>
                <w:rFonts w:eastAsia="Calibri"/>
                <w:bCs/>
                <w:szCs w:val="22"/>
                <w:shd w:val="clear" w:color="auto" w:fill="FFFFFF"/>
                <w:lang w:val="uk-UA"/>
              </w:rPr>
              <w:t>«Економіка»</w:t>
            </w:r>
            <w:r w:rsidRPr="00D42648">
              <w:rPr>
                <w:rFonts w:eastAsia="Calibri"/>
                <w:szCs w:val="22"/>
                <w:shd w:val="clear" w:color="auto" w:fill="FFFFFF"/>
                <w:lang w:val="uk-UA"/>
              </w:rPr>
              <w:t>)</w:t>
            </w:r>
            <w:r w:rsidR="00B02473">
              <w:rPr>
                <w:color w:val="000000" w:themeColor="text1"/>
                <w:shd w:val="clear" w:color="auto" w:fill="FFFFFF"/>
                <w:lang w:val="uk-UA"/>
              </w:rPr>
              <w:t>.</w:t>
            </w:r>
            <w:r w:rsidR="007F3358" w:rsidRPr="00893301">
              <w:rPr>
                <w:color w:val="000000" w:themeColor="text1"/>
                <w:shd w:val="clear" w:color="auto" w:fill="FFFFFF"/>
                <w:lang w:val="uk-UA"/>
              </w:rPr>
              <w:t xml:space="preserve"> </w:t>
            </w:r>
          </w:p>
        </w:tc>
      </w:tr>
      <w:tr w:rsidR="007A2B98" w:rsidRPr="00893301" w:rsidTr="000B7EB5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2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Досвід роботи</w:t>
            </w:r>
          </w:p>
        </w:tc>
        <w:tc>
          <w:tcPr>
            <w:tcW w:w="6804" w:type="dxa"/>
          </w:tcPr>
          <w:p w:rsidR="00B82F12" w:rsidRPr="00893301" w:rsidRDefault="00D42648" w:rsidP="00E770B2">
            <w:pPr>
              <w:spacing w:before="100" w:beforeAutospacing="1" w:after="100" w:afterAutospacing="1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D42648">
              <w:rPr>
                <w:lang w:val="uk-UA"/>
              </w:rPr>
              <w:t>таж роботи  за напрямками діяльності бажано не менше 1 року.</w:t>
            </w:r>
          </w:p>
        </w:tc>
      </w:tr>
      <w:tr w:rsidR="007A2B98" w:rsidRPr="00893301" w:rsidTr="000B7EB5">
        <w:tc>
          <w:tcPr>
            <w:tcW w:w="710" w:type="dxa"/>
          </w:tcPr>
          <w:p w:rsidR="007A2B98" w:rsidRPr="00893301" w:rsidRDefault="007A2B98" w:rsidP="007A2B98">
            <w:pPr>
              <w:jc w:val="center"/>
              <w:rPr>
                <w:lang w:val="uk-UA"/>
              </w:rPr>
            </w:pPr>
            <w:r w:rsidRPr="00893301">
              <w:rPr>
                <w:lang w:val="uk-UA"/>
              </w:rPr>
              <w:t>3</w:t>
            </w:r>
            <w:r w:rsidR="00E80854" w:rsidRPr="00893301">
              <w:rPr>
                <w:lang w:val="uk-UA"/>
              </w:rPr>
              <w:t>.</w:t>
            </w:r>
          </w:p>
        </w:tc>
        <w:tc>
          <w:tcPr>
            <w:tcW w:w="2835" w:type="dxa"/>
          </w:tcPr>
          <w:p w:rsidR="004D7BEE" w:rsidRPr="00893301" w:rsidRDefault="007A2B98" w:rsidP="00117A2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Володіння державною мовою</w:t>
            </w:r>
          </w:p>
        </w:tc>
        <w:tc>
          <w:tcPr>
            <w:tcW w:w="6804" w:type="dxa"/>
          </w:tcPr>
          <w:p w:rsidR="007A2B98" w:rsidRPr="00893301" w:rsidRDefault="007A2B98" w:rsidP="007A2B98">
            <w:pPr>
              <w:spacing w:before="100" w:beforeAutospacing="1" w:after="100" w:afterAutospacing="1"/>
              <w:rPr>
                <w:lang w:val="uk-UA" w:eastAsia="ru-RU"/>
              </w:rPr>
            </w:pPr>
            <w:r w:rsidRPr="00893301">
              <w:rPr>
                <w:lang w:val="uk-UA" w:eastAsia="ru-RU"/>
              </w:rPr>
              <w:t>Вільне володіння державною мовою</w:t>
            </w:r>
            <w:r w:rsidR="00B02473">
              <w:rPr>
                <w:lang w:val="uk-UA" w:eastAsia="ru-RU"/>
              </w:rPr>
              <w:t>.</w:t>
            </w:r>
          </w:p>
        </w:tc>
      </w:tr>
    </w:tbl>
    <w:p w:rsidR="00E21EF4" w:rsidRPr="00893301" w:rsidRDefault="00E21EF4">
      <w:pPr>
        <w:rPr>
          <w:lang w:val="uk-UA"/>
        </w:rPr>
      </w:pPr>
    </w:p>
    <w:sectPr w:rsidR="00E21EF4" w:rsidRPr="00893301" w:rsidSect="007279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05E94"/>
    <w:multiLevelType w:val="hybridMultilevel"/>
    <w:tmpl w:val="8E4ED76C"/>
    <w:lvl w:ilvl="0" w:tplc="16B22C0E">
      <w:start w:val="3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" w15:restartNumberingAfterBreak="0">
    <w:nsid w:val="1DD640A6"/>
    <w:multiLevelType w:val="hybridMultilevel"/>
    <w:tmpl w:val="C248DCAE"/>
    <w:lvl w:ilvl="0" w:tplc="5F0CD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25EE3"/>
    <w:rsid w:val="00037FA3"/>
    <w:rsid w:val="0004686A"/>
    <w:rsid w:val="000709DE"/>
    <w:rsid w:val="00074361"/>
    <w:rsid w:val="000818A7"/>
    <w:rsid w:val="000832D9"/>
    <w:rsid w:val="00094E4C"/>
    <w:rsid w:val="000A04ED"/>
    <w:rsid w:val="000B5AEA"/>
    <w:rsid w:val="000B7EB5"/>
    <w:rsid w:val="000C5111"/>
    <w:rsid w:val="000D04EF"/>
    <w:rsid w:val="000D0BBA"/>
    <w:rsid w:val="000E0FDE"/>
    <w:rsid w:val="000E26B1"/>
    <w:rsid w:val="000E4435"/>
    <w:rsid w:val="000F7032"/>
    <w:rsid w:val="00117A28"/>
    <w:rsid w:val="001431E2"/>
    <w:rsid w:val="001739C7"/>
    <w:rsid w:val="001A4264"/>
    <w:rsid w:val="001B7ED7"/>
    <w:rsid w:val="001E036C"/>
    <w:rsid w:val="001F18E9"/>
    <w:rsid w:val="00202FD4"/>
    <w:rsid w:val="0020361A"/>
    <w:rsid w:val="002200AB"/>
    <w:rsid w:val="00223C0A"/>
    <w:rsid w:val="00237270"/>
    <w:rsid w:val="002513B5"/>
    <w:rsid w:val="002626F9"/>
    <w:rsid w:val="00287457"/>
    <w:rsid w:val="002A2CDD"/>
    <w:rsid w:val="002A7EA6"/>
    <w:rsid w:val="00325A03"/>
    <w:rsid w:val="00395300"/>
    <w:rsid w:val="003C0E23"/>
    <w:rsid w:val="003D223F"/>
    <w:rsid w:val="003D52FE"/>
    <w:rsid w:val="003E4728"/>
    <w:rsid w:val="003F0582"/>
    <w:rsid w:val="004143F6"/>
    <w:rsid w:val="00436228"/>
    <w:rsid w:val="0044506A"/>
    <w:rsid w:val="004818A8"/>
    <w:rsid w:val="00491E24"/>
    <w:rsid w:val="004B673C"/>
    <w:rsid w:val="004C7860"/>
    <w:rsid w:val="004D269D"/>
    <w:rsid w:val="004D7BEE"/>
    <w:rsid w:val="0052408B"/>
    <w:rsid w:val="005318CE"/>
    <w:rsid w:val="0053488D"/>
    <w:rsid w:val="00541E42"/>
    <w:rsid w:val="005576D7"/>
    <w:rsid w:val="005665DC"/>
    <w:rsid w:val="005759E8"/>
    <w:rsid w:val="005A571D"/>
    <w:rsid w:val="005B3104"/>
    <w:rsid w:val="005E6BDA"/>
    <w:rsid w:val="005F3BC8"/>
    <w:rsid w:val="005F3D84"/>
    <w:rsid w:val="00614271"/>
    <w:rsid w:val="00617BE7"/>
    <w:rsid w:val="00642562"/>
    <w:rsid w:val="0066542D"/>
    <w:rsid w:val="00671094"/>
    <w:rsid w:val="006B0F09"/>
    <w:rsid w:val="006C66AB"/>
    <w:rsid w:val="006F038C"/>
    <w:rsid w:val="006F635B"/>
    <w:rsid w:val="00720F36"/>
    <w:rsid w:val="00726E13"/>
    <w:rsid w:val="007279A3"/>
    <w:rsid w:val="00734515"/>
    <w:rsid w:val="007405EE"/>
    <w:rsid w:val="00746285"/>
    <w:rsid w:val="00767DC3"/>
    <w:rsid w:val="007A2B98"/>
    <w:rsid w:val="007B3AEF"/>
    <w:rsid w:val="007C3E48"/>
    <w:rsid w:val="007F3358"/>
    <w:rsid w:val="0080121D"/>
    <w:rsid w:val="00810506"/>
    <w:rsid w:val="008610A8"/>
    <w:rsid w:val="00866B4F"/>
    <w:rsid w:val="00884C71"/>
    <w:rsid w:val="00887AA6"/>
    <w:rsid w:val="00893301"/>
    <w:rsid w:val="008975BE"/>
    <w:rsid w:val="008B3AB1"/>
    <w:rsid w:val="008D4609"/>
    <w:rsid w:val="008D65F2"/>
    <w:rsid w:val="008E1AE5"/>
    <w:rsid w:val="00905C92"/>
    <w:rsid w:val="00914511"/>
    <w:rsid w:val="00922A63"/>
    <w:rsid w:val="00935607"/>
    <w:rsid w:val="00943168"/>
    <w:rsid w:val="00963767"/>
    <w:rsid w:val="00966A68"/>
    <w:rsid w:val="00984BE0"/>
    <w:rsid w:val="0099366D"/>
    <w:rsid w:val="009E3060"/>
    <w:rsid w:val="009F6832"/>
    <w:rsid w:val="00A139DF"/>
    <w:rsid w:val="00A2304A"/>
    <w:rsid w:val="00A41065"/>
    <w:rsid w:val="00A65885"/>
    <w:rsid w:val="00A725F2"/>
    <w:rsid w:val="00A95898"/>
    <w:rsid w:val="00AB772C"/>
    <w:rsid w:val="00AC265D"/>
    <w:rsid w:val="00AD1AD2"/>
    <w:rsid w:val="00B02473"/>
    <w:rsid w:val="00B06E22"/>
    <w:rsid w:val="00B35C4D"/>
    <w:rsid w:val="00B50203"/>
    <w:rsid w:val="00B719ED"/>
    <w:rsid w:val="00B82F12"/>
    <w:rsid w:val="00BB42CC"/>
    <w:rsid w:val="00BB4E19"/>
    <w:rsid w:val="00BD7D18"/>
    <w:rsid w:val="00BF15CE"/>
    <w:rsid w:val="00C0029D"/>
    <w:rsid w:val="00C3478D"/>
    <w:rsid w:val="00C4082D"/>
    <w:rsid w:val="00C64719"/>
    <w:rsid w:val="00C9393E"/>
    <w:rsid w:val="00CC46DE"/>
    <w:rsid w:val="00CD4F25"/>
    <w:rsid w:val="00CE0CAA"/>
    <w:rsid w:val="00D42648"/>
    <w:rsid w:val="00D51E12"/>
    <w:rsid w:val="00D5206A"/>
    <w:rsid w:val="00D63CF8"/>
    <w:rsid w:val="00D67FE5"/>
    <w:rsid w:val="00D77474"/>
    <w:rsid w:val="00D849D6"/>
    <w:rsid w:val="00D85D11"/>
    <w:rsid w:val="00DA1FA5"/>
    <w:rsid w:val="00DB103C"/>
    <w:rsid w:val="00DD0C5E"/>
    <w:rsid w:val="00DF030C"/>
    <w:rsid w:val="00E028DE"/>
    <w:rsid w:val="00E155D7"/>
    <w:rsid w:val="00E21EF4"/>
    <w:rsid w:val="00E770B2"/>
    <w:rsid w:val="00E80854"/>
    <w:rsid w:val="00E96883"/>
    <w:rsid w:val="00F04BDB"/>
    <w:rsid w:val="00F507EC"/>
    <w:rsid w:val="00F77D50"/>
    <w:rsid w:val="00F801EF"/>
    <w:rsid w:val="00FB1695"/>
    <w:rsid w:val="00FB4436"/>
    <w:rsid w:val="00F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67DC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7DC3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rvps12">
    <w:name w:val="rvps12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80121D"/>
    <w:pPr>
      <w:spacing w:before="100" w:beforeAutospacing="1" w:after="100" w:afterAutospacing="1"/>
    </w:pPr>
    <w:rPr>
      <w:lang w:val="uk-UA" w:eastAsia="uk-UA"/>
    </w:rPr>
  </w:style>
  <w:style w:type="table" w:customStyle="1" w:styleId="TableNormal">
    <w:name w:val="Table Normal"/>
    <w:rsid w:val="0020361A"/>
    <w:pPr>
      <w:spacing w:after="160" w:line="259" w:lineRule="auto"/>
    </w:pPr>
    <w:rPr>
      <w:rFonts w:ascii="Calibri" w:eastAsia="Calibri" w:hAnsi="Calibri" w:cs="Calibri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9">
    <w:name w:val="rvts9"/>
    <w:rsid w:val="00541E42"/>
  </w:style>
  <w:style w:type="paragraph" w:styleId="ab">
    <w:name w:val="Plain Text"/>
    <w:basedOn w:val="a"/>
    <w:link w:val="ac"/>
    <w:rsid w:val="00237270"/>
    <w:rPr>
      <w:rFonts w:ascii="Courier New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rsid w:val="002372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6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0DEA2-53AA-4509-B1DB-00847446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2780</Words>
  <Characters>1586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Лисюк Анжеліка Анатоліївна</cp:lastModifiedBy>
  <cp:revision>8</cp:revision>
  <cp:lastPrinted>2022-11-18T12:46:00Z</cp:lastPrinted>
  <dcterms:created xsi:type="dcterms:W3CDTF">2024-06-12T07:55:00Z</dcterms:created>
  <dcterms:modified xsi:type="dcterms:W3CDTF">2024-06-14T06:53:00Z</dcterms:modified>
</cp:coreProperties>
</file>