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512" w:rsidRPr="008F247D" w:rsidRDefault="00813512" w:rsidP="00123D1F">
      <w:pPr>
        <w:tabs>
          <w:tab w:val="left" w:pos="4253"/>
        </w:tabs>
        <w:jc w:val="right"/>
        <w:rPr>
          <w:rFonts w:ascii="Times New Roman" w:hAnsi="Times New Roman" w:cs="Times New Roman"/>
          <w:sz w:val="28"/>
          <w:szCs w:val="28"/>
          <w:lang w:eastAsia="en-US"/>
        </w:rPr>
      </w:pPr>
      <w:r w:rsidRPr="008F247D">
        <w:rPr>
          <w:rFonts w:ascii="Times New Roman" w:hAnsi="Times New Roman" w:cs="Times New Roman"/>
          <w:sz w:val="28"/>
          <w:szCs w:val="28"/>
          <w:lang w:eastAsia="en-US"/>
        </w:rPr>
        <w:t>ПРОЄКТ</w:t>
      </w:r>
    </w:p>
    <w:p w:rsidR="00813512" w:rsidRDefault="00813512" w:rsidP="00123D1F">
      <w:pPr>
        <w:tabs>
          <w:tab w:val="left" w:pos="4253"/>
        </w:tabs>
        <w:rPr>
          <w:rFonts w:ascii="Times New Roman" w:hAnsi="Times New Roman" w:cs="Times New Roman"/>
          <w:b/>
          <w:sz w:val="28"/>
          <w:szCs w:val="28"/>
          <w:lang w:eastAsia="en-US"/>
        </w:rPr>
      </w:pPr>
    </w:p>
    <w:p w:rsidR="00813512" w:rsidRDefault="00813512" w:rsidP="00123D1F">
      <w:pPr>
        <w:tabs>
          <w:tab w:val="left" w:pos="4253"/>
        </w:tabs>
        <w:rPr>
          <w:rFonts w:ascii="Times New Roman" w:hAnsi="Times New Roman" w:cs="Times New Roman"/>
          <w:b/>
          <w:sz w:val="28"/>
          <w:szCs w:val="28"/>
          <w:lang w:eastAsia="en-US"/>
        </w:rPr>
      </w:pPr>
    </w:p>
    <w:p w:rsidR="00813512" w:rsidRDefault="00813512" w:rsidP="00123D1F">
      <w:pPr>
        <w:tabs>
          <w:tab w:val="left" w:pos="4253"/>
        </w:tabs>
        <w:rPr>
          <w:rFonts w:ascii="Times New Roman" w:hAnsi="Times New Roman" w:cs="Times New Roman"/>
          <w:b/>
          <w:sz w:val="28"/>
          <w:szCs w:val="28"/>
          <w:lang w:eastAsia="en-US"/>
        </w:rPr>
      </w:pPr>
    </w:p>
    <w:p w:rsidR="00813512" w:rsidRDefault="00813512" w:rsidP="00123D1F">
      <w:pPr>
        <w:tabs>
          <w:tab w:val="left" w:pos="4253"/>
        </w:tabs>
        <w:rPr>
          <w:rFonts w:ascii="Times New Roman" w:hAnsi="Times New Roman" w:cs="Times New Roman"/>
          <w:b/>
          <w:sz w:val="28"/>
          <w:szCs w:val="28"/>
          <w:lang w:eastAsia="en-US"/>
        </w:rPr>
      </w:pPr>
    </w:p>
    <w:p w:rsidR="00813512" w:rsidRDefault="00813512" w:rsidP="00123D1F">
      <w:pPr>
        <w:tabs>
          <w:tab w:val="left" w:pos="4253"/>
        </w:tabs>
        <w:rPr>
          <w:rFonts w:ascii="Times New Roman" w:hAnsi="Times New Roman" w:cs="Times New Roman"/>
          <w:b/>
          <w:sz w:val="28"/>
          <w:szCs w:val="28"/>
          <w:lang w:eastAsia="en-US"/>
        </w:rPr>
      </w:pPr>
    </w:p>
    <w:p w:rsidR="00813512" w:rsidRDefault="00813512" w:rsidP="00123D1F">
      <w:pPr>
        <w:tabs>
          <w:tab w:val="left" w:pos="4253"/>
        </w:tabs>
        <w:rPr>
          <w:rFonts w:ascii="Times New Roman" w:hAnsi="Times New Roman" w:cs="Times New Roman"/>
          <w:b/>
          <w:sz w:val="28"/>
          <w:szCs w:val="28"/>
          <w:lang w:eastAsia="en-US"/>
        </w:rPr>
      </w:pPr>
    </w:p>
    <w:p w:rsidR="00813512" w:rsidRPr="00596CCF" w:rsidRDefault="00813512" w:rsidP="00123D1F">
      <w:pPr>
        <w:tabs>
          <w:tab w:val="left" w:pos="4253"/>
        </w:tabs>
        <w:rPr>
          <w:rFonts w:ascii="Times New Roman" w:hAnsi="Times New Roman" w:cs="Times New Roman"/>
          <w:b/>
          <w:sz w:val="28"/>
          <w:szCs w:val="28"/>
          <w:lang w:eastAsia="en-US"/>
        </w:rPr>
      </w:pPr>
      <w:r w:rsidRPr="00596CCF">
        <w:rPr>
          <w:rFonts w:ascii="Times New Roman" w:hAnsi="Times New Roman" w:cs="Times New Roman"/>
          <w:b/>
          <w:sz w:val="28"/>
          <w:szCs w:val="28"/>
          <w:lang w:eastAsia="en-US"/>
        </w:rPr>
        <w:t>Про затвердження Порядку</w:t>
      </w:r>
    </w:p>
    <w:p w:rsidR="00813512" w:rsidRPr="00596CCF" w:rsidRDefault="00813512" w:rsidP="00123D1F">
      <w:pPr>
        <w:tabs>
          <w:tab w:val="left" w:pos="4253"/>
        </w:tabs>
        <w:rPr>
          <w:rFonts w:ascii="Times New Roman" w:hAnsi="Times New Roman" w:cs="Times New Roman"/>
          <w:b/>
          <w:sz w:val="28"/>
          <w:szCs w:val="28"/>
          <w:lang w:eastAsia="en-US"/>
        </w:rPr>
      </w:pPr>
      <w:r w:rsidRPr="00596CCF">
        <w:rPr>
          <w:rFonts w:ascii="Times New Roman" w:hAnsi="Times New Roman" w:cs="Times New Roman"/>
          <w:b/>
          <w:sz w:val="28"/>
          <w:szCs w:val="28"/>
          <w:lang w:eastAsia="en-US"/>
        </w:rPr>
        <w:t>обробки та захисту персональних</w:t>
      </w:r>
    </w:p>
    <w:p w:rsidR="00813512" w:rsidRDefault="00813512" w:rsidP="00123D1F">
      <w:pPr>
        <w:tabs>
          <w:tab w:val="left" w:pos="4253"/>
        </w:tabs>
        <w:rPr>
          <w:rFonts w:ascii="Times New Roman" w:hAnsi="Times New Roman" w:cs="Times New Roman"/>
          <w:b/>
          <w:sz w:val="28"/>
          <w:szCs w:val="28"/>
        </w:rPr>
      </w:pPr>
      <w:r>
        <w:rPr>
          <w:rFonts w:ascii="Times New Roman" w:hAnsi="Times New Roman" w:cs="Times New Roman"/>
          <w:b/>
          <w:sz w:val="28"/>
          <w:szCs w:val="28"/>
          <w:lang w:eastAsia="en-US"/>
        </w:rPr>
        <w:t xml:space="preserve">даних у </w:t>
      </w:r>
      <w:r w:rsidRPr="00596CCF">
        <w:rPr>
          <w:rFonts w:ascii="Times New Roman" w:hAnsi="Times New Roman" w:cs="Times New Roman"/>
          <w:b/>
          <w:sz w:val="28"/>
          <w:szCs w:val="28"/>
        </w:rPr>
        <w:t>С</w:t>
      </w:r>
      <w:r>
        <w:rPr>
          <w:rFonts w:ascii="Times New Roman" w:hAnsi="Times New Roman" w:cs="Times New Roman"/>
          <w:b/>
          <w:sz w:val="28"/>
          <w:szCs w:val="28"/>
        </w:rPr>
        <w:t>вятошинській</w:t>
      </w:r>
      <w:r w:rsidRPr="00596CCF">
        <w:rPr>
          <w:rFonts w:ascii="Times New Roman" w:hAnsi="Times New Roman" w:cs="Times New Roman"/>
          <w:b/>
          <w:sz w:val="28"/>
          <w:szCs w:val="28"/>
        </w:rPr>
        <w:t xml:space="preserve"> районн</w:t>
      </w:r>
      <w:r>
        <w:rPr>
          <w:rFonts w:ascii="Times New Roman" w:hAnsi="Times New Roman" w:cs="Times New Roman"/>
          <w:b/>
          <w:sz w:val="28"/>
          <w:szCs w:val="28"/>
        </w:rPr>
        <w:t>ій</w:t>
      </w:r>
      <w:r w:rsidRPr="00596CCF">
        <w:rPr>
          <w:rFonts w:ascii="Times New Roman" w:hAnsi="Times New Roman" w:cs="Times New Roman"/>
          <w:b/>
          <w:sz w:val="28"/>
          <w:szCs w:val="28"/>
        </w:rPr>
        <w:t xml:space="preserve"> </w:t>
      </w:r>
    </w:p>
    <w:p w:rsidR="00813512" w:rsidRPr="00596CCF" w:rsidRDefault="00813512" w:rsidP="00123D1F">
      <w:pPr>
        <w:tabs>
          <w:tab w:val="left" w:pos="4253"/>
        </w:tabs>
        <w:rPr>
          <w:rFonts w:ascii="Times New Roman" w:hAnsi="Times New Roman" w:cs="Times New Roman"/>
          <w:b/>
          <w:sz w:val="28"/>
          <w:szCs w:val="28"/>
        </w:rPr>
      </w:pPr>
      <w:r w:rsidRPr="00596CCF">
        <w:rPr>
          <w:rFonts w:ascii="Times New Roman" w:hAnsi="Times New Roman" w:cs="Times New Roman"/>
          <w:b/>
          <w:sz w:val="28"/>
          <w:szCs w:val="28"/>
        </w:rPr>
        <w:t>в місті Києві державн</w:t>
      </w:r>
      <w:r>
        <w:rPr>
          <w:rFonts w:ascii="Times New Roman" w:hAnsi="Times New Roman" w:cs="Times New Roman"/>
          <w:b/>
          <w:sz w:val="28"/>
          <w:szCs w:val="28"/>
        </w:rPr>
        <w:t>ій</w:t>
      </w:r>
      <w:r w:rsidRPr="00596CCF">
        <w:rPr>
          <w:rFonts w:ascii="Times New Roman" w:hAnsi="Times New Roman" w:cs="Times New Roman"/>
          <w:b/>
          <w:sz w:val="28"/>
          <w:szCs w:val="28"/>
        </w:rPr>
        <w:t xml:space="preserve"> адміністрації</w:t>
      </w:r>
    </w:p>
    <w:p w:rsidR="00813512" w:rsidRPr="00596CCF" w:rsidRDefault="00813512" w:rsidP="00123D1F">
      <w:pPr>
        <w:rPr>
          <w:rFonts w:ascii="Times New Roman" w:hAnsi="Times New Roman" w:cs="Times New Roman"/>
          <w:b/>
          <w:sz w:val="28"/>
          <w:szCs w:val="28"/>
          <w:lang w:eastAsia="en-US"/>
        </w:rPr>
      </w:pPr>
    </w:p>
    <w:p w:rsidR="00813512" w:rsidRPr="00596CCF" w:rsidRDefault="00813512" w:rsidP="00123D1F">
      <w:pPr>
        <w:ind w:firstLine="709"/>
        <w:contextualSpacing/>
        <w:jc w:val="both"/>
        <w:rPr>
          <w:rFonts w:ascii="Times New Roman" w:hAnsi="Times New Roman" w:cs="Times New Roman"/>
          <w:sz w:val="28"/>
          <w:szCs w:val="28"/>
        </w:rPr>
      </w:pPr>
      <w:r w:rsidRPr="00596CCF">
        <w:rPr>
          <w:rFonts w:ascii="Times New Roman" w:hAnsi="Times New Roman" w:cs="Times New Roman"/>
          <w:color w:val="000000"/>
          <w:sz w:val="28"/>
          <w:szCs w:val="28"/>
          <w:lang w:eastAsia="en-US"/>
        </w:rPr>
        <w:t>Відповідно до</w:t>
      </w:r>
      <w:r w:rsidRPr="00596CCF">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статей 6, 41 Закону України «Про місцеві державні адміністрації»,</w:t>
      </w:r>
      <w:r>
        <w:rPr>
          <w:rFonts w:ascii="Times New Roman" w:hAnsi="Times New Roman" w:cs="Times New Roman"/>
          <w:sz w:val="28"/>
          <w:szCs w:val="28"/>
          <w:lang w:val="hr-HR"/>
        </w:rPr>
        <w:t xml:space="preserve"> </w:t>
      </w:r>
      <w:r w:rsidRPr="00596CCF">
        <w:rPr>
          <w:rFonts w:ascii="Times New Roman" w:hAnsi="Times New Roman" w:cs="Times New Roman"/>
          <w:color w:val="000000"/>
          <w:sz w:val="28"/>
          <w:szCs w:val="28"/>
          <w:shd w:val="clear" w:color="auto" w:fill="FFFFFF"/>
        </w:rPr>
        <w:t xml:space="preserve">статті 6 Закону України «Про захист персональних даних», </w:t>
      </w:r>
      <w:hyperlink w:anchor="n14" w:tgtFrame="_blank" w:history="1">
        <w:r w:rsidRPr="00596CCF">
          <w:rPr>
            <w:rFonts w:ascii="Times New Roman" w:hAnsi="Times New Roman" w:cs="Times New Roman"/>
            <w:color w:val="000000"/>
            <w:sz w:val="28"/>
            <w:szCs w:val="28"/>
            <w:shd w:val="clear" w:color="auto" w:fill="FFFFFF"/>
          </w:rPr>
          <w:t>пункту 1.2</w:t>
        </w:r>
      </w:hyperlink>
      <w:r w:rsidRPr="00596CCF">
        <w:rPr>
          <w:rFonts w:ascii="Times New Roman" w:hAnsi="Times New Roman" w:cs="Times New Roman"/>
          <w:color w:val="000000"/>
          <w:sz w:val="28"/>
          <w:szCs w:val="28"/>
          <w:shd w:val="clear" w:color="auto" w:fill="FFFFFF"/>
        </w:rPr>
        <w:t xml:space="preserve"> розділу 1 Типового порядку обробки персональних даних, затвердженого наказом Уповноваженого Верховної Ради України з прав людини від 08 січня 2014</w:t>
      </w:r>
      <w:r>
        <w:rPr>
          <w:rFonts w:ascii="Times New Roman" w:hAnsi="Times New Roman" w:cs="Times New Roman"/>
          <w:color w:val="000000"/>
          <w:sz w:val="28"/>
          <w:szCs w:val="28"/>
          <w:shd w:val="clear" w:color="auto" w:fill="FFFFFF"/>
        </w:rPr>
        <w:t> </w:t>
      </w:r>
      <w:r w:rsidRPr="00596CCF">
        <w:rPr>
          <w:rFonts w:ascii="Times New Roman" w:hAnsi="Times New Roman" w:cs="Times New Roman"/>
          <w:color w:val="000000"/>
          <w:sz w:val="28"/>
          <w:szCs w:val="28"/>
          <w:shd w:val="clear" w:color="auto" w:fill="FFFFFF"/>
        </w:rPr>
        <w:t xml:space="preserve">року № 1/02-14, та з метою подальшого вдосконалення організації роботи з обробки та захисту персональних даних </w:t>
      </w:r>
      <w:r>
        <w:rPr>
          <w:rFonts w:ascii="Times New Roman" w:hAnsi="Times New Roman" w:cs="Times New Roman"/>
          <w:color w:val="000000"/>
          <w:sz w:val="28"/>
          <w:szCs w:val="28"/>
          <w:shd w:val="clear" w:color="auto" w:fill="FFFFFF"/>
        </w:rPr>
        <w:t xml:space="preserve">у </w:t>
      </w:r>
      <w:r w:rsidRPr="00596CCF">
        <w:rPr>
          <w:rFonts w:ascii="Times New Roman" w:hAnsi="Times New Roman" w:cs="Times New Roman"/>
          <w:sz w:val="28"/>
          <w:szCs w:val="28"/>
        </w:rPr>
        <w:t>Святошинськ</w:t>
      </w:r>
      <w:r>
        <w:rPr>
          <w:rFonts w:ascii="Times New Roman" w:hAnsi="Times New Roman" w:cs="Times New Roman"/>
          <w:sz w:val="28"/>
          <w:szCs w:val="28"/>
        </w:rPr>
        <w:t>ій</w:t>
      </w:r>
      <w:r w:rsidRPr="00596CCF">
        <w:rPr>
          <w:rFonts w:ascii="Times New Roman" w:hAnsi="Times New Roman" w:cs="Times New Roman"/>
          <w:sz w:val="28"/>
          <w:szCs w:val="28"/>
        </w:rPr>
        <w:t xml:space="preserve"> районн</w:t>
      </w:r>
      <w:r>
        <w:rPr>
          <w:rFonts w:ascii="Times New Roman" w:hAnsi="Times New Roman" w:cs="Times New Roman"/>
          <w:sz w:val="28"/>
          <w:szCs w:val="28"/>
        </w:rPr>
        <w:t>ій</w:t>
      </w:r>
      <w:r w:rsidRPr="00596CCF">
        <w:rPr>
          <w:rFonts w:ascii="Times New Roman" w:hAnsi="Times New Roman" w:cs="Times New Roman"/>
          <w:sz w:val="28"/>
          <w:szCs w:val="28"/>
        </w:rPr>
        <w:t xml:space="preserve"> в місті Києві державн</w:t>
      </w:r>
      <w:r>
        <w:rPr>
          <w:rFonts w:ascii="Times New Roman" w:hAnsi="Times New Roman" w:cs="Times New Roman"/>
          <w:sz w:val="28"/>
          <w:szCs w:val="28"/>
        </w:rPr>
        <w:t>ій</w:t>
      </w:r>
      <w:r w:rsidRPr="00596CCF">
        <w:rPr>
          <w:rFonts w:ascii="Times New Roman" w:hAnsi="Times New Roman" w:cs="Times New Roman"/>
          <w:sz w:val="28"/>
          <w:szCs w:val="28"/>
        </w:rPr>
        <w:t xml:space="preserve"> адміністрації</w:t>
      </w:r>
    </w:p>
    <w:p w:rsidR="00813512" w:rsidRPr="00596CCF" w:rsidRDefault="00813512" w:rsidP="00123D1F">
      <w:pPr>
        <w:ind w:firstLine="567"/>
        <w:contextualSpacing/>
        <w:jc w:val="both"/>
        <w:rPr>
          <w:rFonts w:ascii="Times New Roman" w:hAnsi="Times New Roman" w:cs="Times New Roman"/>
          <w:color w:val="1D1D1B"/>
          <w:sz w:val="28"/>
          <w:szCs w:val="28"/>
          <w:shd w:val="clear" w:color="auto" w:fill="FFFFFF"/>
        </w:rPr>
      </w:pPr>
    </w:p>
    <w:p w:rsidR="00813512" w:rsidRPr="00596CCF" w:rsidRDefault="00813512" w:rsidP="00123D1F">
      <w:pPr>
        <w:contextualSpacing/>
        <w:jc w:val="both"/>
        <w:rPr>
          <w:rFonts w:ascii="Times New Roman" w:hAnsi="Times New Roman" w:cs="Times New Roman"/>
          <w:b/>
          <w:color w:val="000000"/>
          <w:sz w:val="28"/>
          <w:szCs w:val="28"/>
          <w:lang w:eastAsia="en-US"/>
        </w:rPr>
      </w:pPr>
      <w:r>
        <w:rPr>
          <w:rFonts w:ascii="Times New Roman" w:hAnsi="Times New Roman" w:cs="Times New Roman"/>
          <w:b/>
          <w:color w:val="000000"/>
          <w:sz w:val="28"/>
          <w:szCs w:val="28"/>
          <w:lang w:eastAsia="en-US"/>
        </w:rPr>
        <w:t>ЗОБОВ’ЯЗУЮ</w:t>
      </w:r>
      <w:r w:rsidRPr="00596CCF">
        <w:rPr>
          <w:rFonts w:ascii="Times New Roman" w:hAnsi="Times New Roman" w:cs="Times New Roman"/>
          <w:b/>
          <w:color w:val="000000"/>
          <w:sz w:val="28"/>
          <w:szCs w:val="28"/>
          <w:lang w:eastAsia="en-US"/>
        </w:rPr>
        <w:t xml:space="preserve">:  </w:t>
      </w:r>
    </w:p>
    <w:p w:rsidR="00813512" w:rsidRDefault="00813512" w:rsidP="00123D1F">
      <w:pPr>
        <w:jc w:val="both"/>
        <w:rPr>
          <w:rFonts w:ascii="Times New Roman" w:hAnsi="Times New Roman" w:cs="Times New Roman"/>
          <w:color w:val="000000"/>
          <w:sz w:val="28"/>
          <w:szCs w:val="28"/>
          <w:lang w:eastAsia="en-US"/>
        </w:rPr>
      </w:pPr>
    </w:p>
    <w:p w:rsidR="00813512" w:rsidRPr="00F86D53" w:rsidRDefault="00813512" w:rsidP="00123D1F">
      <w:pPr>
        <w:ind w:firstLine="567"/>
        <w:jc w:val="both"/>
        <w:rPr>
          <w:rFonts w:ascii="Times New Roman" w:hAnsi="Times New Roman" w:cs="Times New Roman"/>
          <w:sz w:val="28"/>
          <w:szCs w:val="28"/>
        </w:rPr>
      </w:pPr>
      <w:r>
        <w:rPr>
          <w:rFonts w:ascii="Times New Roman" w:hAnsi="Times New Roman" w:cs="Times New Roman"/>
          <w:color w:val="000000"/>
          <w:sz w:val="28"/>
          <w:szCs w:val="28"/>
          <w:lang w:eastAsia="en-US"/>
        </w:rPr>
        <w:t>1. </w:t>
      </w:r>
      <w:r w:rsidRPr="00F86D53">
        <w:rPr>
          <w:rFonts w:ascii="Times New Roman" w:hAnsi="Times New Roman" w:cs="Times New Roman"/>
          <w:sz w:val="28"/>
          <w:szCs w:val="28"/>
          <w:lang w:eastAsia="en-US"/>
        </w:rPr>
        <w:t xml:space="preserve">Затвердити Порядок обробки та захисту персональних даних </w:t>
      </w:r>
      <w:r w:rsidRPr="00F86D53">
        <w:rPr>
          <w:rFonts w:ascii="Times New Roman" w:hAnsi="Times New Roman" w:cs="Times New Roman"/>
          <w:color w:val="000000"/>
          <w:sz w:val="28"/>
          <w:szCs w:val="28"/>
          <w:shd w:val="clear" w:color="auto" w:fill="FFFFFF"/>
        </w:rPr>
        <w:t xml:space="preserve">у </w:t>
      </w:r>
      <w:r w:rsidRPr="00F86D53">
        <w:rPr>
          <w:rFonts w:ascii="Times New Roman" w:hAnsi="Times New Roman" w:cs="Times New Roman"/>
          <w:sz w:val="28"/>
          <w:szCs w:val="28"/>
        </w:rPr>
        <w:t>Святошинській районній в місті Києві державній адміністрації</w:t>
      </w:r>
      <w:r w:rsidRPr="00F86D53">
        <w:rPr>
          <w:rFonts w:ascii="Times New Roman" w:hAnsi="Times New Roman" w:cs="Times New Roman"/>
          <w:sz w:val="28"/>
          <w:szCs w:val="28"/>
          <w:lang w:eastAsia="en-US"/>
        </w:rPr>
        <w:t>, що додається.</w:t>
      </w:r>
    </w:p>
    <w:p w:rsidR="00813512" w:rsidRPr="00596CCF" w:rsidRDefault="00813512" w:rsidP="00123D1F">
      <w:pPr>
        <w:tabs>
          <w:tab w:val="left" w:pos="1134"/>
        </w:tabs>
        <w:ind w:firstLine="1353"/>
        <w:contextualSpacing/>
        <w:jc w:val="both"/>
        <w:rPr>
          <w:rFonts w:ascii="Times New Roman" w:hAnsi="Times New Roman" w:cs="Times New Roman"/>
          <w:sz w:val="28"/>
          <w:szCs w:val="28"/>
          <w:lang w:eastAsia="en-US"/>
        </w:rPr>
      </w:pPr>
    </w:p>
    <w:p w:rsidR="00813512" w:rsidRDefault="00813512" w:rsidP="00123D1F">
      <w:pPr>
        <w:pStyle w:val="BodyTextIndent"/>
        <w:tabs>
          <w:tab w:val="clear" w:pos="1134"/>
          <w:tab w:val="left" w:pos="0"/>
        </w:tabs>
        <w:spacing w:line="240" w:lineRule="auto"/>
      </w:pPr>
      <w:r>
        <w:t xml:space="preserve">2. Керівників структурних підрозділів Святошинської районної в місті Києві державної адміністрації </w:t>
      </w:r>
      <w:r>
        <w:rPr>
          <w:color w:val="000000"/>
          <w:lang w:eastAsia="uk-UA"/>
        </w:rPr>
        <w:t xml:space="preserve">забезпечити дотримання працівниками, які </w:t>
      </w:r>
      <w:r w:rsidRPr="001A600E">
        <w:rPr>
          <w:lang w:eastAsia="uk-UA"/>
        </w:rPr>
        <w:t>мають доступ до персональних даних</w:t>
      </w:r>
      <w:r>
        <w:rPr>
          <w:lang w:eastAsia="uk-UA"/>
        </w:rPr>
        <w:t>,</w:t>
      </w:r>
      <w:r>
        <w:rPr>
          <w:color w:val="000000"/>
          <w:lang w:eastAsia="uk-UA"/>
        </w:rPr>
        <w:t xml:space="preserve"> вимог Порядку</w:t>
      </w:r>
      <w:r w:rsidRPr="002236E3">
        <w:t xml:space="preserve"> </w:t>
      </w:r>
      <w:r w:rsidRPr="00AD5C66">
        <w:rPr>
          <w:iCs/>
          <w:lang w:eastAsia="uk-UA"/>
        </w:rPr>
        <w:t>обробки та захисту персональних даних у Святошинській районній в місті Києві державній адміністрації</w:t>
      </w:r>
      <w:r w:rsidRPr="00AD5C66">
        <w:rPr>
          <w:lang w:eastAsia="uk-UA"/>
        </w:rPr>
        <w:t xml:space="preserve">, </w:t>
      </w:r>
      <w:r w:rsidRPr="00AD5C66">
        <w:rPr>
          <w:iCs/>
          <w:lang w:eastAsia="uk-UA"/>
        </w:rPr>
        <w:t>затвердженого пунктом 1</w:t>
      </w:r>
      <w:r w:rsidRPr="00AD5C66">
        <w:rPr>
          <w:lang w:eastAsia="uk-UA"/>
        </w:rPr>
        <w:t xml:space="preserve"> </w:t>
      </w:r>
      <w:r>
        <w:rPr>
          <w:color w:val="000000"/>
          <w:lang w:eastAsia="uk-UA"/>
        </w:rPr>
        <w:t>цього розпорядження.</w:t>
      </w:r>
    </w:p>
    <w:p w:rsidR="00813512" w:rsidRDefault="00813512" w:rsidP="00123D1F">
      <w:pPr>
        <w:pStyle w:val="BodyTextIndent"/>
        <w:tabs>
          <w:tab w:val="clear" w:pos="1134"/>
          <w:tab w:val="left" w:pos="0"/>
        </w:tabs>
        <w:spacing w:line="240" w:lineRule="auto"/>
      </w:pPr>
    </w:p>
    <w:p w:rsidR="00813512" w:rsidRDefault="00813512" w:rsidP="00123D1F">
      <w:pPr>
        <w:pStyle w:val="BodyTextIndent"/>
        <w:tabs>
          <w:tab w:val="clear" w:pos="1134"/>
          <w:tab w:val="left" w:pos="0"/>
        </w:tabs>
        <w:spacing w:line="240" w:lineRule="auto"/>
      </w:pPr>
      <w:r>
        <w:t>3. Це розпорядження набирає чинності з моменту його оприлюднення відповідно до законодавства.</w:t>
      </w:r>
    </w:p>
    <w:p w:rsidR="00813512" w:rsidRPr="006C216D" w:rsidRDefault="00813512" w:rsidP="00123D1F">
      <w:pPr>
        <w:tabs>
          <w:tab w:val="left" w:pos="0"/>
        </w:tabs>
        <w:contextualSpacing/>
        <w:jc w:val="both"/>
        <w:rPr>
          <w:rFonts w:ascii="Times New Roman" w:hAnsi="Times New Roman" w:cs="Times New Roman"/>
          <w:sz w:val="28"/>
          <w:szCs w:val="28"/>
        </w:rPr>
      </w:pPr>
    </w:p>
    <w:p w:rsidR="00813512" w:rsidRPr="0018431C" w:rsidRDefault="00813512" w:rsidP="00123D1F">
      <w:pPr>
        <w:tabs>
          <w:tab w:val="left" w:pos="0"/>
        </w:tabs>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r>
        <w:t> </w:t>
      </w:r>
      <w:r w:rsidRPr="0018431C">
        <w:rPr>
          <w:rFonts w:ascii="Times New Roman" w:hAnsi="Times New Roman" w:cs="Times New Roman"/>
          <w:sz w:val="28"/>
          <w:szCs w:val="28"/>
          <w:lang w:eastAsia="en-US"/>
        </w:rPr>
        <w:t xml:space="preserve">Контроль за виконанням цього розпорядження </w:t>
      </w:r>
      <w:r>
        <w:rPr>
          <w:rFonts w:ascii="Times New Roman" w:hAnsi="Times New Roman" w:cs="Times New Roman"/>
          <w:sz w:val="28"/>
          <w:szCs w:val="28"/>
          <w:lang w:eastAsia="en-US"/>
        </w:rPr>
        <w:t>залишаю за собою</w:t>
      </w:r>
      <w:r w:rsidRPr="0018431C">
        <w:rPr>
          <w:rFonts w:ascii="Times New Roman" w:hAnsi="Times New Roman" w:cs="Times New Roman"/>
          <w:sz w:val="28"/>
          <w:szCs w:val="28"/>
          <w:lang w:eastAsia="en-US"/>
        </w:rPr>
        <w:t>.</w:t>
      </w:r>
    </w:p>
    <w:p w:rsidR="00813512" w:rsidRPr="00596CCF" w:rsidRDefault="00813512" w:rsidP="00123D1F">
      <w:pPr>
        <w:ind w:firstLine="1353"/>
        <w:jc w:val="both"/>
        <w:rPr>
          <w:rFonts w:ascii="Times New Roman" w:hAnsi="Times New Roman" w:cs="Times New Roman"/>
          <w:sz w:val="28"/>
          <w:szCs w:val="22"/>
          <w:lang w:eastAsia="en-US"/>
        </w:rPr>
      </w:pPr>
    </w:p>
    <w:p w:rsidR="00813512" w:rsidRPr="00954B04" w:rsidRDefault="00813512" w:rsidP="00123D1F">
      <w:pPr>
        <w:ind w:firstLine="1353"/>
        <w:jc w:val="both"/>
        <w:rPr>
          <w:rFonts w:ascii="Times New Roman" w:hAnsi="Times New Roman" w:cs="Times New Roman"/>
          <w:sz w:val="28"/>
          <w:szCs w:val="28"/>
          <w:lang w:eastAsia="en-US"/>
        </w:rPr>
      </w:pPr>
    </w:p>
    <w:p w:rsidR="00813512" w:rsidRPr="00954B04" w:rsidRDefault="00813512" w:rsidP="00123D1F">
      <w:pPr>
        <w:tabs>
          <w:tab w:val="left" w:pos="7088"/>
        </w:tabs>
        <w:jc w:val="both"/>
        <w:rPr>
          <w:rFonts w:ascii="Times New Roman" w:hAnsi="Times New Roman" w:cs="Times New Roman"/>
          <w:color w:val="000000"/>
          <w:sz w:val="28"/>
          <w:szCs w:val="28"/>
          <w:lang w:eastAsia="en-US"/>
        </w:rPr>
      </w:pPr>
      <w:r w:rsidRPr="00954B04">
        <w:rPr>
          <w:rFonts w:ascii="Times New Roman" w:hAnsi="Times New Roman" w:cs="Times New Roman"/>
          <w:b/>
          <w:color w:val="000000"/>
          <w:sz w:val="28"/>
          <w:szCs w:val="28"/>
          <w:lang w:eastAsia="en-US"/>
        </w:rPr>
        <w:t>Голова</w:t>
      </w:r>
      <w:r w:rsidRPr="00954B04">
        <w:rPr>
          <w:rFonts w:ascii="Times New Roman" w:hAnsi="Times New Roman" w:cs="Times New Roman"/>
          <w:b/>
          <w:color w:val="000000"/>
          <w:sz w:val="28"/>
          <w:szCs w:val="28"/>
          <w:lang w:eastAsia="en-US"/>
        </w:rPr>
        <w:tab/>
        <w:t>Георгій ЗАНТАРАЯ</w:t>
      </w:r>
    </w:p>
    <w:p w:rsidR="00813512" w:rsidRPr="00954B04" w:rsidRDefault="00813512" w:rsidP="00123D1F">
      <w:pPr>
        <w:ind w:firstLine="1353"/>
        <w:rPr>
          <w:rFonts w:ascii="Times New Roman" w:hAnsi="Times New Roman" w:cs="Times New Roman"/>
          <w:b/>
          <w:sz w:val="28"/>
          <w:szCs w:val="28"/>
        </w:rPr>
      </w:pPr>
    </w:p>
    <w:p w:rsidR="00813512" w:rsidRPr="00954B04" w:rsidRDefault="00813512" w:rsidP="00123D1F">
      <w:pPr>
        <w:rPr>
          <w:rFonts w:ascii="Times New Roman" w:hAnsi="Times New Roman" w:cs="Times New Roman"/>
          <w:sz w:val="28"/>
          <w:szCs w:val="28"/>
        </w:rPr>
      </w:pPr>
    </w:p>
    <w:p w:rsidR="00813512" w:rsidRDefault="00813512" w:rsidP="006B7C2A">
      <w:pPr>
        <w:pStyle w:val="Heading1"/>
        <w:tabs>
          <w:tab w:val="left" w:pos="5670"/>
        </w:tabs>
        <w:spacing w:line="360" w:lineRule="auto"/>
        <w:ind w:left="5670" w:firstLine="0"/>
        <w:rPr>
          <w:szCs w:val="28"/>
        </w:rPr>
      </w:pPr>
    </w:p>
    <w:p w:rsidR="00813512" w:rsidRDefault="00813512" w:rsidP="00F376BD">
      <w:pPr>
        <w:rPr>
          <w:rFonts w:ascii="Times New Roman" w:hAnsi="Times New Roman"/>
        </w:rPr>
      </w:pPr>
    </w:p>
    <w:p w:rsidR="00813512" w:rsidRDefault="00813512" w:rsidP="00F376BD">
      <w:pPr>
        <w:rPr>
          <w:rFonts w:ascii="Times New Roman" w:hAnsi="Times New Roman"/>
        </w:rPr>
      </w:pPr>
    </w:p>
    <w:p w:rsidR="00813512" w:rsidRPr="00F376BD" w:rsidRDefault="00813512" w:rsidP="00F376BD">
      <w:pPr>
        <w:rPr>
          <w:rFonts w:ascii="Times New Roman" w:hAnsi="Times New Roman"/>
        </w:rPr>
      </w:pPr>
    </w:p>
    <w:p w:rsidR="00813512" w:rsidRDefault="00813512" w:rsidP="00123D1F">
      <w:pPr>
        <w:rPr>
          <w:rFonts w:ascii="Times New Roman" w:hAnsi="Times New Roman"/>
        </w:rPr>
      </w:pPr>
    </w:p>
    <w:p w:rsidR="00813512" w:rsidRPr="00123D1F" w:rsidRDefault="00813512" w:rsidP="00123D1F">
      <w:pPr>
        <w:rPr>
          <w:rFonts w:ascii="Times New Roman" w:hAnsi="Times New Roman"/>
        </w:rPr>
      </w:pPr>
    </w:p>
    <w:p w:rsidR="00813512" w:rsidRPr="006B7C2A" w:rsidRDefault="00813512" w:rsidP="006B7C2A">
      <w:pPr>
        <w:pStyle w:val="Heading1"/>
        <w:tabs>
          <w:tab w:val="left" w:pos="5670"/>
        </w:tabs>
        <w:spacing w:line="360" w:lineRule="auto"/>
        <w:ind w:left="5670" w:firstLine="0"/>
        <w:rPr>
          <w:szCs w:val="28"/>
        </w:rPr>
      </w:pPr>
      <w:r w:rsidRPr="006B7C2A">
        <w:rPr>
          <w:szCs w:val="28"/>
        </w:rPr>
        <w:t>ЗАТВЕРДЖЕНО</w:t>
      </w:r>
    </w:p>
    <w:p w:rsidR="00813512" w:rsidRPr="006B7C2A" w:rsidRDefault="00813512" w:rsidP="006B7C2A">
      <w:pPr>
        <w:tabs>
          <w:tab w:val="left" w:pos="5670"/>
        </w:tabs>
        <w:spacing w:line="360" w:lineRule="auto"/>
        <w:ind w:left="5670"/>
        <w:rPr>
          <w:rFonts w:ascii="Times New Roman" w:hAnsi="Times New Roman" w:cs="Times New Roman"/>
          <w:sz w:val="28"/>
          <w:szCs w:val="28"/>
        </w:rPr>
      </w:pPr>
      <w:r w:rsidRPr="006B7C2A">
        <w:rPr>
          <w:rFonts w:ascii="Times New Roman" w:hAnsi="Times New Roman" w:cs="Times New Roman"/>
          <w:sz w:val="28"/>
          <w:szCs w:val="28"/>
        </w:rPr>
        <w:t xml:space="preserve">Розпорядження </w:t>
      </w:r>
    </w:p>
    <w:p w:rsidR="00813512" w:rsidRPr="006B7C2A" w:rsidRDefault="00813512" w:rsidP="006B7C2A">
      <w:pPr>
        <w:tabs>
          <w:tab w:val="left" w:pos="5670"/>
        </w:tabs>
        <w:spacing w:line="360" w:lineRule="auto"/>
        <w:ind w:left="5670"/>
        <w:rPr>
          <w:rFonts w:ascii="Times New Roman" w:hAnsi="Times New Roman" w:cs="Times New Roman"/>
          <w:sz w:val="28"/>
          <w:szCs w:val="28"/>
        </w:rPr>
      </w:pPr>
      <w:r w:rsidRPr="006B7C2A">
        <w:rPr>
          <w:rFonts w:ascii="Times New Roman" w:hAnsi="Times New Roman" w:cs="Times New Roman"/>
          <w:sz w:val="28"/>
          <w:szCs w:val="28"/>
        </w:rPr>
        <w:t xml:space="preserve">Святошинської районної в місті </w:t>
      </w:r>
    </w:p>
    <w:p w:rsidR="00813512" w:rsidRPr="006B7C2A" w:rsidRDefault="00813512" w:rsidP="006B7C2A">
      <w:pPr>
        <w:tabs>
          <w:tab w:val="left" w:pos="5670"/>
        </w:tabs>
        <w:spacing w:line="360" w:lineRule="auto"/>
        <w:ind w:left="5670"/>
        <w:rPr>
          <w:rFonts w:ascii="Times New Roman" w:hAnsi="Times New Roman" w:cs="Times New Roman"/>
          <w:sz w:val="28"/>
          <w:szCs w:val="28"/>
        </w:rPr>
      </w:pPr>
      <w:r w:rsidRPr="006B7C2A">
        <w:rPr>
          <w:rFonts w:ascii="Times New Roman" w:hAnsi="Times New Roman" w:cs="Times New Roman"/>
          <w:sz w:val="28"/>
          <w:szCs w:val="28"/>
        </w:rPr>
        <w:t>Києві державної адміністрації</w:t>
      </w:r>
    </w:p>
    <w:p w:rsidR="00813512" w:rsidRPr="006B7C2A" w:rsidRDefault="00813512" w:rsidP="006B7C2A">
      <w:pPr>
        <w:tabs>
          <w:tab w:val="left" w:pos="5670"/>
        </w:tabs>
        <w:spacing w:line="360" w:lineRule="auto"/>
        <w:ind w:left="5670" w:right="-568"/>
        <w:rPr>
          <w:rFonts w:ascii="Times New Roman" w:hAnsi="Times New Roman" w:cs="Times New Roman"/>
          <w:sz w:val="28"/>
          <w:szCs w:val="28"/>
          <w:lang w:eastAsia="uk-UA"/>
        </w:rPr>
      </w:pPr>
      <w:r w:rsidRPr="006B7C2A">
        <w:rPr>
          <w:rFonts w:ascii="Times New Roman" w:hAnsi="Times New Roman" w:cs="Times New Roman"/>
          <w:sz w:val="28"/>
          <w:szCs w:val="28"/>
        </w:rPr>
        <w:t>«__»________2026 року №______</w:t>
      </w:r>
    </w:p>
    <w:p w:rsidR="00813512" w:rsidRDefault="00813512" w:rsidP="00477015">
      <w:pPr>
        <w:tabs>
          <w:tab w:val="left" w:pos="5670"/>
        </w:tabs>
        <w:spacing w:line="360" w:lineRule="auto"/>
        <w:ind w:right="-568"/>
        <w:rPr>
          <w:rFonts w:ascii="Times New Roman" w:hAnsi="Times New Roman" w:cs="Times New Roman"/>
          <w:sz w:val="28"/>
          <w:szCs w:val="28"/>
          <w:lang w:eastAsia="uk-UA"/>
        </w:rPr>
      </w:pPr>
    </w:p>
    <w:p w:rsidR="00813512" w:rsidRPr="00226CAB" w:rsidRDefault="00813512" w:rsidP="009B09FD">
      <w:pPr>
        <w:tabs>
          <w:tab w:val="left" w:pos="5670"/>
        </w:tabs>
        <w:ind w:right="-568"/>
        <w:rPr>
          <w:rFonts w:ascii="Times New Roman" w:hAnsi="Times New Roman" w:cs="Times New Roman"/>
          <w:sz w:val="28"/>
          <w:szCs w:val="28"/>
          <w:lang w:eastAsia="uk-UA"/>
        </w:rPr>
      </w:pPr>
    </w:p>
    <w:p w:rsidR="00813512" w:rsidRPr="0003735E" w:rsidRDefault="00813512" w:rsidP="0003735E">
      <w:pPr>
        <w:jc w:val="center"/>
        <w:rPr>
          <w:rFonts w:ascii="Times New Roman" w:hAnsi="Times New Roman" w:cs="Times New Roman"/>
          <w:b/>
          <w:sz w:val="28"/>
          <w:szCs w:val="28"/>
        </w:rPr>
      </w:pPr>
      <w:r w:rsidRPr="0003735E">
        <w:rPr>
          <w:rFonts w:ascii="Times New Roman" w:hAnsi="Times New Roman" w:cs="Times New Roman"/>
          <w:b/>
          <w:sz w:val="28"/>
          <w:szCs w:val="28"/>
        </w:rPr>
        <w:t>ПОРЯДОК</w:t>
      </w:r>
    </w:p>
    <w:p w:rsidR="00813512" w:rsidRPr="0003735E" w:rsidRDefault="00813512" w:rsidP="0003735E">
      <w:pPr>
        <w:jc w:val="center"/>
        <w:rPr>
          <w:rFonts w:ascii="Times New Roman" w:hAnsi="Times New Roman" w:cs="Times New Roman"/>
          <w:b/>
          <w:sz w:val="28"/>
          <w:szCs w:val="28"/>
        </w:rPr>
      </w:pPr>
      <w:r w:rsidRPr="0003735E">
        <w:rPr>
          <w:rFonts w:ascii="Times New Roman" w:hAnsi="Times New Roman" w:cs="Times New Roman"/>
          <w:b/>
          <w:sz w:val="28"/>
          <w:szCs w:val="28"/>
        </w:rPr>
        <w:t>обробки та захисту персональних даних</w:t>
      </w:r>
    </w:p>
    <w:p w:rsidR="00813512" w:rsidRPr="0003735E" w:rsidRDefault="00813512" w:rsidP="0003735E">
      <w:pPr>
        <w:jc w:val="center"/>
        <w:rPr>
          <w:rFonts w:ascii="Times New Roman" w:hAnsi="Times New Roman" w:cs="Times New Roman"/>
          <w:b/>
          <w:sz w:val="28"/>
          <w:szCs w:val="28"/>
        </w:rPr>
      </w:pPr>
      <w:r w:rsidRPr="0003735E">
        <w:rPr>
          <w:rFonts w:ascii="Times New Roman" w:hAnsi="Times New Roman" w:cs="Times New Roman"/>
          <w:b/>
          <w:sz w:val="28"/>
          <w:szCs w:val="28"/>
        </w:rPr>
        <w:t>у Святошинській районній в місті Києві державній адміністрації</w:t>
      </w:r>
    </w:p>
    <w:p w:rsidR="00813512" w:rsidRPr="0003735E" w:rsidRDefault="00813512" w:rsidP="0003735E">
      <w:pPr>
        <w:rPr>
          <w:rFonts w:ascii="Times New Roman" w:hAnsi="Times New Roman" w:cs="Times New Roman"/>
          <w:sz w:val="28"/>
          <w:szCs w:val="28"/>
        </w:rPr>
      </w:pPr>
    </w:p>
    <w:p w:rsidR="00813512" w:rsidRPr="0003735E" w:rsidRDefault="00813512" w:rsidP="0003735E">
      <w:pPr>
        <w:rPr>
          <w:rFonts w:ascii="Times New Roman" w:hAnsi="Times New Roman" w:cs="Times New Roman"/>
          <w:sz w:val="28"/>
          <w:szCs w:val="28"/>
        </w:rPr>
      </w:pPr>
      <w:r w:rsidRPr="0003735E">
        <w:rPr>
          <w:rFonts w:ascii="Times New Roman" w:hAnsi="Times New Roman" w:cs="Times New Roman"/>
          <w:sz w:val="28"/>
          <w:szCs w:val="28"/>
        </w:rPr>
        <w:t>І. Загальні положення</w:t>
      </w:r>
    </w:p>
    <w:p w:rsidR="00813512" w:rsidRPr="0003735E" w:rsidRDefault="00813512" w:rsidP="0003735E">
      <w:pPr>
        <w:rPr>
          <w:rFonts w:ascii="Times New Roman" w:hAnsi="Times New Roman" w:cs="Times New Roman"/>
          <w:sz w:val="28"/>
          <w:szCs w:val="28"/>
        </w:rPr>
      </w:pPr>
      <w:r w:rsidRPr="0003735E">
        <w:rPr>
          <w:rFonts w:ascii="Times New Roman" w:hAnsi="Times New Roman" w:cs="Times New Roman"/>
          <w:sz w:val="28"/>
          <w:szCs w:val="28"/>
        </w:rPr>
        <w:t>1. Цей Порядок встановлює загальні вимоги до організаційних і технічних заходів обробки та захисту персональних даних, володільцем та розпорядником яких є Святошинська районна в місті Києві державна адміністрація (далі</w:t>
      </w:r>
      <w:bookmarkStart w:id="0" w:name="_Hlk140066099"/>
      <w:r w:rsidRPr="0003735E">
        <w:rPr>
          <w:rFonts w:ascii="Times New Roman" w:hAnsi="Times New Roman" w:cs="Times New Roman"/>
          <w:sz w:val="28"/>
          <w:szCs w:val="28"/>
        </w:rPr>
        <w:t xml:space="preserve"> </w:t>
      </w:r>
      <w:bookmarkStart w:id="1" w:name="_Hlk138326798"/>
      <w:r w:rsidRPr="0003735E">
        <w:rPr>
          <w:rFonts w:ascii="Times New Roman" w:hAnsi="Times New Roman" w:cs="Times New Roman"/>
          <w:sz w:val="28"/>
          <w:szCs w:val="28"/>
        </w:rPr>
        <w:t xml:space="preserve">– </w:t>
      </w:r>
      <w:bookmarkEnd w:id="0"/>
      <w:bookmarkEnd w:id="1"/>
      <w:r w:rsidRPr="0003735E">
        <w:rPr>
          <w:rFonts w:ascii="Times New Roman" w:hAnsi="Times New Roman" w:cs="Times New Roman"/>
          <w:sz w:val="28"/>
          <w:szCs w:val="28"/>
        </w:rPr>
        <w:t xml:space="preserve">державна адміністрація), під час їх обробки </w:t>
      </w:r>
      <w:bookmarkStart w:id="2" w:name="24"/>
      <w:bookmarkEnd w:id="2"/>
      <w:r w:rsidRPr="0003735E">
        <w:rPr>
          <w:rFonts w:ascii="Times New Roman" w:hAnsi="Times New Roman" w:cs="Times New Roman"/>
          <w:sz w:val="28"/>
          <w:szCs w:val="28"/>
        </w:rPr>
        <w:t>у паперовій формі  та в інформаційних системах.</w:t>
      </w:r>
    </w:p>
    <w:p w:rsidR="00813512" w:rsidRPr="0003735E" w:rsidRDefault="00813512" w:rsidP="0003735E">
      <w:pPr>
        <w:rPr>
          <w:rFonts w:ascii="Times New Roman" w:hAnsi="Times New Roman" w:cs="Times New Roman"/>
          <w:sz w:val="28"/>
          <w:szCs w:val="28"/>
        </w:rPr>
      </w:pPr>
    </w:p>
    <w:p w:rsidR="00813512" w:rsidRPr="0003735E" w:rsidRDefault="00813512" w:rsidP="0003735E">
      <w:pPr>
        <w:rPr>
          <w:rFonts w:ascii="Times New Roman" w:hAnsi="Times New Roman" w:cs="Times New Roman"/>
          <w:sz w:val="28"/>
          <w:szCs w:val="28"/>
        </w:rPr>
      </w:pPr>
      <w:r w:rsidRPr="0003735E">
        <w:rPr>
          <w:rFonts w:ascii="Times New Roman" w:hAnsi="Times New Roman" w:cs="Times New Roman"/>
          <w:sz w:val="28"/>
          <w:szCs w:val="28"/>
        </w:rPr>
        <w:t xml:space="preserve">2. Цей Порядок є обов’язковим до виконання працівниками державної адміністрації, які мають доступ до персональних даних та обробляють персональні дані, володільцем та розпорядником яких є державна адміністрація. </w:t>
      </w:r>
      <w:bookmarkStart w:id="3" w:name="26"/>
      <w:bookmarkEnd w:id="3"/>
    </w:p>
    <w:p w:rsidR="00813512" w:rsidRPr="0003735E" w:rsidRDefault="00813512" w:rsidP="0003735E">
      <w:pPr>
        <w:rPr>
          <w:rFonts w:ascii="Times New Roman" w:hAnsi="Times New Roman" w:cs="Times New Roman"/>
          <w:sz w:val="28"/>
          <w:szCs w:val="28"/>
        </w:rPr>
      </w:pPr>
    </w:p>
    <w:p w:rsidR="00813512" w:rsidRPr="0003735E" w:rsidRDefault="00813512" w:rsidP="0003735E">
      <w:pPr>
        <w:rPr>
          <w:rFonts w:ascii="Times New Roman" w:hAnsi="Times New Roman" w:cs="Times New Roman"/>
          <w:sz w:val="28"/>
          <w:szCs w:val="28"/>
        </w:rPr>
      </w:pPr>
      <w:r w:rsidRPr="0003735E">
        <w:rPr>
          <w:rFonts w:ascii="Times New Roman" w:hAnsi="Times New Roman" w:cs="Times New Roman"/>
          <w:sz w:val="28"/>
          <w:szCs w:val="28"/>
        </w:rPr>
        <w:t xml:space="preserve">3. Терміни у цьому Порядку вживаються у значенні, наведеному в Законах України «Про захист персональних даних» та «Про захист інформації в інформаційно-комунікаційних системах». </w:t>
      </w:r>
    </w:p>
    <w:p w:rsidR="00813512" w:rsidRPr="0003735E" w:rsidRDefault="00813512" w:rsidP="0003735E">
      <w:pPr>
        <w:rPr>
          <w:rFonts w:ascii="Times New Roman" w:hAnsi="Times New Roman" w:cs="Times New Roman"/>
          <w:sz w:val="28"/>
          <w:szCs w:val="28"/>
        </w:rPr>
      </w:pPr>
    </w:p>
    <w:p w:rsidR="00813512" w:rsidRPr="0003735E" w:rsidRDefault="00813512" w:rsidP="0003735E">
      <w:pPr>
        <w:rPr>
          <w:rFonts w:ascii="Times New Roman" w:hAnsi="Times New Roman" w:cs="Times New Roman"/>
          <w:sz w:val="28"/>
          <w:szCs w:val="28"/>
        </w:rPr>
      </w:pPr>
      <w:r w:rsidRPr="0003735E">
        <w:rPr>
          <w:rFonts w:ascii="Times New Roman" w:hAnsi="Times New Roman" w:cs="Times New Roman"/>
          <w:sz w:val="28"/>
          <w:szCs w:val="28"/>
        </w:rPr>
        <w:t>4. До персональних даних належать будь-які відомості чи сукупність відомостей про особу, за якими вона ідентифікується чи може бути конкретно ідентифікованою.</w:t>
      </w:r>
    </w:p>
    <w:p w:rsidR="00813512" w:rsidRPr="0003735E" w:rsidRDefault="00813512" w:rsidP="0003735E">
      <w:pPr>
        <w:rPr>
          <w:rFonts w:ascii="Times New Roman" w:hAnsi="Times New Roman" w:cs="Times New Roman"/>
          <w:sz w:val="28"/>
          <w:szCs w:val="28"/>
        </w:rPr>
      </w:pPr>
      <w:bookmarkStart w:id="4" w:name="27"/>
      <w:bookmarkEnd w:id="4"/>
    </w:p>
    <w:p w:rsidR="00813512" w:rsidRPr="0003735E" w:rsidRDefault="00813512" w:rsidP="0003735E">
      <w:pPr>
        <w:rPr>
          <w:rFonts w:ascii="Times New Roman" w:hAnsi="Times New Roman" w:cs="Times New Roman"/>
          <w:sz w:val="28"/>
          <w:szCs w:val="28"/>
        </w:rPr>
      </w:pPr>
      <w:r w:rsidRPr="0003735E">
        <w:rPr>
          <w:rFonts w:ascii="Times New Roman" w:hAnsi="Times New Roman" w:cs="Times New Roman"/>
          <w:sz w:val="28"/>
          <w:szCs w:val="28"/>
        </w:rPr>
        <w:t>5. Персональні дані, що обробляються, є інформацією з обмеженим доступом, крім випадків, передбачених статтею 5 Закону України «Про захист персональних даних».</w:t>
      </w:r>
      <w:bookmarkStart w:id="5" w:name="28"/>
      <w:bookmarkEnd w:id="5"/>
    </w:p>
    <w:p w:rsidR="00813512" w:rsidRPr="0003735E" w:rsidRDefault="00813512" w:rsidP="0003735E">
      <w:pPr>
        <w:rPr>
          <w:rFonts w:ascii="Times New Roman" w:hAnsi="Times New Roman" w:cs="Times New Roman"/>
          <w:sz w:val="28"/>
          <w:szCs w:val="28"/>
        </w:rPr>
      </w:pPr>
    </w:p>
    <w:p w:rsidR="00813512" w:rsidRPr="0003735E" w:rsidRDefault="00813512" w:rsidP="0003735E">
      <w:pPr>
        <w:rPr>
          <w:rFonts w:ascii="Times New Roman" w:hAnsi="Times New Roman" w:cs="Times New Roman"/>
          <w:sz w:val="28"/>
          <w:szCs w:val="28"/>
        </w:rPr>
      </w:pPr>
      <w:r w:rsidRPr="0003735E">
        <w:rPr>
          <w:rFonts w:ascii="Times New Roman" w:hAnsi="Times New Roman" w:cs="Times New Roman"/>
          <w:sz w:val="28"/>
          <w:szCs w:val="28"/>
        </w:rPr>
        <w:t xml:space="preserve">6. Персональні дані в інформаційних системах обробляються автоматизовано в електронній формі за допомогою програмних засобів та у паперовій формі (зберігання звернень, запитів на інформацію, заяв на отримання адміністративної послуги, які надійшли у паперовій формі; документів, що містять персональні дані працівників державної адміністрації або кандидатів на зайняття вакантних посад, призначення на які здійснюється державною адміністрацією; тощо). </w:t>
      </w:r>
      <w:bookmarkStart w:id="6" w:name="29"/>
      <w:bookmarkEnd w:id="6"/>
    </w:p>
    <w:p w:rsidR="00813512" w:rsidRPr="00046217" w:rsidRDefault="00813512" w:rsidP="00046217">
      <w:pPr>
        <w:ind w:firstLine="540"/>
        <w:rPr>
          <w:rFonts w:ascii="Times New Roman" w:hAnsi="Times New Roman" w:cs="Times New Roman"/>
          <w:sz w:val="28"/>
          <w:szCs w:val="28"/>
        </w:rPr>
      </w:pPr>
    </w:p>
    <w:p w:rsidR="00813512" w:rsidRPr="005F0A57" w:rsidRDefault="00813512" w:rsidP="009B09FD">
      <w:pPr>
        <w:tabs>
          <w:tab w:val="left" w:pos="5670"/>
        </w:tabs>
        <w:ind w:firstLine="567"/>
        <w:jc w:val="both"/>
        <w:rPr>
          <w:rFonts w:ascii="Times New Roman" w:hAnsi="Times New Roman" w:cs="Times New Roman"/>
          <w:sz w:val="28"/>
          <w:szCs w:val="28"/>
          <w:lang w:eastAsia="uk-UA"/>
        </w:rPr>
      </w:pPr>
      <w:r w:rsidRPr="005F0A57">
        <w:rPr>
          <w:rFonts w:ascii="Times New Roman" w:hAnsi="Times New Roman" w:cs="Times New Roman"/>
          <w:sz w:val="28"/>
          <w:szCs w:val="28"/>
          <w:lang w:eastAsia="uk-UA"/>
        </w:rPr>
        <w:t>7. Державна адміністрація здійснює:</w:t>
      </w:r>
    </w:p>
    <w:p w:rsidR="00813512" w:rsidRPr="00F74414" w:rsidRDefault="00813512" w:rsidP="009B09FD">
      <w:pPr>
        <w:tabs>
          <w:tab w:val="left" w:pos="5670"/>
        </w:tabs>
        <w:ind w:firstLine="567"/>
        <w:jc w:val="both"/>
        <w:rPr>
          <w:rFonts w:ascii="Times New Roman" w:hAnsi="Times New Roman" w:cs="Times New Roman"/>
          <w:sz w:val="28"/>
          <w:szCs w:val="28"/>
          <w:lang w:eastAsia="uk-UA"/>
        </w:rPr>
      </w:pPr>
      <w:r w:rsidRPr="00F74414">
        <w:rPr>
          <w:rFonts w:ascii="Times New Roman" w:hAnsi="Times New Roman" w:cs="Times New Roman"/>
          <w:sz w:val="28"/>
          <w:szCs w:val="28"/>
          <w:lang w:eastAsia="uk-UA"/>
        </w:rPr>
        <w:t>обробку персональних даних, володільцем яких вона є;</w:t>
      </w:r>
    </w:p>
    <w:p w:rsidR="00813512" w:rsidRPr="001A0979" w:rsidRDefault="00813512" w:rsidP="009B09FD">
      <w:pPr>
        <w:tabs>
          <w:tab w:val="left" w:pos="5670"/>
        </w:tabs>
        <w:ind w:firstLine="567"/>
        <w:jc w:val="both"/>
        <w:rPr>
          <w:rFonts w:ascii="Times New Roman" w:hAnsi="Times New Roman" w:cs="Times New Roman"/>
          <w:sz w:val="28"/>
          <w:szCs w:val="28"/>
          <w:lang w:eastAsia="uk-UA"/>
        </w:rPr>
      </w:pPr>
      <w:r w:rsidRPr="00F74414">
        <w:rPr>
          <w:rFonts w:ascii="Times New Roman" w:hAnsi="Times New Roman" w:cs="Times New Roman"/>
          <w:sz w:val="28"/>
          <w:szCs w:val="28"/>
          <w:lang w:eastAsia="uk-UA"/>
        </w:rPr>
        <w:t xml:space="preserve">обробку персональних </w:t>
      </w:r>
      <w:r w:rsidRPr="001A0979">
        <w:rPr>
          <w:rFonts w:ascii="Times New Roman" w:hAnsi="Times New Roman" w:cs="Times New Roman"/>
          <w:sz w:val="28"/>
          <w:szCs w:val="28"/>
          <w:lang w:eastAsia="uk-UA"/>
        </w:rPr>
        <w:t>даних, розпорядником яких вона є.</w:t>
      </w:r>
    </w:p>
    <w:p w:rsidR="00813512" w:rsidRPr="003211C7" w:rsidRDefault="00813512" w:rsidP="009B09FD">
      <w:pPr>
        <w:tabs>
          <w:tab w:val="left" w:pos="5670"/>
        </w:tabs>
        <w:ind w:firstLine="567"/>
        <w:jc w:val="both"/>
        <w:rPr>
          <w:rFonts w:ascii="Times New Roman" w:hAnsi="Times New Roman" w:cs="Times New Roman"/>
          <w:sz w:val="28"/>
          <w:szCs w:val="28"/>
          <w:shd w:val="clear" w:color="auto" w:fill="FFFFFF"/>
        </w:rPr>
      </w:pPr>
      <w:bookmarkStart w:id="7" w:name="31"/>
      <w:bookmarkEnd w:id="7"/>
      <w:r w:rsidRPr="001A0979">
        <w:rPr>
          <w:rFonts w:ascii="Times New Roman" w:hAnsi="Times New Roman" w:cs="Times New Roman"/>
          <w:sz w:val="28"/>
          <w:szCs w:val="28"/>
          <w:shd w:val="clear" w:color="auto" w:fill="FFFFFF"/>
        </w:rPr>
        <w:t xml:space="preserve">Розпорядниками персональних даних, володільцем яких є державна адміністрація, є підприємства, установи та організації, що </w:t>
      </w:r>
      <w:r w:rsidRPr="006B7C2A">
        <w:rPr>
          <w:rFonts w:ascii="Times New Roman" w:hAnsi="Times New Roman" w:cs="Times New Roman"/>
          <w:iCs/>
          <w:sz w:val="28"/>
          <w:szCs w:val="28"/>
          <w:shd w:val="clear" w:color="auto" w:fill="FFFFFF"/>
        </w:rPr>
        <w:t>належать</w:t>
      </w:r>
      <w:r w:rsidRPr="006B7C2A">
        <w:rPr>
          <w:rFonts w:ascii="Times New Roman" w:hAnsi="Times New Roman" w:cs="Times New Roman"/>
          <w:sz w:val="28"/>
          <w:szCs w:val="28"/>
          <w:shd w:val="clear" w:color="auto" w:fill="FFFFFF"/>
        </w:rPr>
        <w:t xml:space="preserve"> </w:t>
      </w:r>
      <w:r w:rsidRPr="001A0979">
        <w:rPr>
          <w:rFonts w:ascii="Times New Roman" w:hAnsi="Times New Roman" w:cs="Times New Roman"/>
          <w:sz w:val="28"/>
          <w:szCs w:val="28"/>
          <w:shd w:val="clear" w:color="auto" w:fill="FFFFFF"/>
        </w:rPr>
        <w:t xml:space="preserve">до сфери управління державної адміністрації і яким доручається </w:t>
      </w:r>
      <w:r w:rsidRPr="003211C7">
        <w:rPr>
          <w:rFonts w:ascii="Times New Roman" w:hAnsi="Times New Roman" w:cs="Times New Roman"/>
          <w:sz w:val="28"/>
          <w:szCs w:val="28"/>
          <w:shd w:val="clear" w:color="auto" w:fill="FFFFFF"/>
        </w:rPr>
        <w:t>обробка персональних даних відповідно до законодавства.</w:t>
      </w:r>
    </w:p>
    <w:p w:rsidR="00813512" w:rsidRPr="003211C7" w:rsidRDefault="00813512" w:rsidP="009B09FD">
      <w:pPr>
        <w:tabs>
          <w:tab w:val="left" w:pos="5670"/>
        </w:tabs>
        <w:ind w:firstLine="567"/>
        <w:jc w:val="both"/>
        <w:rPr>
          <w:rFonts w:ascii="Times New Roman" w:hAnsi="Times New Roman" w:cs="Times New Roman"/>
          <w:sz w:val="28"/>
          <w:szCs w:val="28"/>
          <w:lang w:eastAsia="uk-UA"/>
        </w:rPr>
      </w:pPr>
    </w:p>
    <w:p w:rsidR="00813512" w:rsidRPr="003C21B1" w:rsidRDefault="00813512" w:rsidP="009B09FD">
      <w:pPr>
        <w:tabs>
          <w:tab w:val="left" w:pos="5670"/>
        </w:tabs>
        <w:ind w:firstLine="567"/>
        <w:jc w:val="both"/>
        <w:rPr>
          <w:rFonts w:ascii="Times New Roman" w:hAnsi="Times New Roman" w:cs="Times New Roman"/>
          <w:sz w:val="28"/>
          <w:szCs w:val="28"/>
          <w:lang w:eastAsia="uk-UA"/>
        </w:rPr>
      </w:pPr>
      <w:r w:rsidRPr="003211C7">
        <w:rPr>
          <w:rFonts w:ascii="Times New Roman" w:hAnsi="Times New Roman" w:cs="Times New Roman"/>
          <w:sz w:val="28"/>
          <w:szCs w:val="28"/>
          <w:lang w:eastAsia="uk-UA"/>
        </w:rPr>
        <w:t xml:space="preserve">8. Обробка персональних даних, щодо яких встановлені особливі вимоги та/або яка становить особливий ризик для прав і свобод суб’єктів персональних даних, здійснюється відповідно до статей 7 та 9 Закону України «Про захист </w:t>
      </w:r>
      <w:r w:rsidRPr="003C21B1">
        <w:rPr>
          <w:rFonts w:ascii="Times New Roman" w:hAnsi="Times New Roman" w:cs="Times New Roman"/>
          <w:sz w:val="28"/>
          <w:szCs w:val="28"/>
          <w:lang w:eastAsia="uk-UA"/>
        </w:rPr>
        <w:t>персональних даних».</w:t>
      </w:r>
    </w:p>
    <w:p w:rsidR="00813512" w:rsidRPr="003C21B1" w:rsidRDefault="00813512" w:rsidP="009B09FD">
      <w:pPr>
        <w:tabs>
          <w:tab w:val="left" w:pos="5670"/>
        </w:tabs>
        <w:rPr>
          <w:rFonts w:ascii="Times New Roman" w:hAnsi="Times New Roman" w:cs="Times New Roman"/>
          <w:b/>
          <w:color w:val="000000"/>
          <w:sz w:val="28"/>
          <w:szCs w:val="28"/>
        </w:rPr>
      </w:pPr>
    </w:p>
    <w:p w:rsidR="00813512" w:rsidRPr="000215A4" w:rsidRDefault="00813512" w:rsidP="009B09FD">
      <w:pPr>
        <w:tabs>
          <w:tab w:val="left" w:pos="5670"/>
        </w:tabs>
        <w:ind w:firstLine="567"/>
        <w:jc w:val="center"/>
        <w:rPr>
          <w:rFonts w:ascii="Times New Roman" w:hAnsi="Times New Roman" w:cs="Times New Roman"/>
          <w:b/>
          <w:color w:val="000000"/>
          <w:sz w:val="28"/>
          <w:szCs w:val="28"/>
          <w:lang w:eastAsia="uk-UA"/>
        </w:rPr>
      </w:pPr>
      <w:r w:rsidRPr="003C21B1">
        <w:rPr>
          <w:rFonts w:ascii="Times New Roman" w:hAnsi="Times New Roman" w:cs="Times New Roman"/>
          <w:b/>
          <w:sz w:val="28"/>
          <w:szCs w:val="28"/>
        </w:rPr>
        <w:t>ІІ. Мета та підстави обробки</w:t>
      </w:r>
      <w:r w:rsidRPr="000215A4">
        <w:rPr>
          <w:rFonts w:ascii="Times New Roman" w:hAnsi="Times New Roman" w:cs="Times New Roman"/>
          <w:b/>
          <w:sz w:val="28"/>
          <w:szCs w:val="28"/>
        </w:rPr>
        <w:t xml:space="preserve"> персональних даних </w:t>
      </w:r>
      <w:r w:rsidRPr="000215A4">
        <w:rPr>
          <w:rFonts w:ascii="Times New Roman" w:hAnsi="Times New Roman" w:cs="Times New Roman"/>
          <w:b/>
          <w:color w:val="000000"/>
          <w:sz w:val="28"/>
          <w:szCs w:val="28"/>
          <w:lang w:eastAsia="uk-UA"/>
        </w:rPr>
        <w:t xml:space="preserve"> </w:t>
      </w:r>
    </w:p>
    <w:p w:rsidR="00813512" w:rsidRPr="000215A4" w:rsidRDefault="00813512" w:rsidP="009B09FD">
      <w:pPr>
        <w:tabs>
          <w:tab w:val="left" w:pos="5670"/>
        </w:tabs>
        <w:ind w:firstLine="567"/>
        <w:jc w:val="center"/>
        <w:rPr>
          <w:rFonts w:ascii="Times New Roman" w:hAnsi="Times New Roman" w:cs="Times New Roman"/>
          <w:b/>
          <w:color w:val="000000"/>
          <w:sz w:val="28"/>
          <w:szCs w:val="28"/>
        </w:rPr>
      </w:pPr>
    </w:p>
    <w:p w:rsidR="00813512" w:rsidRPr="00A228F8"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1</w:t>
      </w:r>
      <w:r w:rsidRPr="00A228F8">
        <w:rPr>
          <w:rFonts w:ascii="Times New Roman" w:hAnsi="Times New Roman" w:cs="Times New Roman"/>
          <w:color w:val="000000"/>
          <w:sz w:val="28"/>
          <w:szCs w:val="28"/>
          <w:lang w:eastAsia="uk-UA"/>
        </w:rPr>
        <w:t>. Обробка персональних даних, володільцем яких є державна адміністрація, здійснюється з метою:</w:t>
      </w:r>
    </w:p>
    <w:p w:rsidR="00813512" w:rsidRPr="002649ED" w:rsidRDefault="00813512" w:rsidP="009B09FD">
      <w:pPr>
        <w:tabs>
          <w:tab w:val="left" w:pos="5670"/>
        </w:tabs>
        <w:ind w:firstLine="567"/>
        <w:jc w:val="both"/>
        <w:rPr>
          <w:rFonts w:ascii="Times New Roman" w:hAnsi="Times New Roman" w:cs="Times New Roman"/>
          <w:color w:val="EE0000"/>
          <w:sz w:val="28"/>
          <w:szCs w:val="28"/>
          <w:lang w:eastAsia="uk-UA"/>
        </w:rPr>
      </w:pPr>
      <w:r w:rsidRPr="00A228F8">
        <w:rPr>
          <w:rFonts w:ascii="Times New Roman" w:hAnsi="Times New Roman" w:cs="Times New Roman"/>
          <w:sz w:val="28"/>
          <w:szCs w:val="28"/>
          <w:lang w:eastAsia="uk-UA"/>
        </w:rPr>
        <w:t xml:space="preserve">реалізації державною адміністрацією повноважень, визначених Законом України «Про місцеві державні адміністрації», та </w:t>
      </w:r>
      <w:r w:rsidRPr="00A228F8">
        <w:rPr>
          <w:rFonts w:ascii="Times New Roman" w:hAnsi="Times New Roman" w:cs="Times New Roman"/>
          <w:sz w:val="28"/>
          <w:szCs w:val="28"/>
        </w:rPr>
        <w:t xml:space="preserve">окремих повноважень виконавчого органу Київської міської ради (Київської міської державної адміністрації), наданих відповідно до розпорядження виконавчого органу Київської міської ради (Київської міської </w:t>
      </w:r>
      <w:r w:rsidRPr="003B1B18">
        <w:rPr>
          <w:rFonts w:ascii="Times New Roman" w:hAnsi="Times New Roman" w:cs="Times New Roman"/>
          <w:sz w:val="28"/>
          <w:szCs w:val="28"/>
        </w:rPr>
        <w:t xml:space="preserve">державної адміністрації) від </w:t>
      </w:r>
      <w:r>
        <w:rPr>
          <w:rFonts w:ascii="Times New Roman" w:hAnsi="Times New Roman" w:cs="Times New Roman"/>
          <w:sz w:val="28"/>
          <w:szCs w:val="28"/>
        </w:rPr>
        <w:t xml:space="preserve">                         </w:t>
      </w:r>
      <w:bookmarkStart w:id="8" w:name="_GoBack"/>
      <w:bookmarkEnd w:id="8"/>
      <w:r w:rsidRPr="003B1B18">
        <w:rPr>
          <w:rFonts w:ascii="Times New Roman" w:hAnsi="Times New Roman" w:cs="Times New Roman"/>
          <w:sz w:val="28"/>
          <w:szCs w:val="28"/>
        </w:rPr>
        <w:t>31 січня</w:t>
      </w:r>
      <w:r>
        <w:rPr>
          <w:rFonts w:ascii="Times New Roman" w:hAnsi="Times New Roman" w:cs="Times New Roman"/>
          <w:sz w:val="28"/>
          <w:szCs w:val="28"/>
        </w:rPr>
        <w:t xml:space="preserve"> </w:t>
      </w:r>
      <w:r w:rsidRPr="003B1B18">
        <w:rPr>
          <w:rFonts w:ascii="Times New Roman" w:hAnsi="Times New Roman" w:cs="Times New Roman"/>
          <w:sz w:val="28"/>
          <w:szCs w:val="28"/>
        </w:rPr>
        <w:t>2011</w:t>
      </w:r>
      <w:r>
        <w:rPr>
          <w:rFonts w:ascii="Times New Roman" w:hAnsi="Times New Roman" w:cs="Times New Roman"/>
          <w:sz w:val="28"/>
          <w:szCs w:val="28"/>
          <w:lang w:val="en-US"/>
        </w:rPr>
        <w:t> </w:t>
      </w:r>
      <w:r w:rsidRPr="003B1B18">
        <w:rPr>
          <w:rFonts w:ascii="Times New Roman" w:hAnsi="Times New Roman" w:cs="Times New Roman"/>
          <w:sz w:val="28"/>
          <w:szCs w:val="28"/>
        </w:rPr>
        <w:t>року № 121 «Про реалізацію районними в місті Києві державними адміністраціями окремих повноважень»;</w:t>
      </w:r>
      <w:r>
        <w:rPr>
          <w:rFonts w:ascii="Times New Roman" w:hAnsi="Times New Roman" w:cs="Times New Roman"/>
          <w:sz w:val="28"/>
          <w:szCs w:val="28"/>
        </w:rPr>
        <w:t xml:space="preserve"> </w:t>
      </w:r>
    </w:p>
    <w:p w:rsidR="00813512" w:rsidRPr="003B1B18" w:rsidRDefault="00813512" w:rsidP="009B09FD">
      <w:pPr>
        <w:tabs>
          <w:tab w:val="left" w:pos="5670"/>
        </w:tabs>
        <w:ind w:firstLine="567"/>
        <w:jc w:val="both"/>
        <w:rPr>
          <w:rFonts w:ascii="Times New Roman" w:hAnsi="Times New Roman" w:cs="Times New Roman"/>
          <w:sz w:val="28"/>
          <w:szCs w:val="28"/>
          <w:lang w:eastAsia="uk-UA"/>
        </w:rPr>
      </w:pPr>
      <w:bookmarkStart w:id="9" w:name="40"/>
      <w:bookmarkEnd w:id="9"/>
      <w:r>
        <w:rPr>
          <w:rFonts w:ascii="Times New Roman" w:hAnsi="Times New Roman" w:cs="Times New Roman"/>
          <w:color w:val="000000"/>
          <w:sz w:val="28"/>
          <w:szCs w:val="28"/>
          <w:shd w:val="clear" w:color="auto" w:fill="FFFFFF"/>
        </w:rPr>
        <w:t>реалізації кадрової політики</w:t>
      </w:r>
      <w:r w:rsidRPr="003B1B18">
        <w:rPr>
          <w:rFonts w:ascii="Times New Roman" w:hAnsi="Times New Roman" w:cs="Times New Roman"/>
          <w:color w:val="000000"/>
          <w:sz w:val="28"/>
          <w:szCs w:val="28"/>
          <w:shd w:val="clear" w:color="auto" w:fill="FFFFFF"/>
        </w:rPr>
        <w:t xml:space="preserve"> з питань добору персоналу, документального оформлення прийняття на роботу та звільнення;</w:t>
      </w:r>
      <w:r w:rsidRPr="003B1B18">
        <w:rPr>
          <w:rFonts w:ascii="Times New Roman" w:hAnsi="Times New Roman" w:cs="Times New Roman"/>
          <w:sz w:val="28"/>
          <w:szCs w:val="28"/>
          <w:lang w:eastAsia="uk-UA"/>
        </w:rPr>
        <w:t xml:space="preserve"> </w:t>
      </w:r>
    </w:p>
    <w:p w:rsidR="00813512" w:rsidRPr="00A228F8" w:rsidRDefault="00813512" w:rsidP="009B09FD">
      <w:pPr>
        <w:tabs>
          <w:tab w:val="left" w:pos="5670"/>
        </w:tabs>
        <w:ind w:firstLine="567"/>
        <w:jc w:val="both"/>
        <w:rPr>
          <w:rFonts w:ascii="Times New Roman" w:hAnsi="Times New Roman" w:cs="Times New Roman"/>
          <w:sz w:val="28"/>
          <w:szCs w:val="28"/>
          <w:lang w:eastAsia="uk-UA"/>
        </w:rPr>
      </w:pPr>
      <w:r w:rsidRPr="003B1B18">
        <w:rPr>
          <w:rFonts w:ascii="Times New Roman" w:hAnsi="Times New Roman" w:cs="Times New Roman"/>
          <w:sz w:val="28"/>
          <w:szCs w:val="28"/>
          <w:lang w:eastAsia="uk-UA"/>
        </w:rPr>
        <w:t>забезпечення проходження державної служби та реалізації трудових відносин, управління персоналом, військового</w:t>
      </w:r>
      <w:r w:rsidRPr="00A228F8">
        <w:rPr>
          <w:rFonts w:ascii="Times New Roman" w:hAnsi="Times New Roman" w:cs="Times New Roman"/>
          <w:sz w:val="28"/>
          <w:szCs w:val="28"/>
          <w:lang w:eastAsia="uk-UA"/>
        </w:rPr>
        <w:t xml:space="preserve"> та податкового обліків;</w:t>
      </w:r>
    </w:p>
    <w:p w:rsidR="00813512" w:rsidRPr="00A228F8" w:rsidRDefault="00813512" w:rsidP="009B09FD">
      <w:pPr>
        <w:tabs>
          <w:tab w:val="left" w:pos="5670"/>
        </w:tabs>
        <w:ind w:firstLine="567"/>
        <w:jc w:val="both"/>
        <w:rPr>
          <w:rFonts w:ascii="Times New Roman" w:hAnsi="Times New Roman" w:cs="Times New Roman"/>
          <w:sz w:val="28"/>
          <w:szCs w:val="28"/>
          <w:shd w:val="clear" w:color="auto" w:fill="FFFFFF"/>
        </w:rPr>
      </w:pPr>
      <w:r w:rsidRPr="00A228F8">
        <w:rPr>
          <w:rFonts w:ascii="Times New Roman" w:hAnsi="Times New Roman" w:cs="Times New Roman"/>
          <w:sz w:val="28"/>
          <w:szCs w:val="28"/>
          <w:shd w:val="clear" w:color="auto" w:fill="FFFFFF"/>
        </w:rPr>
        <w:t>ведення діловодства з питань управління персоналом, адміністративно-правових відносин та відносин з питань бухгалтерського обліку та/або підготовки відповідно до вимог законодавства статистичної, управлінської та іншої інформації з питань, що належать до повноважень державної адміністрації;</w:t>
      </w:r>
    </w:p>
    <w:p w:rsidR="00813512" w:rsidRPr="002649ED" w:rsidRDefault="00813512" w:rsidP="009B09FD">
      <w:pPr>
        <w:tabs>
          <w:tab w:val="left" w:pos="5670"/>
        </w:tabs>
        <w:ind w:firstLine="567"/>
        <w:jc w:val="both"/>
        <w:rPr>
          <w:rFonts w:ascii="Times New Roman" w:hAnsi="Times New Roman" w:cs="Times New Roman"/>
          <w:color w:val="EE0000"/>
          <w:sz w:val="28"/>
          <w:szCs w:val="28"/>
        </w:rPr>
      </w:pPr>
      <w:r w:rsidRPr="00A228F8">
        <w:rPr>
          <w:rFonts w:ascii="Times New Roman" w:hAnsi="Times New Roman" w:cs="Times New Roman"/>
          <w:sz w:val="28"/>
          <w:szCs w:val="28"/>
        </w:rPr>
        <w:t>забезпечення підготовчої та організаційної роботи щодо відзначення та нагородження працівників державної адміністрації та працівників підприємств, установ і організацій, що належать до сфери управління державної адміністрації</w:t>
      </w:r>
      <w:r>
        <w:rPr>
          <w:rFonts w:ascii="Times New Roman" w:hAnsi="Times New Roman" w:cs="Times New Roman"/>
          <w:sz w:val="28"/>
          <w:szCs w:val="28"/>
        </w:rPr>
        <w:t>;</w:t>
      </w:r>
    </w:p>
    <w:p w:rsidR="00813512" w:rsidRPr="00A8278A" w:rsidRDefault="00813512" w:rsidP="009B09FD">
      <w:pPr>
        <w:tabs>
          <w:tab w:val="left" w:pos="5670"/>
        </w:tabs>
        <w:ind w:firstLine="567"/>
        <w:jc w:val="both"/>
        <w:rPr>
          <w:rFonts w:ascii="Times New Roman" w:hAnsi="Times New Roman" w:cs="Times New Roman"/>
          <w:sz w:val="28"/>
          <w:szCs w:val="28"/>
        </w:rPr>
      </w:pPr>
      <w:r w:rsidRPr="00A8278A">
        <w:rPr>
          <w:rFonts w:ascii="Times New Roman" w:hAnsi="Times New Roman" w:cs="Times New Roman"/>
          <w:sz w:val="28"/>
          <w:szCs w:val="28"/>
        </w:rPr>
        <w:t>формування, обліку, зберігання і використання документів Національного архівного фонду та інші основні питання архівної справи, відповідно до Закону України «Про Національний архівний фонд та архівні установи»</w:t>
      </w:r>
      <w:r>
        <w:rPr>
          <w:rFonts w:ascii="Times New Roman" w:hAnsi="Times New Roman" w:cs="Times New Roman"/>
          <w:sz w:val="28"/>
          <w:szCs w:val="28"/>
        </w:rPr>
        <w:t>;</w:t>
      </w:r>
    </w:p>
    <w:p w:rsidR="00813512" w:rsidRPr="00A228F8" w:rsidRDefault="00813512" w:rsidP="009B09FD">
      <w:pPr>
        <w:tabs>
          <w:tab w:val="left" w:pos="5670"/>
        </w:tabs>
        <w:ind w:firstLine="567"/>
        <w:jc w:val="both"/>
        <w:rPr>
          <w:rFonts w:ascii="Times New Roman" w:hAnsi="Times New Roman" w:cs="Times New Roman"/>
          <w:sz w:val="28"/>
          <w:szCs w:val="28"/>
          <w:shd w:val="clear" w:color="auto" w:fill="FFFFFF"/>
        </w:rPr>
      </w:pPr>
      <w:r w:rsidRPr="00A228F8">
        <w:rPr>
          <w:rFonts w:ascii="Times New Roman" w:hAnsi="Times New Roman" w:cs="Times New Roman"/>
          <w:sz w:val="28"/>
          <w:szCs w:val="28"/>
          <w:shd w:val="clear" w:color="auto" w:fill="FFFFFF"/>
        </w:rPr>
        <w:t xml:space="preserve">забезпечення реалізації вимог законодавства в сфері оплати праці щодо виплати заробітної плати працівникам державної адміністрації через установи </w:t>
      </w:r>
      <w:r w:rsidRPr="006B7C2A">
        <w:rPr>
          <w:rFonts w:ascii="Times New Roman" w:hAnsi="Times New Roman" w:cs="Times New Roman"/>
          <w:sz w:val="28"/>
          <w:szCs w:val="28"/>
          <w:shd w:val="clear" w:color="auto" w:fill="FFFFFF"/>
        </w:rPr>
        <w:t xml:space="preserve">банків та щодо </w:t>
      </w:r>
      <w:r w:rsidRPr="00A228F8">
        <w:rPr>
          <w:rFonts w:ascii="Times New Roman" w:hAnsi="Times New Roman" w:cs="Times New Roman"/>
          <w:sz w:val="28"/>
          <w:szCs w:val="28"/>
          <w:shd w:val="clear" w:color="auto" w:fill="FFFFFF"/>
        </w:rPr>
        <w:t>відомостей про оплату праці працівника;</w:t>
      </w:r>
    </w:p>
    <w:p w:rsidR="00813512" w:rsidRPr="00210789" w:rsidRDefault="00813512" w:rsidP="009B09FD">
      <w:pPr>
        <w:tabs>
          <w:tab w:val="left" w:pos="5670"/>
        </w:tabs>
        <w:ind w:firstLine="567"/>
        <w:jc w:val="both"/>
        <w:rPr>
          <w:rFonts w:ascii="Times New Roman" w:hAnsi="Times New Roman" w:cs="Times New Roman"/>
          <w:sz w:val="28"/>
          <w:szCs w:val="28"/>
          <w:lang w:eastAsia="uk-UA"/>
        </w:rPr>
      </w:pPr>
      <w:r w:rsidRPr="00A228F8">
        <w:rPr>
          <w:rFonts w:ascii="Times New Roman" w:hAnsi="Times New Roman" w:cs="Times New Roman"/>
          <w:sz w:val="28"/>
          <w:szCs w:val="28"/>
        </w:rPr>
        <w:t>забезпечення реалізації конституційного</w:t>
      </w:r>
      <w:r w:rsidRPr="00210789">
        <w:rPr>
          <w:rFonts w:ascii="Times New Roman" w:hAnsi="Times New Roman" w:cs="Times New Roman"/>
          <w:sz w:val="28"/>
          <w:szCs w:val="28"/>
        </w:rPr>
        <w:t xml:space="preserve"> права громадян на звернення, на доступ до публічної інформації, вирішення питань, порушених у заявах, пропозиціях або скаргах громадян, на доступ до електронних послуг, отримання документів з інформаційно-комунікаційних систем;</w:t>
      </w:r>
    </w:p>
    <w:p w:rsidR="00813512" w:rsidRPr="00210789" w:rsidRDefault="00813512" w:rsidP="009B09FD">
      <w:pPr>
        <w:tabs>
          <w:tab w:val="left" w:pos="5670"/>
        </w:tabs>
        <w:ind w:firstLine="567"/>
        <w:jc w:val="both"/>
        <w:rPr>
          <w:rFonts w:ascii="Times New Roman" w:hAnsi="Times New Roman" w:cs="Times New Roman"/>
          <w:sz w:val="28"/>
          <w:szCs w:val="28"/>
        </w:rPr>
      </w:pPr>
      <w:bookmarkStart w:id="10" w:name="192"/>
      <w:bookmarkEnd w:id="10"/>
      <w:r w:rsidRPr="00210789">
        <w:rPr>
          <w:rFonts w:ascii="Times New Roman" w:hAnsi="Times New Roman" w:cs="Times New Roman"/>
          <w:sz w:val="28"/>
          <w:szCs w:val="28"/>
        </w:rPr>
        <w:t>організації та ведення позовної роботи, представлення інтересів державної адміністрації в судах, інших органах під час розгляду правових питань і спорів;</w:t>
      </w:r>
    </w:p>
    <w:p w:rsidR="00813512" w:rsidRPr="00313BCE" w:rsidRDefault="00813512" w:rsidP="009B09FD">
      <w:pPr>
        <w:tabs>
          <w:tab w:val="left" w:pos="5670"/>
        </w:tabs>
        <w:ind w:firstLine="567"/>
        <w:jc w:val="both"/>
        <w:rPr>
          <w:rFonts w:ascii="Times New Roman" w:hAnsi="Times New Roman" w:cs="Times New Roman"/>
          <w:sz w:val="28"/>
          <w:szCs w:val="28"/>
          <w:lang w:eastAsia="uk-UA"/>
        </w:rPr>
      </w:pPr>
      <w:r w:rsidRPr="00313BCE">
        <w:rPr>
          <w:rFonts w:ascii="Times New Roman" w:hAnsi="Times New Roman" w:cs="Times New Roman"/>
          <w:sz w:val="28"/>
          <w:szCs w:val="28"/>
          <w:lang w:eastAsia="uk-UA"/>
        </w:rPr>
        <w:t>надання суб’єктам звернень адміністративних послуг в частині повноважень, наданих державній адміністрації;</w:t>
      </w:r>
    </w:p>
    <w:p w:rsidR="00813512" w:rsidRPr="00313BCE" w:rsidRDefault="00813512" w:rsidP="009B09FD">
      <w:pPr>
        <w:tabs>
          <w:tab w:val="left" w:pos="5670"/>
        </w:tabs>
        <w:ind w:firstLine="567"/>
        <w:jc w:val="both"/>
        <w:rPr>
          <w:rFonts w:ascii="Times New Roman" w:hAnsi="Times New Roman" w:cs="Times New Roman"/>
          <w:sz w:val="28"/>
          <w:szCs w:val="28"/>
          <w:lang w:eastAsia="uk-UA"/>
        </w:rPr>
      </w:pPr>
      <w:r w:rsidRPr="00313BCE">
        <w:rPr>
          <w:rFonts w:ascii="Times New Roman" w:hAnsi="Times New Roman" w:cs="Times New Roman"/>
          <w:sz w:val="28"/>
          <w:szCs w:val="28"/>
          <w:lang w:eastAsia="uk-UA"/>
        </w:rPr>
        <w:t>реалізації договірних відносин під час здійснення господарської діяльності;</w:t>
      </w:r>
    </w:p>
    <w:p w:rsidR="00813512" w:rsidRPr="001B0213" w:rsidRDefault="00813512" w:rsidP="009B09FD">
      <w:pPr>
        <w:tabs>
          <w:tab w:val="left" w:pos="5670"/>
        </w:tabs>
        <w:ind w:firstLine="567"/>
        <w:jc w:val="both"/>
        <w:rPr>
          <w:rFonts w:ascii="Times New Roman" w:hAnsi="Times New Roman" w:cs="Times New Roman"/>
          <w:color w:val="000000"/>
          <w:sz w:val="28"/>
          <w:szCs w:val="28"/>
          <w:shd w:val="clear" w:color="auto" w:fill="FFFFFF"/>
        </w:rPr>
      </w:pPr>
      <w:r w:rsidRPr="00313BCE">
        <w:rPr>
          <w:rFonts w:ascii="Times New Roman" w:hAnsi="Times New Roman" w:cs="Times New Roman"/>
          <w:color w:val="000000"/>
          <w:sz w:val="28"/>
          <w:szCs w:val="28"/>
          <w:shd w:val="clear" w:color="auto" w:fill="FFFFFF"/>
        </w:rPr>
        <w:t>забезпечення захисту інтересів суб’єктів персональних даних або інших осіб.</w:t>
      </w:r>
    </w:p>
    <w:p w:rsidR="00813512" w:rsidRPr="000215A4" w:rsidRDefault="00813512" w:rsidP="009B09FD">
      <w:pPr>
        <w:tabs>
          <w:tab w:val="left" w:pos="5670"/>
        </w:tabs>
        <w:ind w:firstLine="567"/>
        <w:jc w:val="both"/>
        <w:rPr>
          <w:rFonts w:ascii="Times New Roman" w:hAnsi="Times New Roman" w:cs="Times New Roman"/>
          <w:b/>
          <w:color w:val="000000"/>
          <w:sz w:val="28"/>
          <w:szCs w:val="28"/>
          <w:lang w:eastAsia="uk-UA"/>
        </w:rPr>
      </w:pPr>
      <w:bookmarkStart w:id="11" w:name="257"/>
      <w:bookmarkEnd w:id="11"/>
    </w:p>
    <w:p w:rsidR="00813512" w:rsidRPr="00830394" w:rsidRDefault="00813512" w:rsidP="009B09FD">
      <w:pPr>
        <w:tabs>
          <w:tab w:val="left" w:pos="5670"/>
        </w:tabs>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w:t>
      </w:r>
      <w:r w:rsidRPr="000215A4">
        <w:rPr>
          <w:rFonts w:ascii="Times New Roman" w:hAnsi="Times New Roman" w:cs="Times New Roman"/>
          <w:color w:val="000000"/>
          <w:sz w:val="28"/>
          <w:szCs w:val="28"/>
          <w:lang w:eastAsia="uk-UA"/>
        </w:rPr>
        <w:t xml:space="preserve">. </w:t>
      </w:r>
      <w:r w:rsidRPr="00830394">
        <w:rPr>
          <w:rFonts w:ascii="Times New Roman" w:hAnsi="Times New Roman" w:cs="Times New Roman"/>
          <w:color w:val="000000"/>
          <w:sz w:val="28"/>
          <w:szCs w:val="28"/>
          <w:lang w:eastAsia="uk-UA"/>
        </w:rPr>
        <w:t xml:space="preserve">Державна адміністрація </w:t>
      </w:r>
      <w:r w:rsidRPr="00830394">
        <w:rPr>
          <w:rFonts w:ascii="Times New Roman" w:hAnsi="Times New Roman" w:cs="Times New Roman"/>
          <w:color w:val="000000"/>
          <w:sz w:val="28"/>
          <w:szCs w:val="28"/>
          <w:shd w:val="clear" w:color="auto" w:fill="FFFFFF"/>
        </w:rPr>
        <w:t>здійснює обробку персональних даних на підставах</w:t>
      </w:r>
      <w:r>
        <w:rPr>
          <w:rFonts w:ascii="Times New Roman" w:hAnsi="Times New Roman" w:cs="Times New Roman"/>
          <w:color w:val="000000"/>
          <w:sz w:val="28"/>
          <w:szCs w:val="28"/>
          <w:shd w:val="clear" w:color="auto" w:fill="FFFFFF"/>
        </w:rPr>
        <w:t>,</w:t>
      </w:r>
      <w:r w:rsidRPr="00830394">
        <w:rPr>
          <w:rFonts w:ascii="Times New Roman" w:hAnsi="Times New Roman" w:cs="Times New Roman"/>
          <w:color w:val="000000"/>
          <w:sz w:val="28"/>
          <w:szCs w:val="28"/>
          <w:shd w:val="clear" w:color="auto" w:fill="FFFFFF"/>
        </w:rPr>
        <w:t xml:space="preserve"> визначених статтею 11 Закону</w:t>
      </w:r>
      <w:r w:rsidRPr="00830394">
        <w:rPr>
          <w:rFonts w:ascii="Times New Roman" w:hAnsi="Times New Roman" w:cs="Times New Roman"/>
          <w:color w:val="000000"/>
          <w:sz w:val="28"/>
          <w:szCs w:val="28"/>
          <w:lang w:eastAsia="uk-UA"/>
        </w:rPr>
        <w:t xml:space="preserve"> </w:t>
      </w:r>
      <w:r w:rsidRPr="000215A4">
        <w:rPr>
          <w:rFonts w:ascii="Times New Roman" w:hAnsi="Times New Roman" w:cs="Times New Roman"/>
          <w:color w:val="000000"/>
          <w:sz w:val="28"/>
          <w:szCs w:val="28"/>
          <w:lang w:eastAsia="uk-UA"/>
        </w:rPr>
        <w:t>України «Про захист персональних даних»</w:t>
      </w:r>
      <w:r w:rsidRPr="00830394">
        <w:rPr>
          <w:rFonts w:ascii="Times New Roman" w:hAnsi="Times New Roman" w:cs="Times New Roman"/>
          <w:color w:val="000000"/>
          <w:sz w:val="28"/>
          <w:szCs w:val="28"/>
          <w:shd w:val="clear" w:color="auto" w:fill="FFFFFF"/>
        </w:rPr>
        <w:t>.</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bookmarkStart w:id="12" w:name="47"/>
      <w:bookmarkEnd w:id="12"/>
      <w:r w:rsidRPr="000215A4">
        <w:rPr>
          <w:rFonts w:ascii="Times New Roman" w:hAnsi="Times New Roman" w:cs="Times New Roman"/>
          <w:color w:val="000000"/>
          <w:sz w:val="28"/>
          <w:szCs w:val="28"/>
          <w:lang w:eastAsia="uk-UA"/>
        </w:rPr>
        <w:t xml:space="preserve">Обробка </w:t>
      </w:r>
      <w:r w:rsidRPr="006B7C2A">
        <w:rPr>
          <w:rFonts w:ascii="Times New Roman" w:hAnsi="Times New Roman" w:cs="Times New Roman"/>
          <w:sz w:val="28"/>
          <w:szCs w:val="28"/>
          <w:lang w:eastAsia="uk-UA"/>
        </w:rPr>
        <w:t xml:space="preserve">персональних даних здійснюється на підставі та відповідно до Конституції України, Законів </w:t>
      </w:r>
      <w:r w:rsidRPr="00A228F8">
        <w:rPr>
          <w:rFonts w:ascii="Times New Roman" w:hAnsi="Times New Roman" w:cs="Times New Roman"/>
          <w:sz w:val="28"/>
          <w:szCs w:val="28"/>
          <w:lang w:eastAsia="uk-UA"/>
        </w:rPr>
        <w:t xml:space="preserve">України </w:t>
      </w:r>
      <w:r>
        <w:rPr>
          <w:rFonts w:ascii="Times New Roman" w:hAnsi="Times New Roman" w:cs="Times New Roman"/>
          <w:sz w:val="28"/>
          <w:szCs w:val="28"/>
          <w:lang w:eastAsia="uk-UA"/>
        </w:rPr>
        <w:t xml:space="preserve">«Про місцеві державні адміністрації», </w:t>
      </w:r>
      <w:r w:rsidRPr="00A228F8">
        <w:rPr>
          <w:rFonts w:ascii="Times New Roman" w:hAnsi="Times New Roman" w:cs="Times New Roman"/>
          <w:sz w:val="28"/>
          <w:szCs w:val="28"/>
          <w:lang w:eastAsia="uk-UA"/>
        </w:rPr>
        <w:t xml:space="preserve">«Про захист персональних даних», </w:t>
      </w:r>
      <w:r>
        <w:rPr>
          <w:rFonts w:ascii="Times New Roman" w:hAnsi="Times New Roman" w:cs="Times New Roman"/>
          <w:sz w:val="28"/>
          <w:szCs w:val="28"/>
          <w:lang w:eastAsia="uk-UA"/>
        </w:rPr>
        <w:t xml:space="preserve">«Про звернення громадян», </w:t>
      </w:r>
      <w:r w:rsidRPr="00A228F8">
        <w:rPr>
          <w:rFonts w:ascii="Times New Roman" w:hAnsi="Times New Roman" w:cs="Times New Roman"/>
          <w:sz w:val="28"/>
          <w:szCs w:val="28"/>
          <w:lang w:eastAsia="uk-UA"/>
        </w:rPr>
        <w:t>«Про державну службу», «Про адміністративні послуги», «</w:t>
      </w:r>
      <w:r w:rsidRPr="00A228F8">
        <w:rPr>
          <w:rFonts w:ascii="Times New Roman" w:hAnsi="Times New Roman" w:cs="Times New Roman"/>
          <w:bCs/>
          <w:sz w:val="28"/>
          <w:szCs w:val="28"/>
          <w:shd w:val="clear" w:color="auto" w:fill="FFFFFF"/>
        </w:rPr>
        <w:t>Про електронну ідентифікацію та електронні довірчі послуги</w:t>
      </w:r>
      <w:r w:rsidRPr="00A228F8">
        <w:rPr>
          <w:rFonts w:ascii="Times New Roman" w:hAnsi="Times New Roman" w:cs="Times New Roman"/>
          <w:sz w:val="28"/>
          <w:szCs w:val="28"/>
          <w:lang w:eastAsia="uk-UA"/>
        </w:rPr>
        <w:t xml:space="preserve">», «Про </w:t>
      </w:r>
      <w:r w:rsidRPr="00A228F8">
        <w:rPr>
          <w:rFonts w:ascii="Times New Roman" w:hAnsi="Times New Roman" w:cs="Times New Roman"/>
          <w:sz w:val="28"/>
          <w:szCs w:val="28"/>
          <w:shd w:val="clear" w:color="auto" w:fill="FFFFFF"/>
          <w:lang w:eastAsia="uk-UA"/>
        </w:rPr>
        <w:t>надання публічних (електронних публічних) послуг щодо декларування та реєстрації місця проживання в Україні</w:t>
      </w:r>
      <w:r w:rsidRPr="00A228F8">
        <w:rPr>
          <w:rFonts w:ascii="Times New Roman" w:hAnsi="Times New Roman" w:cs="Times New Roman"/>
          <w:sz w:val="28"/>
          <w:szCs w:val="28"/>
          <w:lang w:eastAsia="uk-UA"/>
        </w:rPr>
        <w:t xml:space="preserve">» та інших законів України з метою здійснення повноважень </w:t>
      </w:r>
      <w:r>
        <w:rPr>
          <w:rFonts w:ascii="Times New Roman" w:hAnsi="Times New Roman" w:cs="Times New Roman"/>
          <w:color w:val="000000"/>
          <w:sz w:val="28"/>
          <w:szCs w:val="28"/>
          <w:lang w:eastAsia="uk-UA"/>
        </w:rPr>
        <w:t>державної адміністрації</w:t>
      </w:r>
      <w:r w:rsidRPr="000215A4">
        <w:rPr>
          <w:rFonts w:ascii="Times New Roman" w:hAnsi="Times New Roman" w:cs="Times New Roman"/>
          <w:color w:val="000000"/>
          <w:sz w:val="28"/>
          <w:szCs w:val="28"/>
          <w:lang w:eastAsia="uk-UA"/>
        </w:rPr>
        <w:t>.</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p>
    <w:p w:rsidR="00813512" w:rsidRPr="003B1B18" w:rsidRDefault="00813512" w:rsidP="009B09FD">
      <w:pPr>
        <w:tabs>
          <w:tab w:val="left" w:pos="5670"/>
        </w:tabs>
        <w:ind w:firstLine="567"/>
        <w:jc w:val="both"/>
        <w:rPr>
          <w:rFonts w:ascii="Times New Roman" w:hAnsi="Times New Roman" w:cs="Times New Roman"/>
          <w:sz w:val="28"/>
          <w:szCs w:val="28"/>
          <w:lang w:eastAsia="uk-UA"/>
        </w:rPr>
      </w:pPr>
      <w:bookmarkStart w:id="13" w:name="48"/>
      <w:bookmarkEnd w:id="13"/>
      <w:r>
        <w:rPr>
          <w:rFonts w:ascii="Times New Roman" w:hAnsi="Times New Roman" w:cs="Times New Roman"/>
          <w:color w:val="000000"/>
          <w:sz w:val="28"/>
          <w:szCs w:val="28"/>
          <w:lang w:eastAsia="uk-UA"/>
        </w:rPr>
        <w:t>3</w:t>
      </w:r>
      <w:r w:rsidRPr="000215A4">
        <w:rPr>
          <w:rFonts w:ascii="Times New Roman" w:hAnsi="Times New Roman" w:cs="Times New Roman"/>
          <w:color w:val="000000"/>
          <w:sz w:val="28"/>
          <w:szCs w:val="28"/>
          <w:lang w:eastAsia="uk-UA"/>
        </w:rPr>
        <w:t xml:space="preserve">. Обробка персональних даних фізичних </w:t>
      </w:r>
      <w:r w:rsidRPr="00A228F8">
        <w:rPr>
          <w:rFonts w:ascii="Times New Roman" w:hAnsi="Times New Roman" w:cs="Times New Roman"/>
          <w:color w:val="000000"/>
          <w:sz w:val="28"/>
          <w:szCs w:val="28"/>
          <w:lang w:eastAsia="uk-UA"/>
        </w:rPr>
        <w:t xml:space="preserve">осіб, які надають державній адміністрації послуги за </w:t>
      </w:r>
      <w:r w:rsidRPr="00A228F8">
        <w:rPr>
          <w:rFonts w:ascii="Times New Roman" w:hAnsi="Times New Roman" w:cs="Times New Roman"/>
          <w:sz w:val="28"/>
          <w:szCs w:val="28"/>
          <w:lang w:eastAsia="uk-UA"/>
        </w:rPr>
        <w:t>цивільно-правовими договорами</w:t>
      </w:r>
      <w:r w:rsidRPr="00A228F8">
        <w:rPr>
          <w:rFonts w:ascii="Times New Roman" w:hAnsi="Times New Roman" w:cs="Times New Roman"/>
          <w:color w:val="000000"/>
          <w:sz w:val="28"/>
          <w:szCs w:val="28"/>
          <w:lang w:eastAsia="uk-UA"/>
        </w:rPr>
        <w:t>, здійснюється на підставі правочину, стороною якого є суб’єкт персональних даних</w:t>
      </w:r>
      <w:r w:rsidRPr="00A228F8">
        <w:rPr>
          <w:rFonts w:ascii="Times New Roman" w:hAnsi="Times New Roman" w:cs="Times New Roman"/>
          <w:color w:val="000000"/>
          <w:sz w:val="28"/>
          <w:szCs w:val="28"/>
          <w:shd w:val="clear" w:color="auto" w:fill="FFFFFF"/>
        </w:rPr>
        <w:t xml:space="preserve"> </w:t>
      </w:r>
      <w:r w:rsidRPr="003B1B18">
        <w:rPr>
          <w:rFonts w:ascii="Times New Roman" w:hAnsi="Times New Roman" w:cs="Times New Roman"/>
          <w:sz w:val="28"/>
          <w:szCs w:val="28"/>
          <w:shd w:val="clear" w:color="auto" w:fill="FFFFFF"/>
        </w:rPr>
        <w:t>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w:t>
      </w:r>
      <w:r w:rsidRPr="003B1B18">
        <w:rPr>
          <w:rFonts w:ascii="Times New Roman" w:hAnsi="Times New Roman" w:cs="Times New Roman"/>
          <w:sz w:val="28"/>
          <w:szCs w:val="28"/>
          <w:lang w:eastAsia="uk-UA"/>
        </w:rPr>
        <w:t>.</w:t>
      </w:r>
    </w:p>
    <w:p w:rsidR="00813512" w:rsidRPr="00A228F8"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0215A4" w:rsidRDefault="00813512" w:rsidP="009B09FD">
      <w:pPr>
        <w:tabs>
          <w:tab w:val="left" w:pos="5670"/>
        </w:tabs>
        <w:ind w:firstLine="567"/>
        <w:jc w:val="center"/>
        <w:rPr>
          <w:rFonts w:ascii="Times New Roman" w:hAnsi="Times New Roman" w:cs="Times New Roman"/>
          <w:b/>
          <w:sz w:val="28"/>
          <w:szCs w:val="28"/>
          <w:lang w:eastAsia="uk-UA"/>
        </w:rPr>
      </w:pPr>
      <w:r w:rsidRPr="000215A4">
        <w:rPr>
          <w:rFonts w:ascii="Times New Roman" w:hAnsi="Times New Roman" w:cs="Times New Roman"/>
          <w:b/>
          <w:sz w:val="28"/>
          <w:szCs w:val="28"/>
          <w:lang w:eastAsia="uk-UA"/>
        </w:rPr>
        <w:t>ІІІ. Категорії</w:t>
      </w:r>
      <w:bookmarkStart w:id="14" w:name="_Hlk138324717"/>
      <w:r w:rsidRPr="000215A4">
        <w:rPr>
          <w:rFonts w:ascii="Times New Roman" w:hAnsi="Times New Roman" w:cs="Times New Roman"/>
          <w:b/>
          <w:sz w:val="28"/>
          <w:szCs w:val="28"/>
          <w:lang w:eastAsia="uk-UA"/>
        </w:rPr>
        <w:t xml:space="preserve"> суб’єктів </w:t>
      </w:r>
      <w:bookmarkEnd w:id="14"/>
      <w:r w:rsidRPr="000215A4">
        <w:rPr>
          <w:rFonts w:ascii="Times New Roman" w:hAnsi="Times New Roman" w:cs="Times New Roman"/>
          <w:b/>
          <w:sz w:val="28"/>
          <w:szCs w:val="28"/>
          <w:lang w:eastAsia="uk-UA"/>
        </w:rPr>
        <w:t xml:space="preserve">та склад персональних даних </w:t>
      </w:r>
    </w:p>
    <w:p w:rsidR="00813512" w:rsidRPr="00F36156" w:rsidRDefault="00813512" w:rsidP="009B09FD">
      <w:pPr>
        <w:tabs>
          <w:tab w:val="left" w:pos="5670"/>
        </w:tabs>
        <w:ind w:firstLine="567"/>
        <w:jc w:val="center"/>
        <w:rPr>
          <w:rFonts w:ascii="Times New Roman" w:hAnsi="Times New Roman" w:cs="Times New Roman"/>
          <w:b/>
          <w:sz w:val="28"/>
          <w:szCs w:val="28"/>
          <w:lang w:eastAsia="uk-UA"/>
        </w:rPr>
      </w:pP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bookmarkStart w:id="15" w:name="50"/>
      <w:bookmarkEnd w:id="15"/>
      <w:r w:rsidRPr="00F36156">
        <w:rPr>
          <w:rFonts w:ascii="Times New Roman" w:hAnsi="Times New Roman" w:cs="Times New Roman"/>
          <w:sz w:val="28"/>
          <w:szCs w:val="28"/>
          <w:lang w:eastAsia="uk-UA"/>
        </w:rPr>
        <w:t xml:space="preserve">1. Державна адміністрація здійснює обробку </w:t>
      </w:r>
      <w:r w:rsidRPr="000215A4">
        <w:rPr>
          <w:rFonts w:ascii="Times New Roman" w:hAnsi="Times New Roman" w:cs="Times New Roman"/>
          <w:color w:val="000000"/>
          <w:sz w:val="28"/>
          <w:szCs w:val="28"/>
          <w:lang w:eastAsia="uk-UA"/>
        </w:rPr>
        <w:t>персональних даних таких категорій суб’єктів:</w:t>
      </w:r>
    </w:p>
    <w:p w:rsidR="00813512" w:rsidRDefault="00813512" w:rsidP="009B09FD">
      <w:pPr>
        <w:tabs>
          <w:tab w:val="left" w:pos="5670"/>
        </w:tabs>
        <w:ind w:firstLine="567"/>
        <w:jc w:val="both"/>
        <w:rPr>
          <w:rFonts w:ascii="Times New Roman" w:hAnsi="Times New Roman" w:cs="Times New Roman"/>
          <w:color w:val="000000"/>
          <w:sz w:val="28"/>
          <w:szCs w:val="28"/>
          <w:lang w:eastAsia="uk-UA"/>
        </w:rPr>
      </w:pPr>
      <w:bookmarkStart w:id="16" w:name="51"/>
      <w:bookmarkEnd w:id="16"/>
      <w:r w:rsidRPr="000215A4">
        <w:rPr>
          <w:rFonts w:ascii="Times New Roman" w:hAnsi="Times New Roman" w:cs="Times New Roman"/>
          <w:color w:val="000000"/>
          <w:sz w:val="28"/>
          <w:szCs w:val="28"/>
          <w:lang w:eastAsia="uk-UA"/>
        </w:rPr>
        <w:t xml:space="preserve">працівників </w:t>
      </w:r>
      <w:r>
        <w:rPr>
          <w:rFonts w:ascii="Times New Roman" w:hAnsi="Times New Roman" w:cs="Times New Roman"/>
          <w:color w:val="000000"/>
          <w:sz w:val="28"/>
          <w:szCs w:val="28"/>
          <w:lang w:eastAsia="uk-UA"/>
        </w:rPr>
        <w:t>державної адміністрації</w:t>
      </w:r>
      <w:r w:rsidRPr="000215A4">
        <w:rPr>
          <w:rFonts w:ascii="Times New Roman" w:hAnsi="Times New Roman" w:cs="Times New Roman"/>
          <w:color w:val="000000"/>
          <w:sz w:val="28"/>
          <w:szCs w:val="28"/>
          <w:lang w:eastAsia="uk-UA"/>
        </w:rPr>
        <w:t xml:space="preserve"> та кандидатів на зайняття вакантних посад, призначення на які здійснюється </w:t>
      </w:r>
      <w:r>
        <w:rPr>
          <w:rFonts w:ascii="Times New Roman" w:hAnsi="Times New Roman" w:cs="Times New Roman"/>
          <w:color w:val="000000"/>
          <w:sz w:val="28"/>
          <w:szCs w:val="28"/>
          <w:lang w:eastAsia="uk-UA"/>
        </w:rPr>
        <w:t>державною адміністрацією</w:t>
      </w:r>
      <w:r w:rsidRPr="000215A4">
        <w:rPr>
          <w:rFonts w:ascii="Times New Roman" w:hAnsi="Times New Roman" w:cs="Times New Roman"/>
          <w:color w:val="000000"/>
          <w:sz w:val="28"/>
          <w:szCs w:val="28"/>
          <w:lang w:eastAsia="uk-UA"/>
        </w:rPr>
        <w:t>;</w:t>
      </w:r>
      <w:bookmarkStart w:id="17" w:name="52"/>
      <w:bookmarkEnd w:id="17"/>
    </w:p>
    <w:p w:rsidR="00813512" w:rsidRPr="00397452" w:rsidRDefault="00813512" w:rsidP="009B09FD">
      <w:pPr>
        <w:tabs>
          <w:tab w:val="left" w:pos="5670"/>
        </w:tabs>
        <w:ind w:firstLine="567"/>
        <w:jc w:val="both"/>
        <w:rPr>
          <w:rFonts w:ascii="Times New Roman" w:hAnsi="Times New Roman" w:cs="Times New Roman"/>
          <w:sz w:val="28"/>
          <w:szCs w:val="28"/>
          <w:lang w:eastAsia="uk-UA"/>
        </w:rPr>
      </w:pPr>
      <w:r w:rsidRPr="00397452">
        <w:rPr>
          <w:rFonts w:ascii="Times New Roman" w:hAnsi="Times New Roman" w:cs="Times New Roman"/>
          <w:sz w:val="28"/>
          <w:szCs w:val="28"/>
        </w:rPr>
        <w:t xml:space="preserve">керівників </w:t>
      </w:r>
      <w:r>
        <w:rPr>
          <w:rFonts w:ascii="Times New Roman" w:hAnsi="Times New Roman" w:cs="Times New Roman"/>
          <w:sz w:val="28"/>
          <w:szCs w:val="28"/>
        </w:rPr>
        <w:t xml:space="preserve">та кандидатів на посади керівників </w:t>
      </w:r>
      <w:r w:rsidRPr="00397452">
        <w:rPr>
          <w:rFonts w:ascii="Times New Roman" w:hAnsi="Times New Roman" w:cs="Times New Roman"/>
          <w:sz w:val="28"/>
          <w:szCs w:val="28"/>
        </w:rPr>
        <w:t>підприємств, установ, організацій,</w:t>
      </w:r>
      <w:r>
        <w:rPr>
          <w:rFonts w:ascii="Times New Roman" w:hAnsi="Times New Roman" w:cs="Times New Roman"/>
          <w:sz w:val="28"/>
          <w:szCs w:val="28"/>
        </w:rPr>
        <w:t xml:space="preserve"> що передані до сфери управління державної адміністрації, призначення яких на посаду в установленому законодавством порядку здійснює голова державної адміністрації;</w:t>
      </w:r>
      <w:r w:rsidRPr="00397452">
        <w:rPr>
          <w:rFonts w:ascii="Times New Roman" w:hAnsi="Times New Roman" w:cs="Times New Roman"/>
          <w:sz w:val="28"/>
          <w:szCs w:val="28"/>
        </w:rPr>
        <w:t xml:space="preserve"> </w:t>
      </w:r>
    </w:p>
    <w:p w:rsidR="00813512" w:rsidRDefault="00813512" w:rsidP="009B09FD">
      <w:pPr>
        <w:tabs>
          <w:tab w:val="left" w:pos="5670"/>
        </w:tabs>
        <w:ind w:firstLine="567"/>
        <w:jc w:val="both"/>
        <w:rPr>
          <w:rFonts w:ascii="Times New Roman" w:hAnsi="Times New Roman" w:cs="Times New Roman"/>
          <w:sz w:val="28"/>
          <w:szCs w:val="28"/>
          <w:lang w:eastAsia="uk-UA"/>
        </w:rPr>
      </w:pPr>
      <w:r w:rsidRPr="006A7ED8">
        <w:rPr>
          <w:rFonts w:ascii="Times New Roman" w:hAnsi="Times New Roman" w:cs="Times New Roman"/>
          <w:sz w:val="28"/>
          <w:szCs w:val="28"/>
          <w:lang w:eastAsia="uk-UA"/>
        </w:rPr>
        <w:t xml:space="preserve">осіб, які звертаються </w:t>
      </w:r>
      <w:r>
        <w:rPr>
          <w:rFonts w:ascii="Times New Roman" w:hAnsi="Times New Roman" w:cs="Times New Roman"/>
          <w:sz w:val="28"/>
          <w:szCs w:val="28"/>
          <w:lang w:eastAsia="uk-UA"/>
        </w:rPr>
        <w:t xml:space="preserve">до державної адміністрації із зверненнями, запитами </w:t>
      </w:r>
      <w:r w:rsidRPr="006A7ED8">
        <w:rPr>
          <w:rFonts w:ascii="Times New Roman" w:hAnsi="Times New Roman" w:cs="Times New Roman"/>
          <w:sz w:val="28"/>
          <w:szCs w:val="28"/>
          <w:lang w:eastAsia="uk-UA"/>
        </w:rPr>
        <w:t>в порядку, визначеному закон</w:t>
      </w:r>
      <w:r>
        <w:rPr>
          <w:rFonts w:ascii="Times New Roman" w:hAnsi="Times New Roman" w:cs="Times New Roman"/>
          <w:sz w:val="28"/>
          <w:szCs w:val="28"/>
          <w:lang w:eastAsia="uk-UA"/>
        </w:rPr>
        <w:t>одавством</w:t>
      </w:r>
      <w:r w:rsidRPr="006A7ED8">
        <w:rPr>
          <w:rFonts w:ascii="Times New Roman" w:hAnsi="Times New Roman" w:cs="Times New Roman"/>
          <w:sz w:val="28"/>
          <w:szCs w:val="28"/>
          <w:lang w:eastAsia="uk-UA"/>
        </w:rPr>
        <w:t xml:space="preserve"> України;</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6A7ED8">
        <w:rPr>
          <w:rFonts w:ascii="Times New Roman" w:hAnsi="Times New Roman" w:cs="Times New Roman"/>
          <w:sz w:val="28"/>
          <w:szCs w:val="28"/>
          <w:lang w:eastAsia="uk-UA"/>
        </w:rPr>
        <w:t xml:space="preserve">осіб, які звертаються для попереднього запису на </w:t>
      </w:r>
      <w:r>
        <w:rPr>
          <w:rFonts w:ascii="Times New Roman" w:hAnsi="Times New Roman" w:cs="Times New Roman"/>
          <w:sz w:val="28"/>
          <w:szCs w:val="28"/>
          <w:lang w:eastAsia="uk-UA"/>
        </w:rPr>
        <w:t xml:space="preserve">особистий </w:t>
      </w:r>
      <w:r w:rsidRPr="006A7ED8">
        <w:rPr>
          <w:rFonts w:ascii="Times New Roman" w:hAnsi="Times New Roman" w:cs="Times New Roman"/>
          <w:sz w:val="28"/>
          <w:szCs w:val="28"/>
          <w:lang w:eastAsia="uk-UA"/>
        </w:rPr>
        <w:t xml:space="preserve">прийом до керівництва </w:t>
      </w:r>
      <w:r>
        <w:rPr>
          <w:rFonts w:ascii="Times New Roman" w:hAnsi="Times New Roman" w:cs="Times New Roman"/>
          <w:color w:val="000000"/>
          <w:sz w:val="28"/>
          <w:szCs w:val="28"/>
          <w:lang w:eastAsia="uk-UA"/>
        </w:rPr>
        <w:t>державної адміністрації</w:t>
      </w:r>
      <w:r w:rsidRPr="000215A4">
        <w:rPr>
          <w:rFonts w:ascii="Times New Roman" w:hAnsi="Times New Roman" w:cs="Times New Roman"/>
          <w:color w:val="000000"/>
          <w:sz w:val="28"/>
          <w:szCs w:val="28"/>
          <w:lang w:eastAsia="uk-UA"/>
        </w:rPr>
        <w:t>;</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осіб, які </w:t>
      </w:r>
      <w:r w:rsidRPr="006B7C2A">
        <w:rPr>
          <w:rFonts w:ascii="Times New Roman" w:hAnsi="Times New Roman" w:cs="Times New Roman"/>
          <w:sz w:val="28"/>
          <w:szCs w:val="28"/>
          <w:lang w:eastAsia="uk-UA"/>
        </w:rPr>
        <w:t xml:space="preserve">звертаються </w:t>
      </w:r>
      <w:r w:rsidRPr="006B7C2A">
        <w:rPr>
          <w:rFonts w:ascii="Times New Roman" w:hAnsi="Times New Roman" w:cs="Times New Roman"/>
          <w:iCs/>
          <w:sz w:val="28"/>
          <w:szCs w:val="28"/>
          <w:lang w:eastAsia="uk-UA"/>
        </w:rPr>
        <w:t xml:space="preserve">за </w:t>
      </w:r>
      <w:r w:rsidRPr="006B7C2A">
        <w:rPr>
          <w:rFonts w:ascii="Times New Roman" w:hAnsi="Times New Roman" w:cs="Times New Roman"/>
          <w:sz w:val="28"/>
          <w:szCs w:val="28"/>
          <w:lang w:eastAsia="uk-UA"/>
        </w:rPr>
        <w:t>отримання</w:t>
      </w:r>
      <w:r w:rsidRPr="006B7C2A">
        <w:rPr>
          <w:rFonts w:ascii="Times New Roman" w:hAnsi="Times New Roman" w:cs="Times New Roman"/>
          <w:iCs/>
          <w:sz w:val="28"/>
          <w:szCs w:val="28"/>
          <w:lang w:eastAsia="uk-UA"/>
        </w:rPr>
        <w:t>м</w:t>
      </w:r>
      <w:r w:rsidRPr="006B7C2A">
        <w:rPr>
          <w:rFonts w:ascii="Times New Roman" w:hAnsi="Times New Roman" w:cs="Times New Roman"/>
          <w:sz w:val="28"/>
          <w:szCs w:val="28"/>
          <w:lang w:eastAsia="uk-UA"/>
        </w:rPr>
        <w:t xml:space="preserve"> адміністративної </w:t>
      </w:r>
      <w:r w:rsidRPr="000215A4">
        <w:rPr>
          <w:rFonts w:ascii="Times New Roman" w:hAnsi="Times New Roman" w:cs="Times New Roman"/>
          <w:color w:val="000000"/>
          <w:sz w:val="28"/>
          <w:szCs w:val="28"/>
          <w:lang w:eastAsia="uk-UA"/>
        </w:rPr>
        <w:t>послуги;</w:t>
      </w:r>
    </w:p>
    <w:p w:rsidR="00813512" w:rsidRDefault="00813512" w:rsidP="009B09FD">
      <w:pPr>
        <w:tabs>
          <w:tab w:val="left" w:pos="5670"/>
        </w:tabs>
        <w:ind w:firstLine="567"/>
        <w:jc w:val="both"/>
        <w:rPr>
          <w:rFonts w:ascii="Times New Roman" w:hAnsi="Times New Roman" w:cs="Times New Roman"/>
          <w:sz w:val="28"/>
          <w:szCs w:val="28"/>
          <w:lang w:eastAsia="uk-UA"/>
        </w:rPr>
      </w:pPr>
      <w:bookmarkStart w:id="18" w:name="53"/>
      <w:bookmarkEnd w:id="18"/>
      <w:r w:rsidRPr="000215A4">
        <w:rPr>
          <w:rFonts w:ascii="Times New Roman" w:hAnsi="Times New Roman" w:cs="Times New Roman"/>
          <w:sz w:val="28"/>
          <w:szCs w:val="28"/>
          <w:lang w:eastAsia="uk-UA"/>
        </w:rPr>
        <w:t>осіб</w:t>
      </w:r>
      <w:r w:rsidRPr="005F0BEF">
        <w:rPr>
          <w:rFonts w:ascii="Times New Roman" w:hAnsi="Times New Roman" w:cs="Times New Roman"/>
          <w:bCs/>
          <w:sz w:val="28"/>
          <w:szCs w:val="28"/>
          <w:lang w:eastAsia="uk-UA"/>
        </w:rPr>
        <w:t>,</w:t>
      </w:r>
      <w:r w:rsidRPr="000215A4">
        <w:rPr>
          <w:rFonts w:ascii="Times New Roman" w:hAnsi="Times New Roman" w:cs="Times New Roman"/>
          <w:sz w:val="28"/>
          <w:szCs w:val="28"/>
          <w:lang w:eastAsia="uk-UA"/>
        </w:rPr>
        <w:t xml:space="preserve"> які надають послуги </w:t>
      </w:r>
      <w:r>
        <w:rPr>
          <w:rFonts w:ascii="Times New Roman" w:hAnsi="Times New Roman" w:cs="Times New Roman"/>
          <w:sz w:val="28"/>
          <w:szCs w:val="28"/>
          <w:lang w:eastAsia="uk-UA"/>
        </w:rPr>
        <w:t xml:space="preserve">державній адміністрації </w:t>
      </w:r>
      <w:r w:rsidRPr="000215A4">
        <w:rPr>
          <w:rFonts w:ascii="Times New Roman" w:hAnsi="Times New Roman" w:cs="Times New Roman"/>
          <w:sz w:val="28"/>
          <w:szCs w:val="28"/>
          <w:lang w:eastAsia="uk-UA"/>
        </w:rPr>
        <w:t>за цивільно-правовими договорами</w:t>
      </w:r>
      <w:r>
        <w:rPr>
          <w:rFonts w:ascii="Times New Roman" w:hAnsi="Times New Roman" w:cs="Times New Roman"/>
          <w:sz w:val="28"/>
          <w:szCs w:val="28"/>
          <w:lang w:eastAsia="uk-UA"/>
        </w:rPr>
        <w:t>;</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інших осіб у випадках, передбачених законодавством України</w:t>
      </w:r>
      <w:r w:rsidRPr="000215A4">
        <w:rPr>
          <w:rFonts w:ascii="Times New Roman" w:hAnsi="Times New Roman" w:cs="Times New Roman"/>
          <w:sz w:val="28"/>
          <w:szCs w:val="28"/>
          <w:lang w:eastAsia="uk-UA"/>
        </w:rPr>
        <w:t>.</w:t>
      </w:r>
    </w:p>
    <w:p w:rsidR="00813512" w:rsidRPr="000215A4" w:rsidRDefault="00813512" w:rsidP="009B09FD">
      <w:pPr>
        <w:tabs>
          <w:tab w:val="left" w:pos="5670"/>
        </w:tabs>
        <w:ind w:firstLine="567"/>
        <w:jc w:val="center"/>
        <w:rPr>
          <w:rFonts w:ascii="Times New Roman" w:hAnsi="Times New Roman" w:cs="Times New Roman"/>
          <w:b/>
          <w:sz w:val="28"/>
          <w:szCs w:val="28"/>
        </w:rPr>
      </w:pPr>
    </w:p>
    <w:p w:rsidR="00813512" w:rsidRPr="001A0979"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 xml:space="preserve">2. Склад персональних даних, які обробляються </w:t>
      </w:r>
      <w:r>
        <w:rPr>
          <w:rFonts w:ascii="Times New Roman" w:hAnsi="Times New Roman" w:cs="Times New Roman"/>
          <w:color w:val="000000"/>
          <w:sz w:val="28"/>
          <w:szCs w:val="28"/>
          <w:lang w:eastAsia="uk-UA"/>
        </w:rPr>
        <w:t>державною адміністрацією,</w:t>
      </w:r>
      <w:r w:rsidRPr="000215A4">
        <w:rPr>
          <w:rFonts w:ascii="Times New Roman" w:hAnsi="Times New Roman" w:cs="Times New Roman"/>
          <w:color w:val="000000"/>
          <w:sz w:val="28"/>
          <w:szCs w:val="28"/>
          <w:lang w:eastAsia="uk-UA"/>
        </w:rPr>
        <w:t xml:space="preserve"> </w:t>
      </w:r>
      <w:r w:rsidRPr="001A0979">
        <w:rPr>
          <w:rFonts w:ascii="Times New Roman" w:hAnsi="Times New Roman" w:cs="Times New Roman"/>
          <w:sz w:val="28"/>
          <w:szCs w:val="28"/>
          <w:lang w:eastAsia="uk-UA"/>
        </w:rPr>
        <w:t xml:space="preserve">залежить від категорії суб’єкта персональних даних. </w:t>
      </w:r>
    </w:p>
    <w:p w:rsidR="00813512" w:rsidRPr="001A0979" w:rsidRDefault="00813512" w:rsidP="00BE606E">
      <w:pPr>
        <w:tabs>
          <w:tab w:val="left" w:pos="5670"/>
        </w:tabs>
        <w:ind w:firstLine="567"/>
        <w:jc w:val="both"/>
        <w:rPr>
          <w:rFonts w:ascii="Times New Roman" w:hAnsi="Times New Roman" w:cs="Times New Roman"/>
          <w:sz w:val="28"/>
          <w:szCs w:val="28"/>
          <w:lang w:eastAsia="uk-UA"/>
        </w:rPr>
      </w:pP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1A0979">
        <w:rPr>
          <w:rFonts w:ascii="Times New Roman" w:hAnsi="Times New Roman" w:cs="Times New Roman"/>
          <w:sz w:val="28"/>
          <w:szCs w:val="28"/>
          <w:lang w:eastAsia="uk-UA"/>
        </w:rPr>
        <w:t xml:space="preserve">3. Державна </w:t>
      </w:r>
      <w:r>
        <w:rPr>
          <w:rFonts w:ascii="Times New Roman" w:hAnsi="Times New Roman" w:cs="Times New Roman"/>
          <w:sz w:val="28"/>
          <w:szCs w:val="28"/>
          <w:lang w:eastAsia="uk-UA"/>
        </w:rPr>
        <w:t xml:space="preserve">адміністрація </w:t>
      </w:r>
      <w:r w:rsidRPr="003C19FF">
        <w:rPr>
          <w:rFonts w:ascii="Times New Roman" w:hAnsi="Times New Roman" w:cs="Times New Roman"/>
          <w:sz w:val="28"/>
          <w:szCs w:val="28"/>
          <w:lang w:eastAsia="uk-UA"/>
        </w:rPr>
        <w:t xml:space="preserve">здійснює обробку </w:t>
      </w:r>
      <w:r w:rsidRPr="003C19FF">
        <w:rPr>
          <w:rFonts w:ascii="Times New Roman" w:hAnsi="Times New Roman" w:cs="Times New Roman"/>
          <w:iCs/>
          <w:sz w:val="28"/>
          <w:szCs w:val="28"/>
          <w:shd w:val="clear" w:color="auto" w:fill="FFFFFF"/>
        </w:rPr>
        <w:t>таких</w:t>
      </w:r>
      <w:r w:rsidRPr="003C19FF">
        <w:rPr>
          <w:rFonts w:ascii="Times New Roman" w:hAnsi="Times New Roman" w:cs="Times New Roman"/>
          <w:i/>
          <w:iCs/>
          <w:color w:val="00B050"/>
          <w:sz w:val="28"/>
          <w:szCs w:val="28"/>
          <w:shd w:val="clear" w:color="auto" w:fill="FFFFFF"/>
        </w:rPr>
        <w:t xml:space="preserve"> </w:t>
      </w:r>
      <w:r w:rsidRPr="003C19FF">
        <w:rPr>
          <w:rFonts w:ascii="Times New Roman" w:hAnsi="Times New Roman" w:cs="Times New Roman"/>
          <w:sz w:val="28"/>
          <w:szCs w:val="28"/>
          <w:lang w:eastAsia="uk-UA"/>
        </w:rPr>
        <w:t xml:space="preserve">персональних даних працівників та кандидатів на зайняття вакантних посад, призначення на які здійснюється </w:t>
      </w:r>
      <w:r>
        <w:rPr>
          <w:rFonts w:ascii="Times New Roman" w:hAnsi="Times New Roman" w:cs="Times New Roman"/>
          <w:sz w:val="28"/>
          <w:szCs w:val="28"/>
          <w:lang w:eastAsia="uk-UA"/>
        </w:rPr>
        <w:t xml:space="preserve">державною адміністрацією, а також </w:t>
      </w:r>
      <w:r w:rsidRPr="00397452">
        <w:rPr>
          <w:rFonts w:ascii="Times New Roman" w:hAnsi="Times New Roman" w:cs="Times New Roman"/>
          <w:sz w:val="28"/>
          <w:szCs w:val="28"/>
        </w:rPr>
        <w:t xml:space="preserve">керівників </w:t>
      </w:r>
      <w:r>
        <w:rPr>
          <w:rFonts w:ascii="Times New Roman" w:hAnsi="Times New Roman" w:cs="Times New Roman"/>
          <w:sz w:val="28"/>
          <w:szCs w:val="28"/>
        </w:rPr>
        <w:t xml:space="preserve">та кандидатів на посади керівників </w:t>
      </w:r>
      <w:r w:rsidRPr="00397452">
        <w:rPr>
          <w:rFonts w:ascii="Times New Roman" w:hAnsi="Times New Roman" w:cs="Times New Roman"/>
          <w:sz w:val="28"/>
          <w:szCs w:val="28"/>
        </w:rPr>
        <w:t>підприємств, установ, організацій,</w:t>
      </w:r>
      <w:r>
        <w:rPr>
          <w:rFonts w:ascii="Times New Roman" w:hAnsi="Times New Roman" w:cs="Times New Roman"/>
          <w:sz w:val="28"/>
          <w:szCs w:val="28"/>
        </w:rPr>
        <w:t xml:space="preserve"> що передані до сфери управління державної адміністрації, призначення яких на посаду в установленому законодавством порядку здійснює голова державної адміністрації</w:t>
      </w:r>
      <w:r w:rsidRPr="003C19FF">
        <w:rPr>
          <w:rFonts w:ascii="Times New Roman" w:hAnsi="Times New Roman" w:cs="Times New Roman"/>
          <w:sz w:val="28"/>
          <w:szCs w:val="28"/>
          <w:lang w:eastAsia="uk-UA"/>
        </w:rPr>
        <w:t>:</w:t>
      </w:r>
    </w:p>
    <w:p w:rsidR="00813512" w:rsidRPr="000215A4" w:rsidRDefault="00813512" w:rsidP="009B09FD">
      <w:pPr>
        <w:tabs>
          <w:tab w:val="left" w:pos="5670"/>
        </w:tabs>
        <w:ind w:firstLine="567"/>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прізвище, </w:t>
      </w:r>
      <w:r>
        <w:rPr>
          <w:rFonts w:ascii="Times New Roman" w:hAnsi="Times New Roman" w:cs="Times New Roman"/>
          <w:color w:val="000000"/>
          <w:sz w:val="28"/>
          <w:szCs w:val="28"/>
          <w:lang w:eastAsia="uk-UA"/>
        </w:rPr>
        <w:t xml:space="preserve">власне </w:t>
      </w:r>
      <w:r w:rsidRPr="000215A4">
        <w:rPr>
          <w:rFonts w:ascii="Times New Roman" w:hAnsi="Times New Roman" w:cs="Times New Roman"/>
          <w:color w:val="000000"/>
          <w:sz w:val="28"/>
          <w:szCs w:val="28"/>
          <w:lang w:eastAsia="uk-UA"/>
        </w:rPr>
        <w:t>ім’я, по батькові (за наявності);</w:t>
      </w:r>
    </w:p>
    <w:p w:rsidR="00813512" w:rsidRPr="001A600E"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 xml:space="preserve">реквізити паспорта </w:t>
      </w:r>
      <w:r w:rsidRPr="001A600E">
        <w:rPr>
          <w:rFonts w:ascii="Times New Roman" w:hAnsi="Times New Roman" w:cs="Times New Roman"/>
          <w:sz w:val="28"/>
          <w:szCs w:val="28"/>
          <w:shd w:val="clear" w:color="auto" w:fill="FFFFFF"/>
        </w:rPr>
        <w:t>громадянина України (назва документа, серія</w:t>
      </w:r>
      <w:r w:rsidRPr="001A600E">
        <w:t xml:space="preserve"> </w:t>
      </w:r>
      <w:r w:rsidRPr="005F0BEF">
        <w:rPr>
          <w:rFonts w:ascii="Times New Roman" w:hAnsi="Times New Roman" w:cs="Times New Roman"/>
        </w:rPr>
        <w:t>(</w:t>
      </w:r>
      <w:r w:rsidRPr="001A600E">
        <w:rPr>
          <w:rFonts w:ascii="Times New Roman" w:hAnsi="Times New Roman" w:cs="Times New Roman"/>
          <w:iCs/>
          <w:sz w:val="28"/>
          <w:szCs w:val="28"/>
          <w:shd w:val="clear" w:color="auto" w:fill="FFFFFF"/>
        </w:rPr>
        <w:t>за наявності</w:t>
      </w:r>
      <w:r>
        <w:rPr>
          <w:rFonts w:ascii="Times New Roman" w:hAnsi="Times New Roman" w:cs="Times New Roman"/>
          <w:iCs/>
          <w:sz w:val="28"/>
          <w:szCs w:val="28"/>
          <w:shd w:val="clear" w:color="auto" w:fill="FFFFFF"/>
        </w:rPr>
        <w:t>)</w:t>
      </w:r>
      <w:r w:rsidRPr="001A600E">
        <w:rPr>
          <w:rFonts w:ascii="Times New Roman" w:hAnsi="Times New Roman" w:cs="Times New Roman"/>
          <w:sz w:val="28"/>
          <w:szCs w:val="28"/>
          <w:shd w:val="clear" w:color="auto" w:fill="FFFFFF"/>
        </w:rPr>
        <w:t>, номер, дата видачі та уповноважений суб’єкт, що видав документ);</w:t>
      </w:r>
    </w:p>
    <w:p w:rsidR="00813512" w:rsidRPr="000215A4" w:rsidRDefault="00813512" w:rsidP="009B09FD">
      <w:pPr>
        <w:tabs>
          <w:tab w:val="left" w:pos="5670"/>
        </w:tabs>
        <w:ind w:firstLine="567"/>
        <w:jc w:val="both"/>
        <w:rPr>
          <w:rFonts w:ascii="Times New Roman" w:hAnsi="Times New Roman" w:cs="Times New Roman"/>
          <w:iCs/>
          <w:sz w:val="28"/>
          <w:szCs w:val="28"/>
          <w:shd w:val="clear" w:color="auto" w:fill="FFFFFF"/>
        </w:rPr>
      </w:pPr>
      <w:r w:rsidRPr="001A600E">
        <w:rPr>
          <w:rFonts w:ascii="Times New Roman" w:hAnsi="Times New Roman" w:cs="Times New Roman"/>
          <w:iCs/>
          <w:sz w:val="28"/>
          <w:szCs w:val="28"/>
          <w:shd w:val="clear" w:color="auto" w:fill="FFFFFF"/>
        </w:rPr>
        <w:t>відомості про задеклароване/зареєстроване</w:t>
      </w:r>
      <w:r w:rsidRPr="000215A4">
        <w:rPr>
          <w:rFonts w:ascii="Times New Roman" w:hAnsi="Times New Roman" w:cs="Times New Roman"/>
          <w:iCs/>
          <w:sz w:val="28"/>
          <w:szCs w:val="28"/>
          <w:shd w:val="clear" w:color="auto" w:fill="FFFFFF"/>
        </w:rPr>
        <w:t xml:space="preserve"> проживання (перебування);</w:t>
      </w:r>
    </w:p>
    <w:p w:rsidR="00813512" w:rsidRPr="000215A4" w:rsidRDefault="00813512" w:rsidP="009B09FD">
      <w:pPr>
        <w:tabs>
          <w:tab w:val="left" w:pos="5670"/>
        </w:tabs>
        <w:ind w:firstLine="567"/>
        <w:jc w:val="both"/>
        <w:rPr>
          <w:rFonts w:ascii="Times New Roman" w:hAnsi="Times New Roman" w:cs="Times New Roman"/>
          <w:iCs/>
          <w:sz w:val="28"/>
          <w:szCs w:val="28"/>
          <w:shd w:val="clear" w:color="auto" w:fill="FFFFFF"/>
        </w:rPr>
      </w:pPr>
      <w:r w:rsidRPr="000215A4">
        <w:rPr>
          <w:rFonts w:ascii="Times New Roman" w:hAnsi="Times New Roman" w:cs="Times New Roman"/>
          <w:iCs/>
          <w:sz w:val="28"/>
          <w:szCs w:val="28"/>
          <w:shd w:val="clear" w:color="auto" w:fill="FFFFFF"/>
        </w:rPr>
        <w:t>реєстраційний номер облікової картки платника 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813512" w:rsidRPr="000215A4"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 xml:space="preserve">відомості про засоби зв’язку; </w:t>
      </w:r>
    </w:p>
    <w:p w:rsidR="00813512" w:rsidRPr="000215A4"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відомості про трудову діяльність;</w:t>
      </w:r>
    </w:p>
    <w:p w:rsidR="00813512" w:rsidRPr="000215A4"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відомості про освіту;</w:t>
      </w:r>
    </w:p>
    <w:p w:rsidR="00813512" w:rsidRPr="000215A4"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відомості про сімейний стан та склад сім’ї;</w:t>
      </w:r>
    </w:p>
    <w:p w:rsidR="00813512" w:rsidRPr="000215A4"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відомості про громадянство;</w:t>
      </w:r>
    </w:p>
    <w:p w:rsidR="00813512" w:rsidRPr="000215A4"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відомості про відсутність судимості;</w:t>
      </w:r>
    </w:p>
    <w:p w:rsidR="00813512" w:rsidRPr="000215A4"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 xml:space="preserve">військово-облікові дані; </w:t>
      </w:r>
    </w:p>
    <w:p w:rsidR="00813512" w:rsidRPr="000215A4"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відомості про стан здоров’я;</w:t>
      </w:r>
    </w:p>
    <w:p w:rsidR="00813512" w:rsidRPr="000215A4"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біографічні дані;</w:t>
      </w:r>
    </w:p>
    <w:p w:rsidR="00813512" w:rsidRDefault="00813512" w:rsidP="009B09FD">
      <w:pPr>
        <w:tabs>
          <w:tab w:val="left" w:pos="5670"/>
        </w:tabs>
        <w:ind w:firstLine="567"/>
        <w:jc w:val="both"/>
        <w:rPr>
          <w:rFonts w:ascii="Times New Roman" w:hAnsi="Times New Roman" w:cs="Times New Roman"/>
          <w:sz w:val="28"/>
          <w:szCs w:val="28"/>
          <w:shd w:val="clear" w:color="auto" w:fill="FFFFFF"/>
        </w:rPr>
      </w:pPr>
      <w:r w:rsidRPr="000215A4">
        <w:rPr>
          <w:rFonts w:ascii="Times New Roman" w:hAnsi="Times New Roman" w:cs="Times New Roman"/>
          <w:sz w:val="28"/>
          <w:szCs w:val="28"/>
          <w:shd w:val="clear" w:color="auto" w:fill="FFFFFF"/>
        </w:rPr>
        <w:t>відомості про наявність прав на пільги та компенсації;</w:t>
      </w:r>
    </w:p>
    <w:p w:rsidR="00813512" w:rsidRDefault="00813512" w:rsidP="009B09FD">
      <w:pPr>
        <w:tabs>
          <w:tab w:val="left" w:pos="5670"/>
        </w:tabs>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реквізити банківського рахунку для перерахування заробітної плати;</w:t>
      </w:r>
    </w:p>
    <w:p w:rsidR="00813512" w:rsidRPr="006B7C2A" w:rsidRDefault="00813512" w:rsidP="009B09FD">
      <w:pPr>
        <w:tabs>
          <w:tab w:val="left" w:pos="5670"/>
        </w:tabs>
        <w:ind w:firstLine="567"/>
        <w:jc w:val="both"/>
        <w:rPr>
          <w:rFonts w:ascii="Times New Roman" w:hAnsi="Times New Roman" w:cs="Times New Roman"/>
          <w:sz w:val="28"/>
          <w:szCs w:val="28"/>
          <w:shd w:val="clear" w:color="auto" w:fill="FFFFFF"/>
        </w:rPr>
      </w:pPr>
      <w:r w:rsidRPr="006B7C2A">
        <w:rPr>
          <w:rFonts w:ascii="Times New Roman" w:hAnsi="Times New Roman" w:cs="Times New Roman"/>
          <w:iCs/>
          <w:sz w:val="28"/>
          <w:szCs w:val="28"/>
          <w:shd w:val="clear" w:color="auto" w:fill="FFFFFF"/>
        </w:rPr>
        <w:t>фотографічні зображення;</w:t>
      </w:r>
      <w:r w:rsidRPr="006B7C2A">
        <w:rPr>
          <w:rFonts w:ascii="Times New Roman" w:hAnsi="Times New Roman" w:cs="Times New Roman"/>
          <w:sz w:val="28"/>
          <w:szCs w:val="28"/>
          <w:shd w:val="clear" w:color="auto" w:fill="FFFFFF"/>
        </w:rPr>
        <w:t xml:space="preserve"> </w:t>
      </w:r>
    </w:p>
    <w:p w:rsidR="00813512" w:rsidRPr="002A5B28" w:rsidRDefault="00813512" w:rsidP="009B09FD">
      <w:pPr>
        <w:tabs>
          <w:tab w:val="left" w:pos="5670"/>
        </w:tabs>
        <w:ind w:firstLine="567"/>
        <w:jc w:val="both"/>
        <w:rPr>
          <w:rFonts w:ascii="Times New Roman" w:hAnsi="Times New Roman" w:cs="Times New Roman"/>
          <w:sz w:val="28"/>
          <w:szCs w:val="28"/>
          <w:lang w:eastAsia="uk-UA"/>
        </w:rPr>
      </w:pPr>
      <w:r w:rsidRPr="002A5B28">
        <w:rPr>
          <w:rFonts w:ascii="Times New Roman" w:hAnsi="Times New Roman" w:cs="Times New Roman"/>
          <w:sz w:val="28"/>
          <w:szCs w:val="28"/>
          <w:shd w:val="clear" w:color="auto" w:fill="FFFFFF"/>
        </w:rPr>
        <w:t>інші персональні дані, необхідність обробки яких визначена законодавством.</w:t>
      </w:r>
    </w:p>
    <w:p w:rsidR="00813512" w:rsidRPr="002A5B28" w:rsidRDefault="00813512" w:rsidP="009B09FD">
      <w:pPr>
        <w:tabs>
          <w:tab w:val="left" w:pos="5670"/>
        </w:tabs>
        <w:ind w:firstLine="567"/>
        <w:jc w:val="both"/>
        <w:rPr>
          <w:rFonts w:ascii="Times New Roman" w:hAnsi="Times New Roman" w:cs="Times New Roman"/>
          <w:sz w:val="28"/>
          <w:szCs w:val="28"/>
          <w:lang w:eastAsia="uk-UA"/>
        </w:rPr>
      </w:pP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bookmarkStart w:id="19" w:name="69"/>
      <w:bookmarkEnd w:id="19"/>
      <w:r w:rsidRPr="000215A4">
        <w:rPr>
          <w:rFonts w:ascii="Times New Roman" w:hAnsi="Times New Roman" w:cs="Times New Roman"/>
          <w:sz w:val="28"/>
          <w:szCs w:val="28"/>
          <w:lang w:eastAsia="uk-UA"/>
        </w:rPr>
        <w:t xml:space="preserve">4. </w:t>
      </w:r>
      <w:r>
        <w:rPr>
          <w:rFonts w:ascii="Times New Roman" w:hAnsi="Times New Roman" w:cs="Times New Roman"/>
          <w:sz w:val="28"/>
          <w:szCs w:val="28"/>
          <w:lang w:eastAsia="uk-UA"/>
        </w:rPr>
        <w:t>Державна адміністрація</w:t>
      </w:r>
      <w:r w:rsidRPr="000215A4">
        <w:rPr>
          <w:rFonts w:ascii="Times New Roman" w:hAnsi="Times New Roman" w:cs="Times New Roman"/>
          <w:sz w:val="28"/>
          <w:szCs w:val="28"/>
          <w:lang w:eastAsia="uk-UA"/>
        </w:rPr>
        <w:t xml:space="preserve"> здійснює обробку таких</w:t>
      </w:r>
      <w:r w:rsidRPr="000215A4">
        <w:rPr>
          <w:rFonts w:ascii="Times New Roman" w:hAnsi="Times New Roman" w:cs="Times New Roman"/>
          <w:color w:val="00B050"/>
          <w:sz w:val="28"/>
          <w:szCs w:val="28"/>
          <w:lang w:eastAsia="uk-UA"/>
        </w:rPr>
        <w:t xml:space="preserve"> </w:t>
      </w:r>
      <w:r w:rsidRPr="000215A4">
        <w:rPr>
          <w:rFonts w:ascii="Times New Roman" w:hAnsi="Times New Roman" w:cs="Times New Roman"/>
          <w:sz w:val="28"/>
          <w:szCs w:val="28"/>
          <w:lang w:eastAsia="uk-UA"/>
        </w:rPr>
        <w:t xml:space="preserve"> персональних даних осіб, які </w:t>
      </w:r>
      <w:r w:rsidRPr="006A7ED8">
        <w:rPr>
          <w:rFonts w:ascii="Times New Roman" w:hAnsi="Times New Roman" w:cs="Times New Roman"/>
          <w:sz w:val="28"/>
          <w:szCs w:val="28"/>
          <w:lang w:eastAsia="uk-UA"/>
        </w:rPr>
        <w:t xml:space="preserve">звертаються </w:t>
      </w:r>
      <w:r>
        <w:rPr>
          <w:rFonts w:ascii="Times New Roman" w:hAnsi="Times New Roman" w:cs="Times New Roman"/>
          <w:sz w:val="28"/>
          <w:szCs w:val="28"/>
          <w:lang w:eastAsia="uk-UA"/>
        </w:rPr>
        <w:t xml:space="preserve">до державної адміністрації із зверненнями, запитами </w:t>
      </w:r>
      <w:r w:rsidRPr="006A7ED8">
        <w:rPr>
          <w:rFonts w:ascii="Times New Roman" w:hAnsi="Times New Roman" w:cs="Times New Roman"/>
          <w:sz w:val="28"/>
          <w:szCs w:val="28"/>
          <w:lang w:eastAsia="uk-UA"/>
        </w:rPr>
        <w:t>в порядку, визначеному закон</w:t>
      </w:r>
      <w:r>
        <w:rPr>
          <w:rFonts w:ascii="Times New Roman" w:hAnsi="Times New Roman" w:cs="Times New Roman"/>
          <w:sz w:val="28"/>
          <w:szCs w:val="28"/>
          <w:lang w:eastAsia="uk-UA"/>
        </w:rPr>
        <w:t>одавством</w:t>
      </w:r>
      <w:r w:rsidRPr="006A7ED8">
        <w:rPr>
          <w:rFonts w:ascii="Times New Roman" w:hAnsi="Times New Roman" w:cs="Times New Roman"/>
          <w:sz w:val="28"/>
          <w:szCs w:val="28"/>
          <w:lang w:eastAsia="uk-UA"/>
        </w:rPr>
        <w:t xml:space="preserve"> України</w:t>
      </w:r>
      <w:r w:rsidRPr="000215A4">
        <w:rPr>
          <w:rFonts w:ascii="Times New Roman" w:hAnsi="Times New Roman" w:cs="Times New Roman"/>
          <w:sz w:val="28"/>
          <w:szCs w:val="28"/>
          <w:lang w:eastAsia="uk-UA"/>
        </w:rPr>
        <w:t>:</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sz w:val="28"/>
          <w:szCs w:val="28"/>
          <w:lang w:eastAsia="uk-UA"/>
        </w:rPr>
        <w:t xml:space="preserve">прізвище, </w:t>
      </w:r>
      <w:r>
        <w:rPr>
          <w:rFonts w:ascii="Times New Roman" w:hAnsi="Times New Roman" w:cs="Times New Roman"/>
          <w:color w:val="000000"/>
          <w:sz w:val="28"/>
          <w:szCs w:val="28"/>
          <w:lang w:eastAsia="uk-UA"/>
        </w:rPr>
        <w:t xml:space="preserve">власне </w:t>
      </w:r>
      <w:r w:rsidRPr="000215A4">
        <w:rPr>
          <w:rFonts w:ascii="Times New Roman" w:hAnsi="Times New Roman" w:cs="Times New Roman"/>
          <w:color w:val="000000"/>
          <w:sz w:val="28"/>
          <w:szCs w:val="28"/>
          <w:lang w:eastAsia="uk-UA"/>
        </w:rPr>
        <w:t>ім’я</w:t>
      </w:r>
      <w:r w:rsidRPr="000215A4">
        <w:rPr>
          <w:rFonts w:ascii="Times New Roman" w:hAnsi="Times New Roman" w:cs="Times New Roman"/>
          <w:sz w:val="28"/>
          <w:szCs w:val="28"/>
          <w:lang w:eastAsia="uk-UA"/>
        </w:rPr>
        <w:t>, по батькові (за наявності);</w:t>
      </w:r>
    </w:p>
    <w:p w:rsidR="00813512" w:rsidRPr="000215A4" w:rsidRDefault="00813512" w:rsidP="009B09FD">
      <w:pPr>
        <w:tabs>
          <w:tab w:val="left" w:pos="5670"/>
        </w:tabs>
        <w:ind w:firstLine="567"/>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підпис  заявника із зазначенням дати;</w:t>
      </w:r>
    </w:p>
    <w:p w:rsidR="00813512" w:rsidRPr="000215A4" w:rsidRDefault="00813512" w:rsidP="009B09FD">
      <w:pPr>
        <w:tabs>
          <w:tab w:val="left" w:pos="5670"/>
        </w:tabs>
        <w:ind w:firstLine="567"/>
        <w:jc w:val="both"/>
        <w:rPr>
          <w:rFonts w:ascii="Times New Roman" w:hAnsi="Times New Roman" w:cs="Times New Roman"/>
          <w:iCs/>
          <w:sz w:val="28"/>
          <w:szCs w:val="28"/>
          <w:shd w:val="clear" w:color="auto" w:fill="FFFFFF"/>
        </w:rPr>
      </w:pPr>
      <w:r w:rsidRPr="000215A4">
        <w:rPr>
          <w:rFonts w:ascii="Times New Roman" w:hAnsi="Times New Roman" w:cs="Times New Roman"/>
          <w:iCs/>
          <w:sz w:val="28"/>
          <w:szCs w:val="28"/>
          <w:shd w:val="clear" w:color="auto" w:fill="FFFFFF"/>
        </w:rPr>
        <w:t>відомості про задеклароване/зареєстроване проживання (перебування);</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sz w:val="28"/>
          <w:szCs w:val="28"/>
          <w:shd w:val="clear" w:color="auto" w:fill="FFFFFF"/>
        </w:rPr>
        <w:t>відомості про засоби зв’язку;</w:t>
      </w:r>
    </w:p>
    <w:p w:rsidR="00813512" w:rsidRPr="000215A4" w:rsidRDefault="00813512" w:rsidP="009B09FD">
      <w:pPr>
        <w:tabs>
          <w:tab w:val="left" w:pos="5670"/>
        </w:tabs>
        <w:ind w:firstLine="567"/>
        <w:rPr>
          <w:rFonts w:ascii="Times New Roman" w:hAnsi="Times New Roman" w:cs="Times New Roman"/>
          <w:sz w:val="28"/>
          <w:szCs w:val="28"/>
          <w:lang w:eastAsia="uk-UA"/>
        </w:rPr>
      </w:pPr>
      <w:bookmarkStart w:id="20" w:name="73"/>
      <w:bookmarkEnd w:id="20"/>
      <w:r w:rsidRPr="000215A4">
        <w:rPr>
          <w:rFonts w:ascii="Times New Roman" w:hAnsi="Times New Roman" w:cs="Times New Roman"/>
          <w:sz w:val="28"/>
          <w:szCs w:val="28"/>
          <w:lang w:eastAsia="uk-UA"/>
        </w:rPr>
        <w:t>наявність пільг, які є підставою для першочергового розгляду звернення;</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bookmarkStart w:id="21" w:name="74"/>
      <w:bookmarkEnd w:id="21"/>
      <w:r w:rsidRPr="000215A4">
        <w:rPr>
          <w:rFonts w:ascii="Times New Roman" w:hAnsi="Times New Roman" w:cs="Times New Roman"/>
          <w:color w:val="000000"/>
          <w:sz w:val="28"/>
          <w:szCs w:val="28"/>
          <w:lang w:eastAsia="uk-UA"/>
        </w:rPr>
        <w:t>інформація,</w:t>
      </w:r>
      <w:r w:rsidRPr="000215A4">
        <w:rPr>
          <w:rFonts w:ascii="Times New Roman" w:hAnsi="Times New Roman" w:cs="Times New Roman"/>
          <w:sz w:val="28"/>
          <w:szCs w:val="28"/>
          <w:lang w:eastAsia="uk-UA"/>
        </w:rPr>
        <w:t xml:space="preserve"> викладена в зверненнях/запитах (у межах повноважень </w:t>
      </w:r>
      <w:r>
        <w:rPr>
          <w:rFonts w:ascii="Times New Roman" w:hAnsi="Times New Roman" w:cs="Times New Roman"/>
          <w:sz w:val="28"/>
          <w:szCs w:val="28"/>
          <w:lang w:eastAsia="uk-UA"/>
        </w:rPr>
        <w:t>державної адміністрації</w:t>
      </w:r>
      <w:r w:rsidRPr="000215A4">
        <w:rPr>
          <w:rFonts w:ascii="Times New Roman" w:hAnsi="Times New Roman" w:cs="Times New Roman"/>
          <w:sz w:val="28"/>
          <w:szCs w:val="28"/>
          <w:lang w:eastAsia="uk-UA"/>
        </w:rPr>
        <w:t>);</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sz w:val="28"/>
          <w:szCs w:val="28"/>
          <w:lang w:eastAsia="uk-UA"/>
        </w:rPr>
        <w:t>інші дані, які особа добровільно надала або повідомила про себе.</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5. </w:t>
      </w:r>
      <w:r>
        <w:rPr>
          <w:rFonts w:ascii="Times New Roman" w:hAnsi="Times New Roman" w:cs="Times New Roman"/>
          <w:color w:val="000000"/>
          <w:sz w:val="28"/>
          <w:szCs w:val="28"/>
          <w:lang w:eastAsia="uk-UA"/>
        </w:rPr>
        <w:t>Державна адміністрація</w:t>
      </w:r>
      <w:r w:rsidRPr="000215A4">
        <w:rPr>
          <w:rFonts w:ascii="Times New Roman" w:hAnsi="Times New Roman" w:cs="Times New Roman"/>
          <w:color w:val="000000"/>
          <w:sz w:val="28"/>
          <w:szCs w:val="28"/>
          <w:lang w:eastAsia="uk-UA"/>
        </w:rPr>
        <w:t xml:space="preserve"> здійснює обробку </w:t>
      </w:r>
      <w:r>
        <w:rPr>
          <w:rFonts w:ascii="Times New Roman" w:hAnsi="Times New Roman" w:cs="Times New Roman"/>
          <w:color w:val="000000"/>
          <w:sz w:val="28"/>
          <w:szCs w:val="28"/>
          <w:lang w:eastAsia="uk-UA"/>
        </w:rPr>
        <w:t xml:space="preserve">таких </w:t>
      </w:r>
      <w:r w:rsidRPr="000215A4">
        <w:rPr>
          <w:rFonts w:ascii="Times New Roman" w:hAnsi="Times New Roman" w:cs="Times New Roman"/>
          <w:sz w:val="28"/>
          <w:szCs w:val="28"/>
          <w:lang w:eastAsia="uk-UA"/>
        </w:rPr>
        <w:t xml:space="preserve">персональних даних осіб, </w:t>
      </w:r>
      <w:r w:rsidRPr="006A7ED8">
        <w:rPr>
          <w:rFonts w:ascii="Times New Roman" w:hAnsi="Times New Roman" w:cs="Times New Roman"/>
          <w:sz w:val="28"/>
          <w:szCs w:val="28"/>
          <w:lang w:eastAsia="uk-UA"/>
        </w:rPr>
        <w:t xml:space="preserve">які звертаються для попереднього запису на </w:t>
      </w:r>
      <w:r>
        <w:rPr>
          <w:rFonts w:ascii="Times New Roman" w:hAnsi="Times New Roman" w:cs="Times New Roman"/>
          <w:sz w:val="28"/>
          <w:szCs w:val="28"/>
          <w:lang w:eastAsia="uk-UA"/>
        </w:rPr>
        <w:t xml:space="preserve">особистий </w:t>
      </w:r>
      <w:r w:rsidRPr="006A7ED8">
        <w:rPr>
          <w:rFonts w:ascii="Times New Roman" w:hAnsi="Times New Roman" w:cs="Times New Roman"/>
          <w:sz w:val="28"/>
          <w:szCs w:val="28"/>
          <w:lang w:eastAsia="uk-UA"/>
        </w:rPr>
        <w:t xml:space="preserve">прийом до керівництва </w:t>
      </w:r>
      <w:r>
        <w:rPr>
          <w:rFonts w:ascii="Times New Roman" w:hAnsi="Times New Roman" w:cs="Times New Roman"/>
          <w:color w:val="000000"/>
          <w:sz w:val="28"/>
          <w:szCs w:val="28"/>
          <w:lang w:eastAsia="uk-UA"/>
        </w:rPr>
        <w:t>державної адміністрації</w:t>
      </w:r>
      <w:r w:rsidRPr="000215A4">
        <w:rPr>
          <w:rFonts w:ascii="Times New Roman" w:hAnsi="Times New Roman" w:cs="Times New Roman"/>
          <w:color w:val="000000"/>
          <w:sz w:val="28"/>
          <w:szCs w:val="28"/>
          <w:lang w:eastAsia="uk-UA"/>
        </w:rPr>
        <w:t>:</w:t>
      </w:r>
    </w:p>
    <w:p w:rsidR="00813512" w:rsidRPr="000215A4" w:rsidRDefault="00813512" w:rsidP="009B09FD">
      <w:pPr>
        <w:tabs>
          <w:tab w:val="left" w:pos="5670"/>
        </w:tabs>
        <w:ind w:firstLine="567"/>
        <w:rPr>
          <w:rFonts w:ascii="Times New Roman" w:hAnsi="Times New Roman" w:cs="Times New Roman"/>
          <w:sz w:val="28"/>
          <w:szCs w:val="28"/>
          <w:lang w:eastAsia="uk-UA"/>
        </w:rPr>
      </w:pPr>
      <w:r w:rsidRPr="000215A4">
        <w:rPr>
          <w:rFonts w:ascii="Times New Roman" w:hAnsi="Times New Roman" w:cs="Times New Roman"/>
          <w:sz w:val="28"/>
          <w:szCs w:val="28"/>
          <w:lang w:eastAsia="uk-UA"/>
        </w:rPr>
        <w:t xml:space="preserve">прізвище, </w:t>
      </w:r>
      <w:r>
        <w:rPr>
          <w:rFonts w:ascii="Times New Roman" w:hAnsi="Times New Roman" w:cs="Times New Roman"/>
          <w:color w:val="000000"/>
          <w:sz w:val="28"/>
          <w:szCs w:val="28"/>
          <w:lang w:eastAsia="uk-UA"/>
        </w:rPr>
        <w:t xml:space="preserve">власне </w:t>
      </w:r>
      <w:r w:rsidRPr="000215A4">
        <w:rPr>
          <w:rFonts w:ascii="Times New Roman" w:hAnsi="Times New Roman" w:cs="Times New Roman"/>
          <w:color w:val="000000"/>
          <w:sz w:val="28"/>
          <w:szCs w:val="28"/>
          <w:lang w:eastAsia="uk-UA"/>
        </w:rPr>
        <w:t>ім’я</w:t>
      </w:r>
      <w:r w:rsidRPr="000215A4">
        <w:rPr>
          <w:rFonts w:ascii="Times New Roman" w:hAnsi="Times New Roman" w:cs="Times New Roman"/>
          <w:sz w:val="28"/>
          <w:szCs w:val="28"/>
          <w:lang w:eastAsia="uk-UA"/>
        </w:rPr>
        <w:t>, по батькові (за наявності);</w:t>
      </w:r>
    </w:p>
    <w:p w:rsidR="00813512"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sz w:val="28"/>
          <w:szCs w:val="28"/>
          <w:lang w:eastAsia="uk-UA"/>
        </w:rPr>
        <w:t>відомості про засоби зв’язку</w:t>
      </w:r>
      <w:r>
        <w:rPr>
          <w:rFonts w:ascii="Times New Roman" w:hAnsi="Times New Roman" w:cs="Times New Roman"/>
          <w:sz w:val="28"/>
          <w:szCs w:val="28"/>
          <w:lang w:eastAsia="uk-UA"/>
        </w:rPr>
        <w:t>;</w:t>
      </w:r>
    </w:p>
    <w:p w:rsidR="00813512" w:rsidRPr="00811312" w:rsidRDefault="00813512" w:rsidP="009B09FD">
      <w:pPr>
        <w:tabs>
          <w:tab w:val="left" w:pos="5670"/>
        </w:tabs>
        <w:ind w:firstLine="567"/>
        <w:jc w:val="both"/>
        <w:rPr>
          <w:rFonts w:ascii="Times New Roman" w:hAnsi="Times New Roman" w:cs="Times New Roman"/>
          <w:iCs/>
          <w:sz w:val="28"/>
          <w:szCs w:val="28"/>
          <w:shd w:val="clear" w:color="auto" w:fill="FFFFFF"/>
        </w:rPr>
      </w:pPr>
      <w:r w:rsidRPr="000215A4">
        <w:rPr>
          <w:rFonts w:ascii="Times New Roman" w:hAnsi="Times New Roman" w:cs="Times New Roman"/>
          <w:iCs/>
          <w:sz w:val="28"/>
          <w:szCs w:val="28"/>
          <w:shd w:val="clear" w:color="auto" w:fill="FFFFFF"/>
        </w:rPr>
        <w:t>відомості про задеклароване/</w:t>
      </w:r>
      <w:r w:rsidRPr="00811312">
        <w:rPr>
          <w:rFonts w:ascii="Times New Roman" w:hAnsi="Times New Roman" w:cs="Times New Roman"/>
          <w:iCs/>
          <w:sz w:val="28"/>
          <w:szCs w:val="28"/>
          <w:shd w:val="clear" w:color="auto" w:fill="FFFFFF"/>
        </w:rPr>
        <w:t xml:space="preserve">зареєстроване місце проживання </w:t>
      </w:r>
      <w:r>
        <w:rPr>
          <w:rFonts w:ascii="Times New Roman" w:hAnsi="Times New Roman" w:cs="Times New Roman"/>
          <w:iCs/>
          <w:sz w:val="28"/>
          <w:szCs w:val="28"/>
          <w:shd w:val="clear" w:color="auto" w:fill="FFFFFF"/>
        </w:rPr>
        <w:t>(перебування)</w:t>
      </w:r>
      <w:r w:rsidRPr="000215A4">
        <w:rPr>
          <w:rFonts w:ascii="Times New Roman" w:hAnsi="Times New Roman" w:cs="Times New Roman"/>
          <w:sz w:val="28"/>
          <w:szCs w:val="28"/>
          <w:lang w:eastAsia="uk-UA"/>
        </w:rPr>
        <w:t>.</w:t>
      </w:r>
    </w:p>
    <w:p w:rsidR="00813512"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1A0979"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sz w:val="28"/>
          <w:szCs w:val="28"/>
          <w:lang w:eastAsia="uk-UA"/>
        </w:rPr>
        <w:t>6.</w:t>
      </w:r>
      <w:r>
        <w:rPr>
          <w:rFonts w:ascii="Times New Roman" w:hAnsi="Times New Roman" w:cs="Times New Roman"/>
          <w:sz w:val="28"/>
          <w:szCs w:val="28"/>
          <w:lang w:eastAsia="uk-UA"/>
        </w:rPr>
        <w:t xml:space="preserve"> Державна адміністрація</w:t>
      </w:r>
      <w:r w:rsidRPr="000215A4">
        <w:rPr>
          <w:rFonts w:ascii="Times New Roman" w:hAnsi="Times New Roman" w:cs="Times New Roman"/>
          <w:sz w:val="28"/>
          <w:szCs w:val="28"/>
          <w:lang w:eastAsia="uk-UA"/>
        </w:rPr>
        <w:t xml:space="preserve"> </w:t>
      </w:r>
      <w:r w:rsidRPr="000215A4">
        <w:rPr>
          <w:rFonts w:ascii="Times New Roman" w:hAnsi="Times New Roman" w:cs="Times New Roman"/>
          <w:color w:val="000000"/>
          <w:sz w:val="28"/>
          <w:szCs w:val="28"/>
          <w:lang w:eastAsia="uk-UA"/>
        </w:rPr>
        <w:t xml:space="preserve">здійснює обробку </w:t>
      </w:r>
      <w:r>
        <w:rPr>
          <w:rFonts w:ascii="Times New Roman" w:hAnsi="Times New Roman" w:cs="Times New Roman"/>
          <w:color w:val="000000"/>
          <w:sz w:val="28"/>
          <w:szCs w:val="28"/>
          <w:lang w:eastAsia="uk-UA"/>
        </w:rPr>
        <w:t xml:space="preserve">таких </w:t>
      </w:r>
      <w:r w:rsidRPr="000215A4">
        <w:rPr>
          <w:rFonts w:ascii="Times New Roman" w:hAnsi="Times New Roman" w:cs="Times New Roman"/>
          <w:sz w:val="28"/>
          <w:szCs w:val="28"/>
          <w:lang w:eastAsia="uk-UA"/>
        </w:rPr>
        <w:t xml:space="preserve">персональних даних </w:t>
      </w:r>
      <w:r w:rsidRPr="000215A4">
        <w:rPr>
          <w:rFonts w:ascii="Times New Roman" w:hAnsi="Times New Roman" w:cs="Times New Roman"/>
          <w:color w:val="000000"/>
          <w:sz w:val="28"/>
          <w:szCs w:val="28"/>
          <w:lang w:eastAsia="uk-UA"/>
        </w:rPr>
        <w:t xml:space="preserve">осіб, які звертаються </w:t>
      </w:r>
      <w:r w:rsidRPr="006B7C2A">
        <w:rPr>
          <w:rFonts w:ascii="Times New Roman" w:hAnsi="Times New Roman" w:cs="Times New Roman"/>
          <w:sz w:val="28"/>
          <w:szCs w:val="28"/>
          <w:lang w:eastAsia="uk-UA"/>
        </w:rPr>
        <w:t xml:space="preserve">за отриманням </w:t>
      </w:r>
      <w:r w:rsidRPr="000215A4">
        <w:rPr>
          <w:rFonts w:ascii="Times New Roman" w:hAnsi="Times New Roman" w:cs="Times New Roman"/>
          <w:color w:val="000000"/>
          <w:sz w:val="28"/>
          <w:szCs w:val="28"/>
          <w:lang w:eastAsia="uk-UA"/>
        </w:rPr>
        <w:t>адміністративної послуги</w:t>
      </w:r>
      <w:r>
        <w:rPr>
          <w:rFonts w:ascii="Times New Roman" w:hAnsi="Times New Roman" w:cs="Times New Roman"/>
          <w:color w:val="000000"/>
          <w:sz w:val="28"/>
          <w:szCs w:val="28"/>
          <w:lang w:eastAsia="uk-UA"/>
        </w:rPr>
        <w:t>:</w:t>
      </w:r>
    </w:p>
    <w:p w:rsidR="00813512" w:rsidRPr="005B36B5" w:rsidRDefault="00813512" w:rsidP="009B09FD">
      <w:pPr>
        <w:tabs>
          <w:tab w:val="left" w:pos="5670"/>
        </w:tabs>
        <w:ind w:firstLine="567"/>
        <w:jc w:val="both"/>
        <w:rPr>
          <w:rFonts w:ascii="Times New Roman" w:hAnsi="Times New Roman" w:cs="Times New Roman"/>
          <w:sz w:val="28"/>
          <w:szCs w:val="28"/>
          <w:lang w:eastAsia="uk-UA"/>
        </w:rPr>
      </w:pPr>
      <w:r w:rsidRPr="005B36B5">
        <w:rPr>
          <w:rFonts w:ascii="Times New Roman" w:hAnsi="Times New Roman" w:cs="Times New Roman"/>
          <w:sz w:val="28"/>
          <w:szCs w:val="28"/>
          <w:lang w:eastAsia="uk-UA"/>
        </w:rPr>
        <w:t xml:space="preserve">прізвище, </w:t>
      </w:r>
      <w:r>
        <w:rPr>
          <w:rFonts w:ascii="Times New Roman" w:hAnsi="Times New Roman" w:cs="Times New Roman"/>
          <w:color w:val="000000"/>
          <w:sz w:val="28"/>
          <w:szCs w:val="28"/>
          <w:lang w:eastAsia="uk-UA"/>
        </w:rPr>
        <w:t xml:space="preserve">власне </w:t>
      </w:r>
      <w:r w:rsidRPr="000215A4">
        <w:rPr>
          <w:rFonts w:ascii="Times New Roman" w:hAnsi="Times New Roman" w:cs="Times New Roman"/>
          <w:color w:val="000000"/>
          <w:sz w:val="28"/>
          <w:szCs w:val="28"/>
          <w:lang w:eastAsia="uk-UA"/>
        </w:rPr>
        <w:t>ім’я</w:t>
      </w:r>
      <w:r w:rsidRPr="005B36B5">
        <w:rPr>
          <w:rFonts w:ascii="Times New Roman" w:hAnsi="Times New Roman" w:cs="Times New Roman"/>
          <w:sz w:val="28"/>
          <w:szCs w:val="28"/>
          <w:lang w:eastAsia="uk-UA"/>
        </w:rPr>
        <w:t>, по батькові (за наявності);</w:t>
      </w:r>
    </w:p>
    <w:p w:rsidR="00813512" w:rsidRDefault="00813512" w:rsidP="009B09FD">
      <w:pPr>
        <w:tabs>
          <w:tab w:val="left" w:pos="5670"/>
        </w:tabs>
        <w:ind w:firstLine="567"/>
        <w:rPr>
          <w:rFonts w:ascii="Times New Roman" w:hAnsi="Times New Roman" w:cs="Times New Roman"/>
          <w:color w:val="000000"/>
          <w:sz w:val="28"/>
          <w:szCs w:val="28"/>
          <w:lang w:eastAsia="uk-UA"/>
        </w:rPr>
      </w:pPr>
      <w:r w:rsidRPr="005B36B5">
        <w:rPr>
          <w:rFonts w:ascii="Times New Roman" w:hAnsi="Times New Roman" w:cs="Times New Roman"/>
          <w:color w:val="000000"/>
          <w:sz w:val="28"/>
          <w:szCs w:val="28"/>
          <w:lang w:eastAsia="uk-UA"/>
        </w:rPr>
        <w:t>підпис заявника із зазначенням дати;</w:t>
      </w:r>
    </w:p>
    <w:p w:rsidR="00813512" w:rsidRDefault="00813512" w:rsidP="009B09FD">
      <w:pPr>
        <w:tabs>
          <w:tab w:val="left" w:pos="5670"/>
        </w:tabs>
        <w:ind w:firstLine="567"/>
        <w:jc w:val="both"/>
        <w:rPr>
          <w:rFonts w:ascii="Times New Roman" w:hAnsi="Times New Roman" w:cs="Times New Roman"/>
          <w:sz w:val="28"/>
          <w:szCs w:val="28"/>
          <w:shd w:val="clear" w:color="auto" w:fill="FFFFFF"/>
        </w:rPr>
      </w:pPr>
      <w:r w:rsidRPr="001A600E">
        <w:rPr>
          <w:rFonts w:ascii="Times New Roman" w:hAnsi="Times New Roman" w:cs="Times New Roman"/>
          <w:sz w:val="28"/>
          <w:szCs w:val="28"/>
          <w:shd w:val="clear" w:color="auto" w:fill="FFFFFF"/>
        </w:rPr>
        <w:t xml:space="preserve">реквізити паспорта громадянина України (назва документа, серія </w:t>
      </w:r>
      <w:r>
        <w:rPr>
          <w:rFonts w:ascii="Times New Roman" w:hAnsi="Times New Roman" w:cs="Times New Roman"/>
          <w:sz w:val="28"/>
          <w:szCs w:val="28"/>
          <w:shd w:val="clear" w:color="auto" w:fill="FFFFFF"/>
        </w:rPr>
        <w:t>(</w:t>
      </w:r>
      <w:r w:rsidRPr="001A600E">
        <w:rPr>
          <w:rFonts w:ascii="Times New Roman" w:hAnsi="Times New Roman" w:cs="Times New Roman"/>
          <w:sz w:val="28"/>
          <w:szCs w:val="28"/>
          <w:shd w:val="clear" w:color="auto" w:fill="FFFFFF"/>
        </w:rPr>
        <w:t>за наявності</w:t>
      </w:r>
      <w:r>
        <w:rPr>
          <w:rFonts w:ascii="Times New Roman" w:hAnsi="Times New Roman" w:cs="Times New Roman"/>
          <w:sz w:val="28"/>
          <w:szCs w:val="28"/>
          <w:shd w:val="clear" w:color="auto" w:fill="FFFFFF"/>
        </w:rPr>
        <w:t>)</w:t>
      </w:r>
      <w:r w:rsidRPr="001A600E">
        <w:rPr>
          <w:rFonts w:ascii="Times New Roman" w:hAnsi="Times New Roman" w:cs="Times New Roman"/>
          <w:sz w:val="28"/>
          <w:szCs w:val="28"/>
          <w:shd w:val="clear" w:color="auto" w:fill="FFFFFF"/>
        </w:rPr>
        <w:t>, номер</w:t>
      </w:r>
      <w:r w:rsidRPr="000215A4">
        <w:rPr>
          <w:rFonts w:ascii="Times New Roman" w:hAnsi="Times New Roman" w:cs="Times New Roman"/>
          <w:sz w:val="28"/>
          <w:szCs w:val="28"/>
          <w:shd w:val="clear" w:color="auto" w:fill="FFFFFF"/>
        </w:rPr>
        <w:t>, дата видачі та уповноважений суб’єкт, що видав документ) або інших документів, що посвідчують особу та підтверджують її спеціальний статус;</w:t>
      </w:r>
    </w:p>
    <w:p w:rsidR="00813512" w:rsidRPr="000215A4" w:rsidRDefault="00813512" w:rsidP="009B09FD">
      <w:pPr>
        <w:tabs>
          <w:tab w:val="left" w:pos="5670"/>
        </w:tabs>
        <w:ind w:firstLine="567"/>
        <w:jc w:val="both"/>
        <w:rPr>
          <w:rFonts w:ascii="Times New Roman" w:hAnsi="Times New Roman" w:cs="Times New Roman"/>
          <w:iCs/>
          <w:sz w:val="28"/>
          <w:szCs w:val="28"/>
          <w:shd w:val="clear" w:color="auto" w:fill="FFFFFF"/>
        </w:rPr>
      </w:pPr>
      <w:r w:rsidRPr="000215A4">
        <w:rPr>
          <w:rFonts w:ascii="Times New Roman" w:hAnsi="Times New Roman" w:cs="Times New Roman"/>
          <w:iCs/>
          <w:sz w:val="28"/>
          <w:szCs w:val="28"/>
          <w:shd w:val="clear" w:color="auto" w:fill="FFFFFF"/>
        </w:rPr>
        <w:t>реєстраційний номер облікової картки платника 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813512" w:rsidRPr="005B36B5" w:rsidRDefault="00813512" w:rsidP="009B09FD">
      <w:pPr>
        <w:tabs>
          <w:tab w:val="left" w:pos="5670"/>
        </w:tabs>
        <w:ind w:firstLine="567"/>
        <w:jc w:val="both"/>
        <w:rPr>
          <w:rFonts w:ascii="Times New Roman" w:hAnsi="Times New Roman" w:cs="Times New Roman"/>
          <w:iCs/>
          <w:sz w:val="28"/>
          <w:szCs w:val="28"/>
          <w:shd w:val="clear" w:color="auto" w:fill="FFFFFF"/>
        </w:rPr>
      </w:pPr>
      <w:r w:rsidRPr="005B36B5">
        <w:rPr>
          <w:rFonts w:ascii="Times New Roman" w:hAnsi="Times New Roman" w:cs="Times New Roman"/>
          <w:iCs/>
          <w:sz w:val="28"/>
          <w:szCs w:val="28"/>
          <w:shd w:val="clear" w:color="auto" w:fill="FFFFFF"/>
        </w:rPr>
        <w:t>відомості про задеклароване/зареєстроване проживання (перебування);</w:t>
      </w:r>
    </w:p>
    <w:p w:rsidR="00813512" w:rsidRPr="005B36B5" w:rsidRDefault="00813512" w:rsidP="009B09FD">
      <w:pPr>
        <w:tabs>
          <w:tab w:val="left" w:pos="5670"/>
        </w:tabs>
        <w:ind w:firstLine="567"/>
        <w:jc w:val="both"/>
        <w:rPr>
          <w:rFonts w:ascii="Times New Roman" w:hAnsi="Times New Roman" w:cs="Times New Roman"/>
          <w:sz w:val="28"/>
          <w:szCs w:val="28"/>
          <w:lang w:eastAsia="uk-UA"/>
        </w:rPr>
      </w:pPr>
      <w:r w:rsidRPr="005B36B5">
        <w:rPr>
          <w:rFonts w:ascii="Times New Roman" w:hAnsi="Times New Roman" w:cs="Times New Roman"/>
          <w:sz w:val="28"/>
          <w:szCs w:val="28"/>
          <w:shd w:val="clear" w:color="auto" w:fill="FFFFFF"/>
        </w:rPr>
        <w:t>відомості про засоби зв’язку;</w:t>
      </w:r>
    </w:p>
    <w:p w:rsidR="00813512" w:rsidRPr="00606A3A" w:rsidRDefault="00813512" w:rsidP="009B09FD">
      <w:pPr>
        <w:pStyle w:val="NormalWeb"/>
        <w:shd w:val="clear" w:color="auto" w:fill="FFFFFF"/>
        <w:tabs>
          <w:tab w:val="left" w:pos="5670"/>
        </w:tabs>
        <w:spacing w:before="0" w:beforeAutospacing="0" w:after="0" w:afterAutospacing="0"/>
        <w:ind w:firstLine="567"/>
        <w:jc w:val="both"/>
        <w:textAlignment w:val="baseline"/>
        <w:rPr>
          <w:sz w:val="28"/>
          <w:szCs w:val="28"/>
        </w:rPr>
      </w:pPr>
      <w:r>
        <w:rPr>
          <w:color w:val="000000"/>
          <w:sz w:val="28"/>
          <w:szCs w:val="28"/>
        </w:rPr>
        <w:t xml:space="preserve"> </w:t>
      </w:r>
      <w:r w:rsidRPr="00606A3A">
        <w:rPr>
          <w:color w:val="000000"/>
          <w:sz w:val="28"/>
          <w:szCs w:val="28"/>
        </w:rPr>
        <w:t>інші персональні дані, необхідність обробки яких визначена законодавством.</w:t>
      </w:r>
    </w:p>
    <w:p w:rsidR="00813512" w:rsidRPr="005B36B5"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Pr>
          <w:rFonts w:ascii="Times New Roman" w:hAnsi="Times New Roman" w:cs="Times New Roman"/>
          <w:sz w:val="28"/>
          <w:szCs w:val="28"/>
          <w:lang w:eastAsia="uk-UA"/>
        </w:rPr>
        <w:t>7</w:t>
      </w:r>
      <w:r w:rsidRPr="000215A4">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Державна адміністрація </w:t>
      </w:r>
      <w:r w:rsidRPr="000215A4">
        <w:rPr>
          <w:rFonts w:ascii="Times New Roman" w:hAnsi="Times New Roman" w:cs="Times New Roman"/>
          <w:color w:val="000000"/>
          <w:sz w:val="28"/>
          <w:szCs w:val="28"/>
          <w:lang w:eastAsia="uk-UA"/>
        </w:rPr>
        <w:t>здійснює обробку</w:t>
      </w:r>
      <w:r w:rsidRPr="000215A4">
        <w:rPr>
          <w:rFonts w:ascii="Times New Roman" w:hAnsi="Times New Roman" w:cs="Times New Roman"/>
          <w:color w:val="00B050"/>
          <w:sz w:val="28"/>
          <w:szCs w:val="28"/>
          <w:lang w:eastAsia="uk-UA"/>
        </w:rPr>
        <w:t xml:space="preserve"> </w:t>
      </w:r>
      <w:r w:rsidRPr="000215A4">
        <w:rPr>
          <w:rFonts w:ascii="Times New Roman" w:hAnsi="Times New Roman" w:cs="Times New Roman"/>
          <w:sz w:val="28"/>
          <w:szCs w:val="28"/>
          <w:lang w:eastAsia="uk-UA"/>
        </w:rPr>
        <w:t>таких</w:t>
      </w:r>
      <w:r w:rsidRPr="000215A4">
        <w:rPr>
          <w:rFonts w:ascii="Times New Roman" w:hAnsi="Times New Roman" w:cs="Times New Roman"/>
          <w:color w:val="00B050"/>
          <w:sz w:val="28"/>
          <w:szCs w:val="28"/>
          <w:lang w:eastAsia="uk-UA"/>
        </w:rPr>
        <w:t xml:space="preserve"> </w:t>
      </w:r>
      <w:r w:rsidRPr="000215A4">
        <w:rPr>
          <w:rFonts w:ascii="Times New Roman" w:hAnsi="Times New Roman" w:cs="Times New Roman"/>
          <w:sz w:val="28"/>
          <w:szCs w:val="28"/>
          <w:lang w:eastAsia="uk-UA"/>
        </w:rPr>
        <w:t>персональних даних осіб</w:t>
      </w:r>
      <w:r w:rsidRPr="005F0BEF">
        <w:rPr>
          <w:rFonts w:ascii="Times New Roman" w:hAnsi="Times New Roman" w:cs="Times New Roman"/>
          <w:bCs/>
          <w:sz w:val="28"/>
          <w:szCs w:val="28"/>
          <w:lang w:eastAsia="uk-UA"/>
        </w:rPr>
        <w:t>,</w:t>
      </w:r>
      <w:r w:rsidRPr="000215A4">
        <w:rPr>
          <w:rFonts w:ascii="Times New Roman" w:hAnsi="Times New Roman" w:cs="Times New Roman"/>
          <w:sz w:val="28"/>
          <w:szCs w:val="28"/>
          <w:lang w:eastAsia="uk-UA"/>
        </w:rPr>
        <w:t xml:space="preserve"> які надають послуги </w:t>
      </w:r>
      <w:r>
        <w:rPr>
          <w:rFonts w:ascii="Times New Roman" w:hAnsi="Times New Roman" w:cs="Times New Roman"/>
          <w:sz w:val="28"/>
          <w:szCs w:val="28"/>
          <w:lang w:eastAsia="uk-UA"/>
        </w:rPr>
        <w:t xml:space="preserve">державній адміністрації </w:t>
      </w:r>
      <w:r w:rsidRPr="000215A4">
        <w:rPr>
          <w:rFonts w:ascii="Times New Roman" w:hAnsi="Times New Roman" w:cs="Times New Roman"/>
          <w:sz w:val="28"/>
          <w:szCs w:val="28"/>
          <w:lang w:eastAsia="uk-UA"/>
        </w:rPr>
        <w:t>за цивільно-правовими договорами</w:t>
      </w:r>
      <w:r w:rsidRPr="000215A4">
        <w:rPr>
          <w:rFonts w:ascii="Times New Roman" w:hAnsi="Times New Roman" w:cs="Times New Roman"/>
          <w:color w:val="000000"/>
          <w:sz w:val="28"/>
          <w:szCs w:val="28"/>
          <w:lang w:eastAsia="uk-UA"/>
        </w:rPr>
        <w:t>:</w:t>
      </w:r>
    </w:p>
    <w:p w:rsidR="00813512" w:rsidRPr="001A0979" w:rsidRDefault="00813512" w:rsidP="009B09FD">
      <w:pPr>
        <w:tabs>
          <w:tab w:val="left" w:pos="5670"/>
        </w:tabs>
        <w:ind w:firstLine="567"/>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 xml:space="preserve">прізвище, </w:t>
      </w:r>
      <w:r>
        <w:rPr>
          <w:rFonts w:ascii="Times New Roman" w:hAnsi="Times New Roman" w:cs="Times New Roman"/>
          <w:color w:val="000000"/>
          <w:sz w:val="28"/>
          <w:szCs w:val="28"/>
          <w:lang w:eastAsia="uk-UA"/>
        </w:rPr>
        <w:t xml:space="preserve">власне </w:t>
      </w:r>
      <w:r w:rsidRPr="000215A4">
        <w:rPr>
          <w:rFonts w:ascii="Times New Roman" w:hAnsi="Times New Roman" w:cs="Times New Roman"/>
          <w:color w:val="000000"/>
          <w:sz w:val="28"/>
          <w:szCs w:val="28"/>
          <w:lang w:eastAsia="uk-UA"/>
        </w:rPr>
        <w:t>ім’я, по батькові (за наявності);</w:t>
      </w:r>
    </w:p>
    <w:p w:rsidR="00813512" w:rsidRPr="001A0979" w:rsidRDefault="00813512" w:rsidP="009B09FD">
      <w:pPr>
        <w:tabs>
          <w:tab w:val="left" w:pos="5670"/>
        </w:tabs>
        <w:ind w:firstLine="567"/>
        <w:jc w:val="both"/>
        <w:rPr>
          <w:rFonts w:ascii="Times New Roman" w:hAnsi="Times New Roman" w:cs="Times New Roman"/>
          <w:sz w:val="28"/>
          <w:szCs w:val="28"/>
          <w:lang w:eastAsia="uk-UA"/>
        </w:rPr>
      </w:pPr>
      <w:r w:rsidRPr="001A0979">
        <w:rPr>
          <w:rFonts w:ascii="Times New Roman" w:hAnsi="Times New Roman" w:cs="Times New Roman"/>
          <w:sz w:val="28"/>
          <w:szCs w:val="28"/>
          <w:lang w:eastAsia="uk-UA"/>
        </w:rPr>
        <w:t xml:space="preserve">власноручний підпис; </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відомості про засоби зв’язку;</w:t>
      </w:r>
    </w:p>
    <w:p w:rsidR="00813512" w:rsidRPr="000215A4" w:rsidRDefault="00813512" w:rsidP="009B09FD">
      <w:pPr>
        <w:tabs>
          <w:tab w:val="left" w:pos="5670"/>
        </w:tabs>
        <w:ind w:firstLine="567"/>
        <w:jc w:val="both"/>
        <w:rPr>
          <w:rFonts w:ascii="Times New Roman" w:hAnsi="Times New Roman" w:cs="Times New Roman"/>
          <w:iCs/>
          <w:sz w:val="28"/>
          <w:szCs w:val="28"/>
          <w:shd w:val="clear" w:color="auto" w:fill="FFFFFF"/>
        </w:rPr>
      </w:pPr>
      <w:r w:rsidRPr="000215A4">
        <w:rPr>
          <w:rFonts w:ascii="Times New Roman" w:hAnsi="Times New Roman" w:cs="Times New Roman"/>
          <w:iCs/>
          <w:sz w:val="28"/>
          <w:szCs w:val="28"/>
          <w:shd w:val="clear" w:color="auto" w:fill="FFFFFF"/>
        </w:rPr>
        <w:t>відомості про задеклароване/зареєстроване місце проживання (перебування);</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sz w:val="28"/>
          <w:szCs w:val="28"/>
          <w:shd w:val="clear" w:color="auto" w:fill="FFFFFF"/>
        </w:rPr>
        <w:t>інші персональні дані, необхідність обробки яких визначена законодавством.</w:t>
      </w:r>
    </w:p>
    <w:p w:rsidR="00813512" w:rsidRDefault="00813512" w:rsidP="009B09FD">
      <w:pPr>
        <w:tabs>
          <w:tab w:val="left" w:pos="5670"/>
        </w:tabs>
        <w:jc w:val="both"/>
        <w:rPr>
          <w:rFonts w:ascii="Times New Roman" w:hAnsi="Times New Roman" w:cs="Times New Roman"/>
          <w:b/>
          <w:sz w:val="28"/>
          <w:szCs w:val="28"/>
        </w:rPr>
      </w:pPr>
    </w:p>
    <w:p w:rsidR="00813512" w:rsidRPr="000215A4" w:rsidRDefault="00813512" w:rsidP="009B09FD">
      <w:pPr>
        <w:tabs>
          <w:tab w:val="left" w:pos="5670"/>
        </w:tabs>
        <w:ind w:firstLine="567"/>
        <w:jc w:val="center"/>
        <w:rPr>
          <w:rFonts w:ascii="Times New Roman" w:hAnsi="Times New Roman" w:cs="Times New Roman"/>
          <w:b/>
          <w:sz w:val="28"/>
          <w:szCs w:val="28"/>
        </w:rPr>
      </w:pPr>
      <w:r w:rsidRPr="000215A4">
        <w:rPr>
          <w:rFonts w:ascii="Times New Roman" w:hAnsi="Times New Roman" w:cs="Times New Roman"/>
          <w:b/>
          <w:sz w:val="28"/>
          <w:szCs w:val="28"/>
        </w:rPr>
        <w:t>І</w:t>
      </w:r>
      <w:r w:rsidRPr="000215A4">
        <w:rPr>
          <w:rFonts w:ascii="Times New Roman" w:hAnsi="Times New Roman" w:cs="Times New Roman"/>
          <w:b/>
          <w:color w:val="000000"/>
          <w:sz w:val="28"/>
          <w:szCs w:val="28"/>
        </w:rPr>
        <w:t>V. Порядок</w:t>
      </w:r>
      <w:r w:rsidRPr="000215A4">
        <w:rPr>
          <w:rFonts w:ascii="Times New Roman" w:hAnsi="Times New Roman" w:cs="Times New Roman"/>
          <w:b/>
          <w:sz w:val="28"/>
          <w:szCs w:val="28"/>
        </w:rPr>
        <w:t xml:space="preserve"> обробки персональних даних</w:t>
      </w:r>
    </w:p>
    <w:p w:rsidR="00813512" w:rsidRPr="000215A4" w:rsidRDefault="00813512" w:rsidP="009B09FD">
      <w:pPr>
        <w:tabs>
          <w:tab w:val="left" w:pos="5670"/>
        </w:tabs>
        <w:ind w:firstLine="567"/>
        <w:jc w:val="center"/>
        <w:rPr>
          <w:rFonts w:ascii="Times New Roman" w:hAnsi="Times New Roman" w:cs="Times New Roman"/>
          <w:b/>
          <w:sz w:val="28"/>
          <w:szCs w:val="28"/>
        </w:rPr>
      </w:pPr>
    </w:p>
    <w:p w:rsidR="00813512" w:rsidRPr="000215A4" w:rsidRDefault="00813512" w:rsidP="009B09FD">
      <w:pPr>
        <w:tabs>
          <w:tab w:val="left" w:pos="5670"/>
        </w:tabs>
        <w:ind w:firstLine="567"/>
        <w:jc w:val="center"/>
        <w:rPr>
          <w:rStyle w:val="Emphasis"/>
          <w:rFonts w:ascii="Times New Roman" w:hAnsi="Times New Roman"/>
          <w:b/>
          <w:i w:val="0"/>
          <w:iCs/>
          <w:sz w:val="28"/>
          <w:szCs w:val="28"/>
        </w:rPr>
      </w:pPr>
      <w:r w:rsidRPr="000215A4">
        <w:rPr>
          <w:rFonts w:ascii="Times New Roman" w:hAnsi="Times New Roman" w:cs="Times New Roman"/>
          <w:b/>
          <w:sz w:val="28"/>
          <w:szCs w:val="28"/>
        </w:rPr>
        <w:t>1. Спосіб збору, накопичення персональних даних</w:t>
      </w:r>
      <w:bookmarkStart w:id="22" w:name="91"/>
      <w:bookmarkEnd w:id="22"/>
    </w:p>
    <w:p w:rsidR="00813512" w:rsidRPr="000215A4" w:rsidRDefault="00813512" w:rsidP="009B09FD">
      <w:pPr>
        <w:tabs>
          <w:tab w:val="left" w:pos="5670"/>
        </w:tabs>
        <w:ind w:firstLine="567"/>
        <w:jc w:val="both"/>
        <w:rPr>
          <w:rStyle w:val="Emphasis"/>
          <w:rFonts w:ascii="Times New Roman" w:hAnsi="Times New Roman"/>
          <w:b/>
          <w:i w:val="0"/>
          <w:iCs/>
          <w:sz w:val="28"/>
          <w:szCs w:val="28"/>
        </w:rPr>
      </w:pPr>
    </w:p>
    <w:p w:rsidR="00813512"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 xml:space="preserve">1. </w:t>
      </w:r>
      <w:r w:rsidRPr="000215A4">
        <w:rPr>
          <w:rFonts w:ascii="Times New Roman" w:hAnsi="Times New Roman" w:cs="Times New Roman"/>
          <w:sz w:val="28"/>
          <w:szCs w:val="28"/>
          <w:lang w:eastAsia="uk-UA"/>
        </w:rPr>
        <w:t xml:space="preserve">Персональні дані працівників </w:t>
      </w:r>
      <w:r>
        <w:rPr>
          <w:rFonts w:ascii="Times New Roman" w:hAnsi="Times New Roman" w:cs="Times New Roman"/>
          <w:sz w:val="28"/>
          <w:szCs w:val="28"/>
          <w:lang w:eastAsia="uk-UA"/>
        </w:rPr>
        <w:t>державної адміністрації</w:t>
      </w:r>
      <w:r w:rsidRPr="000215A4">
        <w:rPr>
          <w:rFonts w:ascii="Times New Roman" w:hAnsi="Times New Roman" w:cs="Times New Roman"/>
          <w:sz w:val="28"/>
          <w:szCs w:val="28"/>
          <w:lang w:eastAsia="uk-UA"/>
        </w:rPr>
        <w:t xml:space="preserve"> та кандидатів на зайняття вакантних посад, призначення на які здійснюється </w:t>
      </w:r>
      <w:r>
        <w:rPr>
          <w:rFonts w:ascii="Times New Roman" w:hAnsi="Times New Roman" w:cs="Times New Roman"/>
          <w:sz w:val="28"/>
          <w:szCs w:val="28"/>
          <w:lang w:eastAsia="uk-UA"/>
        </w:rPr>
        <w:t>державною адміністрацією</w:t>
      </w:r>
      <w:r w:rsidRPr="000215A4">
        <w:rPr>
          <w:rFonts w:ascii="Times New Roman" w:hAnsi="Times New Roman" w:cs="Times New Roman"/>
          <w:sz w:val="28"/>
          <w:szCs w:val="28"/>
          <w:lang w:eastAsia="uk-UA"/>
        </w:rPr>
        <w:t>,</w:t>
      </w:r>
      <w:r w:rsidRPr="00D92F20">
        <w:rPr>
          <w:rFonts w:ascii="Times New Roman" w:hAnsi="Times New Roman" w:cs="Times New Roman"/>
          <w:sz w:val="28"/>
          <w:szCs w:val="28"/>
        </w:rPr>
        <w:t xml:space="preserve"> </w:t>
      </w:r>
      <w:r w:rsidRPr="00397452">
        <w:rPr>
          <w:rFonts w:ascii="Times New Roman" w:hAnsi="Times New Roman" w:cs="Times New Roman"/>
          <w:sz w:val="28"/>
          <w:szCs w:val="28"/>
        </w:rPr>
        <w:t xml:space="preserve">керівників </w:t>
      </w:r>
      <w:r>
        <w:rPr>
          <w:rFonts w:ascii="Times New Roman" w:hAnsi="Times New Roman" w:cs="Times New Roman"/>
          <w:sz w:val="28"/>
          <w:szCs w:val="28"/>
        </w:rPr>
        <w:t xml:space="preserve">та кандидатів на посади керівників </w:t>
      </w:r>
      <w:r w:rsidRPr="00397452">
        <w:rPr>
          <w:rFonts w:ascii="Times New Roman" w:hAnsi="Times New Roman" w:cs="Times New Roman"/>
          <w:sz w:val="28"/>
          <w:szCs w:val="28"/>
        </w:rPr>
        <w:t>підприємств, установ, організацій,</w:t>
      </w:r>
      <w:r>
        <w:rPr>
          <w:rFonts w:ascii="Times New Roman" w:hAnsi="Times New Roman" w:cs="Times New Roman"/>
          <w:sz w:val="28"/>
          <w:szCs w:val="28"/>
        </w:rPr>
        <w:t xml:space="preserve"> що передані до сфери управління державної адміністрації, призначення яких на посаду в установленому законодавством порядку здійснює голова державної адміністрації,</w:t>
      </w:r>
      <w:r w:rsidRPr="000215A4">
        <w:rPr>
          <w:rFonts w:ascii="Times New Roman" w:hAnsi="Times New Roman" w:cs="Times New Roman"/>
          <w:sz w:val="28"/>
          <w:szCs w:val="28"/>
          <w:lang w:eastAsia="uk-UA"/>
        </w:rPr>
        <w:t xml:space="preserve"> збираються шляхом надання ними відповідних документів, визначених законодавством, зокрема, про державну </w:t>
      </w:r>
      <w:r w:rsidRPr="00E86871">
        <w:rPr>
          <w:rFonts w:ascii="Times New Roman" w:hAnsi="Times New Roman" w:cs="Times New Roman"/>
          <w:sz w:val="28"/>
          <w:szCs w:val="28"/>
          <w:lang w:eastAsia="uk-UA"/>
        </w:rPr>
        <w:t>службу, працю, військовий облік тощо.</w:t>
      </w:r>
      <w:bookmarkStart w:id="23" w:name="92"/>
      <w:bookmarkEnd w:id="23"/>
      <w:r w:rsidRPr="00F36156">
        <w:rPr>
          <w:rFonts w:ascii="Times New Roman" w:hAnsi="Times New Roman" w:cs="Times New Roman"/>
          <w:sz w:val="28"/>
          <w:szCs w:val="28"/>
          <w:lang w:eastAsia="uk-UA"/>
        </w:rPr>
        <w:t xml:space="preserve"> </w:t>
      </w:r>
    </w:p>
    <w:p w:rsidR="00813512" w:rsidRPr="006B7C2A" w:rsidRDefault="00813512" w:rsidP="005444C3">
      <w:pPr>
        <w:tabs>
          <w:tab w:val="left" w:pos="5670"/>
        </w:tabs>
        <w:ind w:firstLine="567"/>
        <w:jc w:val="both"/>
        <w:rPr>
          <w:rFonts w:ascii="Times New Roman" w:hAnsi="Times New Roman" w:cs="Times New Roman"/>
          <w:sz w:val="28"/>
          <w:szCs w:val="28"/>
          <w:lang w:eastAsia="uk-UA"/>
        </w:rPr>
      </w:pPr>
      <w:r w:rsidRPr="006B7C2A">
        <w:rPr>
          <w:rFonts w:ascii="Times New Roman" w:hAnsi="Times New Roman" w:cs="Times New Roman"/>
          <w:sz w:val="28"/>
          <w:szCs w:val="28"/>
          <w:lang w:eastAsia="uk-UA"/>
        </w:rPr>
        <w:t xml:space="preserve">Накопичення персональних даних працівників здійснюється у паперовій формі в особових справах згідно з вимогами законодавства та в електронній </w:t>
      </w:r>
      <w:r w:rsidRPr="006B7C2A">
        <w:rPr>
          <w:rFonts w:ascii="Times New Roman" w:hAnsi="Times New Roman" w:cs="Times New Roman"/>
          <w:sz w:val="28"/>
          <w:szCs w:val="28"/>
          <w:lang w:val="ru-RU" w:eastAsia="uk-UA"/>
        </w:rPr>
        <w:t xml:space="preserve">  </w:t>
      </w:r>
      <w:r w:rsidRPr="006B7C2A">
        <w:rPr>
          <w:rFonts w:ascii="Times New Roman" w:hAnsi="Times New Roman" w:cs="Times New Roman"/>
          <w:sz w:val="28"/>
          <w:szCs w:val="28"/>
          <w:lang w:eastAsia="uk-UA"/>
        </w:rPr>
        <w:t xml:space="preserve">формі </w:t>
      </w:r>
      <w:r w:rsidRPr="006B7C2A">
        <w:rPr>
          <w:rFonts w:ascii="Times New Roman" w:hAnsi="Times New Roman" w:cs="Times New Roman"/>
          <w:sz w:val="28"/>
          <w:szCs w:val="28"/>
          <w:shd w:val="clear" w:color="auto" w:fill="FFFFFF"/>
        </w:rPr>
        <w:t xml:space="preserve">за допомогою програмного забезпечення  </w:t>
      </w:r>
      <w:r w:rsidRPr="006B7C2A">
        <w:rPr>
          <w:rStyle w:val="Emphasis"/>
          <w:rFonts w:ascii="Times New Roman" w:hAnsi="Times New Roman"/>
          <w:bCs/>
          <w:i w:val="0"/>
          <w:sz w:val="28"/>
          <w:szCs w:val="28"/>
          <w:shd w:val="clear" w:color="auto" w:fill="FFFFFF"/>
          <w:lang w:val="en-US"/>
        </w:rPr>
        <w:t>MASTER</w:t>
      </w:r>
      <w:r w:rsidRPr="006B7C2A">
        <w:rPr>
          <w:rStyle w:val="Emphasis"/>
          <w:rFonts w:ascii="Times New Roman" w:hAnsi="Times New Roman"/>
          <w:bCs/>
          <w:i w:val="0"/>
          <w:sz w:val="28"/>
          <w:szCs w:val="28"/>
          <w:shd w:val="clear" w:color="auto" w:fill="FFFFFF"/>
        </w:rPr>
        <w:t>: Комплексний облік для бюджетних установ</w:t>
      </w:r>
      <w:r w:rsidRPr="006B7C2A">
        <w:rPr>
          <w:rFonts w:ascii="Times New Roman" w:hAnsi="Times New Roman" w:cs="Times New Roman"/>
          <w:sz w:val="28"/>
          <w:szCs w:val="28"/>
          <w:lang w:eastAsia="uk-UA"/>
        </w:rPr>
        <w:t xml:space="preserve">. </w:t>
      </w:r>
    </w:p>
    <w:p w:rsidR="00813512" w:rsidRPr="006B7C2A" w:rsidRDefault="00813512" w:rsidP="005444C3">
      <w:pPr>
        <w:tabs>
          <w:tab w:val="left" w:pos="5670"/>
        </w:tabs>
        <w:ind w:firstLine="567"/>
        <w:jc w:val="both"/>
        <w:rPr>
          <w:rFonts w:ascii="Times New Roman" w:hAnsi="Times New Roman" w:cs="Times New Roman"/>
          <w:sz w:val="28"/>
          <w:szCs w:val="28"/>
          <w:lang w:eastAsia="uk-UA"/>
        </w:rPr>
      </w:pPr>
      <w:r w:rsidRPr="006B7C2A">
        <w:rPr>
          <w:rFonts w:ascii="Times New Roman" w:hAnsi="Times New Roman" w:cs="Times New Roman"/>
          <w:sz w:val="28"/>
          <w:szCs w:val="28"/>
          <w:lang w:eastAsia="uk-UA"/>
        </w:rPr>
        <w:t>Накопичення персональних даних</w:t>
      </w:r>
      <w:r w:rsidRPr="006B7C2A">
        <w:rPr>
          <w:rFonts w:ascii="Times New Roman" w:hAnsi="Times New Roman" w:cs="Times New Roman"/>
          <w:sz w:val="28"/>
          <w:szCs w:val="28"/>
        </w:rPr>
        <w:t xml:space="preserve"> керівників підприємств, установ, організацій, що передані до сфери управління державної адміністрації, призначення яких на посаду в установленому законодавством порядку здійснює голова державної адміністрації,</w:t>
      </w:r>
      <w:r w:rsidRPr="006B7C2A">
        <w:rPr>
          <w:rFonts w:ascii="Times New Roman" w:hAnsi="Times New Roman" w:cs="Times New Roman"/>
          <w:sz w:val="28"/>
          <w:szCs w:val="28"/>
          <w:lang w:eastAsia="uk-UA"/>
        </w:rPr>
        <w:t xml:space="preserve"> здійснюється у паперовій формі в особових справах згідно з вимогами законодавства.</w:t>
      </w:r>
    </w:p>
    <w:p w:rsidR="00813512" w:rsidRPr="006B7C2A" w:rsidRDefault="00813512" w:rsidP="005444C3">
      <w:pPr>
        <w:tabs>
          <w:tab w:val="left" w:pos="5670"/>
        </w:tabs>
        <w:ind w:firstLine="567"/>
        <w:jc w:val="both"/>
        <w:rPr>
          <w:rFonts w:ascii="Times New Roman" w:hAnsi="Times New Roman" w:cs="Times New Roman"/>
          <w:sz w:val="28"/>
          <w:szCs w:val="28"/>
          <w:lang w:eastAsia="uk-UA"/>
        </w:rPr>
      </w:pPr>
      <w:r w:rsidRPr="006B7C2A">
        <w:rPr>
          <w:rFonts w:ascii="Times New Roman" w:hAnsi="Times New Roman" w:cs="Times New Roman"/>
          <w:sz w:val="28"/>
          <w:szCs w:val="28"/>
          <w:lang w:eastAsia="uk-UA"/>
        </w:rPr>
        <w:t>Накопичення персональних даних кандидатів на зайняття вакантних посад, призначення на які здійснюється державною адміністрацією,</w:t>
      </w:r>
      <w:r w:rsidRPr="006B7C2A">
        <w:rPr>
          <w:rFonts w:ascii="Times New Roman" w:hAnsi="Times New Roman" w:cs="Times New Roman"/>
          <w:sz w:val="28"/>
          <w:szCs w:val="28"/>
        </w:rPr>
        <w:t xml:space="preserve"> кандидатів на посади керівників підприємств, установ, організацій, що передані до сфери управління державної адміністрації, призначення яких на посаду в установленому законодавством порядку здійснює голова державної адміністрації,</w:t>
      </w:r>
      <w:r w:rsidRPr="006B7C2A">
        <w:rPr>
          <w:rFonts w:ascii="Times New Roman" w:hAnsi="Times New Roman" w:cs="Times New Roman"/>
          <w:sz w:val="28"/>
          <w:szCs w:val="28"/>
          <w:lang w:eastAsia="uk-UA"/>
        </w:rPr>
        <w:t xml:space="preserve"> здійснюється у паперовій формі </w:t>
      </w:r>
      <w:r w:rsidRPr="006B7C2A">
        <w:rPr>
          <w:rFonts w:ascii="Times New Roman" w:hAnsi="Times New Roman" w:cs="Times New Roman"/>
          <w:sz w:val="28"/>
          <w:szCs w:val="28"/>
          <w:shd w:val="clear" w:color="auto" w:fill="FFFFFF"/>
        </w:rPr>
        <w:t>згідно із затвердженою номенклатурою</w:t>
      </w:r>
      <w:r w:rsidRPr="006B7C2A">
        <w:rPr>
          <w:rFonts w:ascii="Times New Roman" w:hAnsi="Times New Roman" w:cs="Times New Roman"/>
          <w:sz w:val="28"/>
          <w:szCs w:val="28"/>
          <w:shd w:val="clear" w:color="auto" w:fill="FFFFFF"/>
          <w:lang w:val="ru-RU"/>
        </w:rPr>
        <w:t xml:space="preserve"> справ</w:t>
      </w:r>
      <w:r w:rsidRPr="006B7C2A">
        <w:rPr>
          <w:rFonts w:ascii="Times New Roman" w:hAnsi="Times New Roman" w:cs="Times New Roman"/>
          <w:sz w:val="28"/>
          <w:szCs w:val="28"/>
          <w:shd w:val="clear" w:color="auto" w:fill="FFFFFF"/>
        </w:rPr>
        <w:t>.</w:t>
      </w:r>
    </w:p>
    <w:p w:rsidR="00813512" w:rsidRPr="006B7C2A" w:rsidRDefault="00813512" w:rsidP="009B09FD">
      <w:pPr>
        <w:tabs>
          <w:tab w:val="left" w:pos="5670"/>
        </w:tabs>
        <w:ind w:firstLine="567"/>
        <w:jc w:val="both"/>
        <w:rPr>
          <w:rFonts w:ascii="Times New Roman" w:hAnsi="Times New Roman" w:cs="Times New Roman"/>
          <w:b/>
          <w:sz w:val="28"/>
          <w:szCs w:val="28"/>
          <w:lang w:eastAsia="uk-UA"/>
        </w:rPr>
      </w:pPr>
      <w:bookmarkStart w:id="24" w:name="94"/>
      <w:bookmarkEnd w:id="24"/>
    </w:p>
    <w:p w:rsidR="00813512" w:rsidRPr="009E13F7" w:rsidRDefault="00813512" w:rsidP="009B09FD">
      <w:pPr>
        <w:tabs>
          <w:tab w:val="left" w:pos="5670"/>
        </w:tabs>
        <w:ind w:firstLine="567"/>
        <w:jc w:val="both"/>
        <w:rPr>
          <w:rFonts w:ascii="Times New Roman" w:hAnsi="Times New Roman" w:cs="Times New Roman"/>
          <w:b/>
          <w:sz w:val="28"/>
          <w:szCs w:val="28"/>
          <w:lang w:eastAsia="uk-UA"/>
        </w:rPr>
      </w:pPr>
      <w:r w:rsidRPr="000215A4">
        <w:rPr>
          <w:rFonts w:ascii="Times New Roman" w:hAnsi="Times New Roman" w:cs="Times New Roman"/>
          <w:sz w:val="28"/>
          <w:szCs w:val="28"/>
          <w:lang w:eastAsia="uk-UA"/>
        </w:rPr>
        <w:t xml:space="preserve">2. Персональні дані осіб, які </w:t>
      </w:r>
      <w:r w:rsidRPr="006A7ED8">
        <w:rPr>
          <w:rFonts w:ascii="Times New Roman" w:hAnsi="Times New Roman" w:cs="Times New Roman"/>
          <w:sz w:val="28"/>
          <w:szCs w:val="28"/>
          <w:lang w:eastAsia="uk-UA"/>
        </w:rPr>
        <w:t xml:space="preserve">звертаються </w:t>
      </w:r>
      <w:r>
        <w:rPr>
          <w:rFonts w:ascii="Times New Roman" w:hAnsi="Times New Roman" w:cs="Times New Roman"/>
          <w:sz w:val="28"/>
          <w:szCs w:val="28"/>
          <w:lang w:eastAsia="uk-UA"/>
        </w:rPr>
        <w:t xml:space="preserve">до державної адміністрації із зверненнями, запитами </w:t>
      </w:r>
      <w:r w:rsidRPr="006A7ED8">
        <w:rPr>
          <w:rFonts w:ascii="Times New Roman" w:hAnsi="Times New Roman" w:cs="Times New Roman"/>
          <w:sz w:val="28"/>
          <w:szCs w:val="28"/>
          <w:lang w:eastAsia="uk-UA"/>
        </w:rPr>
        <w:t>в порядку</w:t>
      </w:r>
      <w:r w:rsidRPr="00A40907">
        <w:rPr>
          <w:rFonts w:ascii="Times New Roman" w:hAnsi="Times New Roman" w:cs="Times New Roman"/>
          <w:sz w:val="28"/>
          <w:szCs w:val="28"/>
          <w:lang w:eastAsia="uk-UA"/>
        </w:rPr>
        <w:t>, визначеному законодавством України, збираються шляхом використання відомостей про таких осіб, зазначених ними у зверненнях</w:t>
      </w:r>
      <w:r>
        <w:rPr>
          <w:rFonts w:ascii="Times New Roman" w:hAnsi="Times New Roman" w:cs="Times New Roman"/>
          <w:sz w:val="28"/>
          <w:szCs w:val="28"/>
          <w:lang w:eastAsia="uk-UA"/>
        </w:rPr>
        <w:t>,</w:t>
      </w:r>
      <w:r w:rsidRPr="00A40907">
        <w:rPr>
          <w:rFonts w:ascii="Times New Roman" w:hAnsi="Times New Roman" w:cs="Times New Roman"/>
          <w:sz w:val="28"/>
          <w:szCs w:val="28"/>
          <w:lang w:eastAsia="uk-UA"/>
        </w:rPr>
        <w:t xml:space="preserve"> запитах на інформацію</w:t>
      </w:r>
      <w:r>
        <w:rPr>
          <w:rFonts w:ascii="Times New Roman" w:hAnsi="Times New Roman" w:cs="Times New Roman"/>
          <w:sz w:val="28"/>
          <w:szCs w:val="28"/>
          <w:lang w:eastAsia="uk-UA"/>
        </w:rPr>
        <w:t>, адвокатських запитах</w:t>
      </w:r>
      <w:r w:rsidRPr="00A40907">
        <w:rPr>
          <w:rFonts w:ascii="Times New Roman" w:hAnsi="Times New Roman" w:cs="Times New Roman"/>
          <w:sz w:val="28"/>
          <w:szCs w:val="28"/>
        </w:rPr>
        <w:t xml:space="preserve"> в паперовій або електронній формах</w:t>
      </w:r>
      <w:r w:rsidRPr="00A40907">
        <w:rPr>
          <w:rFonts w:ascii="Times New Roman" w:hAnsi="Times New Roman" w:cs="Times New Roman"/>
          <w:sz w:val="28"/>
          <w:szCs w:val="28"/>
          <w:lang w:eastAsia="uk-UA"/>
        </w:rPr>
        <w:t>.</w:t>
      </w:r>
    </w:p>
    <w:p w:rsidR="00813512" w:rsidRPr="009E13F7" w:rsidRDefault="00813512" w:rsidP="009B09FD">
      <w:pPr>
        <w:tabs>
          <w:tab w:val="left" w:pos="5670"/>
        </w:tabs>
        <w:ind w:firstLine="567"/>
        <w:jc w:val="both"/>
        <w:rPr>
          <w:rFonts w:ascii="Times New Roman" w:hAnsi="Times New Roman" w:cs="Times New Roman"/>
          <w:sz w:val="28"/>
          <w:szCs w:val="28"/>
          <w:lang w:eastAsia="uk-UA"/>
        </w:rPr>
      </w:pPr>
      <w:bookmarkStart w:id="25" w:name="95"/>
      <w:bookmarkEnd w:id="25"/>
      <w:r w:rsidRPr="009E13F7">
        <w:rPr>
          <w:rFonts w:ascii="Times New Roman" w:hAnsi="Times New Roman" w:cs="Times New Roman"/>
          <w:sz w:val="28"/>
          <w:szCs w:val="28"/>
          <w:lang w:eastAsia="uk-UA"/>
        </w:rPr>
        <w:t>Накопичення персональних даних вказаної категорії суб’єктів здійснюється за допомогою системи електронного документообігу «АСКОД»</w:t>
      </w:r>
      <w:r w:rsidRPr="009E13F7">
        <w:rPr>
          <w:rFonts w:ascii="Times New Roman" w:hAnsi="Times New Roman" w:cs="Times New Roman"/>
          <w:sz w:val="28"/>
          <w:szCs w:val="28"/>
          <w:shd w:val="clear" w:color="auto" w:fill="FFFFFF"/>
        </w:rPr>
        <w:t xml:space="preserve"> та в паперовій формі.</w:t>
      </w:r>
    </w:p>
    <w:p w:rsidR="00813512" w:rsidRPr="0082707F" w:rsidRDefault="00813512" w:rsidP="009B09FD">
      <w:pPr>
        <w:tabs>
          <w:tab w:val="left" w:pos="5670"/>
        </w:tabs>
        <w:ind w:firstLine="567"/>
        <w:jc w:val="both"/>
        <w:rPr>
          <w:rFonts w:ascii="Times New Roman" w:hAnsi="Times New Roman" w:cs="Times New Roman"/>
          <w:b/>
          <w:sz w:val="28"/>
          <w:szCs w:val="28"/>
          <w:lang w:eastAsia="uk-UA"/>
        </w:rPr>
      </w:pPr>
    </w:p>
    <w:p w:rsidR="00813512" w:rsidRPr="0082707F" w:rsidRDefault="00813512" w:rsidP="009B09FD">
      <w:pPr>
        <w:tabs>
          <w:tab w:val="left" w:pos="5670"/>
        </w:tabs>
        <w:ind w:firstLine="567"/>
        <w:jc w:val="both"/>
        <w:rPr>
          <w:rFonts w:ascii="Times New Roman" w:hAnsi="Times New Roman" w:cs="Times New Roman"/>
          <w:sz w:val="28"/>
          <w:szCs w:val="28"/>
          <w:lang w:eastAsia="uk-UA"/>
        </w:rPr>
      </w:pPr>
      <w:r w:rsidRPr="0082707F">
        <w:rPr>
          <w:rFonts w:ascii="Times New Roman" w:hAnsi="Times New Roman" w:cs="Times New Roman"/>
          <w:sz w:val="28"/>
          <w:szCs w:val="28"/>
          <w:lang w:eastAsia="uk-UA"/>
        </w:rPr>
        <w:t>3. Персональні дані осіб, які звертаються для попереднього запису на особистий прийом до керівництва державної адміністрації, обробляються за допомогою системи електронного документообігу «АСКОД» та у паперовій формі.</w:t>
      </w:r>
    </w:p>
    <w:p w:rsidR="00813512" w:rsidRPr="0082707F" w:rsidRDefault="00813512" w:rsidP="009B09FD">
      <w:pPr>
        <w:tabs>
          <w:tab w:val="left" w:pos="5670"/>
        </w:tabs>
        <w:ind w:firstLine="567"/>
        <w:jc w:val="both"/>
        <w:rPr>
          <w:rFonts w:ascii="Times New Roman" w:hAnsi="Times New Roman" w:cs="Times New Roman"/>
          <w:b/>
          <w:sz w:val="28"/>
          <w:szCs w:val="28"/>
          <w:lang w:eastAsia="uk-UA"/>
        </w:rPr>
      </w:pP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82707F">
        <w:rPr>
          <w:rFonts w:ascii="Times New Roman" w:hAnsi="Times New Roman" w:cs="Times New Roman"/>
          <w:sz w:val="28"/>
          <w:szCs w:val="28"/>
          <w:lang w:eastAsia="uk-UA"/>
        </w:rPr>
        <w:t>4. Персональні дані осіб</w:t>
      </w:r>
      <w:r w:rsidRPr="0082707F">
        <w:rPr>
          <w:rFonts w:ascii="Times New Roman" w:hAnsi="Times New Roman" w:cs="Times New Roman"/>
          <w:bCs/>
          <w:sz w:val="28"/>
          <w:szCs w:val="28"/>
          <w:lang w:eastAsia="uk-UA"/>
        </w:rPr>
        <w:t>,</w:t>
      </w:r>
      <w:r w:rsidRPr="0082707F">
        <w:rPr>
          <w:rFonts w:ascii="Times New Roman" w:hAnsi="Times New Roman" w:cs="Times New Roman"/>
          <w:sz w:val="28"/>
          <w:szCs w:val="28"/>
          <w:lang w:eastAsia="uk-UA"/>
        </w:rPr>
        <w:t xml:space="preserve"> які надають послуги</w:t>
      </w:r>
      <w:r w:rsidRPr="00E6215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державній адміністрації</w:t>
      </w:r>
      <w:r w:rsidRPr="0082707F">
        <w:rPr>
          <w:rFonts w:ascii="Times New Roman" w:hAnsi="Times New Roman" w:cs="Times New Roman"/>
          <w:sz w:val="28"/>
          <w:szCs w:val="28"/>
          <w:lang w:eastAsia="uk-UA"/>
        </w:rPr>
        <w:t xml:space="preserve"> за цивільно-правовими договорами, збираються </w:t>
      </w:r>
      <w:r w:rsidRPr="000215A4">
        <w:rPr>
          <w:rFonts w:ascii="Times New Roman" w:hAnsi="Times New Roman" w:cs="Times New Roman"/>
          <w:sz w:val="28"/>
          <w:szCs w:val="28"/>
          <w:lang w:eastAsia="uk-UA"/>
        </w:rPr>
        <w:t xml:space="preserve">під час укладання цивільно-правового договору відповідно до вимог Цивільного кодексу України. </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Накопичення </w:t>
      </w:r>
      <w:r w:rsidRPr="000215A4">
        <w:rPr>
          <w:rFonts w:ascii="Times New Roman" w:hAnsi="Times New Roman" w:cs="Times New Roman"/>
          <w:sz w:val="28"/>
          <w:szCs w:val="28"/>
          <w:lang w:eastAsia="uk-UA"/>
        </w:rPr>
        <w:t>персональних даних осіб, які надають послуги за цивільно-правовими договорами, здійснюється</w:t>
      </w:r>
      <w:r>
        <w:rPr>
          <w:rFonts w:ascii="Times New Roman" w:hAnsi="Times New Roman" w:cs="Times New Roman"/>
          <w:sz w:val="28"/>
          <w:szCs w:val="28"/>
          <w:lang w:eastAsia="uk-UA"/>
        </w:rPr>
        <w:t xml:space="preserve"> у паперовій формі.</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7C68AD" w:rsidRDefault="00813512" w:rsidP="009B09FD">
      <w:pPr>
        <w:tabs>
          <w:tab w:val="left" w:pos="5670"/>
        </w:tabs>
        <w:ind w:firstLine="567"/>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5</w:t>
      </w:r>
      <w:r w:rsidRPr="000215A4">
        <w:rPr>
          <w:rFonts w:ascii="Times New Roman" w:hAnsi="Times New Roman" w:cs="Times New Roman"/>
          <w:color w:val="000000"/>
          <w:sz w:val="28"/>
          <w:szCs w:val="28"/>
          <w:lang w:eastAsia="uk-UA"/>
        </w:rPr>
        <w:t xml:space="preserve">. </w:t>
      </w:r>
      <w:r w:rsidRPr="007C68AD">
        <w:rPr>
          <w:rFonts w:ascii="Times New Roman" w:hAnsi="Times New Roman" w:cs="Times New Roman"/>
          <w:sz w:val="28"/>
          <w:szCs w:val="28"/>
          <w:lang w:eastAsia="uk-UA"/>
        </w:rPr>
        <w:t xml:space="preserve">Персональні дані осіб, які звертаються </w:t>
      </w:r>
      <w:r w:rsidRPr="006B7C2A">
        <w:rPr>
          <w:rFonts w:ascii="Times New Roman" w:hAnsi="Times New Roman" w:cs="Times New Roman"/>
          <w:iCs/>
          <w:sz w:val="28"/>
          <w:szCs w:val="28"/>
          <w:lang w:eastAsia="uk-UA"/>
        </w:rPr>
        <w:t>за отриманням</w:t>
      </w:r>
      <w:r w:rsidRPr="006B7C2A">
        <w:rPr>
          <w:rFonts w:ascii="Times New Roman" w:hAnsi="Times New Roman" w:cs="Times New Roman"/>
          <w:sz w:val="28"/>
          <w:szCs w:val="28"/>
          <w:lang w:eastAsia="uk-UA"/>
        </w:rPr>
        <w:t xml:space="preserve"> </w:t>
      </w:r>
      <w:r w:rsidRPr="007C68AD">
        <w:rPr>
          <w:rFonts w:ascii="Times New Roman" w:hAnsi="Times New Roman" w:cs="Times New Roman"/>
          <w:sz w:val="28"/>
          <w:szCs w:val="28"/>
          <w:lang w:eastAsia="uk-UA"/>
        </w:rPr>
        <w:t xml:space="preserve">адміністративної послуги, збираються під час подання ними заяви та переліку необхідних документів, передбачених законодавством. </w:t>
      </w:r>
    </w:p>
    <w:p w:rsidR="00813512" w:rsidRDefault="00813512" w:rsidP="009B09FD">
      <w:pPr>
        <w:tabs>
          <w:tab w:val="left" w:pos="5670"/>
        </w:tabs>
        <w:ind w:firstLine="567"/>
        <w:jc w:val="both"/>
        <w:rPr>
          <w:rFonts w:ascii="Times New Roman" w:hAnsi="Times New Roman" w:cs="Times New Roman"/>
          <w:color w:val="000000"/>
          <w:sz w:val="28"/>
          <w:szCs w:val="28"/>
          <w:shd w:val="clear" w:color="auto" w:fill="FFFFFF"/>
        </w:rPr>
      </w:pPr>
      <w:r w:rsidRPr="007C68AD">
        <w:rPr>
          <w:rFonts w:ascii="Times New Roman" w:hAnsi="Times New Roman" w:cs="Times New Roman"/>
          <w:color w:val="000000"/>
          <w:sz w:val="28"/>
          <w:szCs w:val="28"/>
          <w:shd w:val="clear" w:color="auto" w:fill="FFFFFF"/>
        </w:rPr>
        <w:t xml:space="preserve">Персональні дані осіб, які звертаються </w:t>
      </w:r>
      <w:r w:rsidRPr="006B7C2A">
        <w:rPr>
          <w:rFonts w:ascii="Times New Roman" w:hAnsi="Times New Roman" w:cs="Times New Roman"/>
          <w:iCs/>
          <w:sz w:val="28"/>
          <w:szCs w:val="28"/>
          <w:lang w:eastAsia="uk-UA"/>
        </w:rPr>
        <w:t>за отриманням</w:t>
      </w:r>
      <w:r w:rsidRPr="006B7C2A">
        <w:rPr>
          <w:rFonts w:ascii="Times New Roman" w:hAnsi="Times New Roman" w:cs="Times New Roman"/>
          <w:sz w:val="28"/>
          <w:szCs w:val="28"/>
          <w:shd w:val="clear" w:color="auto" w:fill="FFFFFF"/>
        </w:rPr>
        <w:t xml:space="preserve"> </w:t>
      </w:r>
      <w:r w:rsidRPr="007C68AD">
        <w:rPr>
          <w:rFonts w:ascii="Times New Roman" w:hAnsi="Times New Roman" w:cs="Times New Roman"/>
          <w:color w:val="000000"/>
          <w:sz w:val="28"/>
          <w:szCs w:val="28"/>
          <w:shd w:val="clear" w:color="auto" w:fill="FFFFFF"/>
        </w:rPr>
        <w:t>адміністративної послуги, зберігаються в матеріалах справи у паперовій та/або електронній формі</w:t>
      </w:r>
      <w:r>
        <w:rPr>
          <w:rFonts w:ascii="Times New Roman" w:hAnsi="Times New Roman" w:cs="Times New Roman"/>
          <w:color w:val="000000"/>
          <w:sz w:val="28"/>
          <w:szCs w:val="28"/>
          <w:shd w:val="clear" w:color="auto" w:fill="FFFFFF"/>
        </w:rPr>
        <w:t>.</w:t>
      </w:r>
    </w:p>
    <w:p w:rsidR="00813512" w:rsidRDefault="00813512" w:rsidP="009B09FD">
      <w:pPr>
        <w:tabs>
          <w:tab w:val="left" w:pos="5670"/>
        </w:tabs>
        <w:ind w:firstLine="567"/>
        <w:jc w:val="both"/>
        <w:rPr>
          <w:rFonts w:ascii="Times New Roman" w:hAnsi="Times New Roman" w:cs="Times New Roman"/>
          <w:color w:val="000000"/>
          <w:sz w:val="28"/>
          <w:szCs w:val="28"/>
          <w:shd w:val="clear" w:color="auto" w:fill="FFFFFF"/>
        </w:rPr>
      </w:pPr>
    </w:p>
    <w:p w:rsidR="00813512" w:rsidRPr="00732278" w:rsidRDefault="00813512" w:rsidP="009B09FD">
      <w:pPr>
        <w:tabs>
          <w:tab w:val="left" w:pos="5670"/>
        </w:tabs>
        <w:ind w:firstLine="567"/>
        <w:jc w:val="both"/>
        <w:rPr>
          <w:rFonts w:ascii="Times New Roman" w:hAnsi="Times New Roman" w:cs="Times New Roman"/>
          <w:iCs/>
          <w:sz w:val="28"/>
          <w:szCs w:val="28"/>
          <w:lang w:eastAsia="uk-UA"/>
        </w:rPr>
      </w:pPr>
      <w:r>
        <w:rPr>
          <w:rFonts w:ascii="Times New Roman" w:hAnsi="Times New Roman" w:cs="Times New Roman"/>
          <w:color w:val="000000"/>
          <w:sz w:val="28"/>
          <w:szCs w:val="28"/>
          <w:lang w:eastAsia="uk-UA"/>
        </w:rPr>
        <w:t>6</w:t>
      </w:r>
      <w:r>
        <w:rPr>
          <w:rFonts w:ascii="Times New Roman" w:hAnsi="Times New Roman" w:cs="Times New Roman"/>
          <w:color w:val="000000"/>
          <w:sz w:val="28"/>
          <w:szCs w:val="28"/>
          <w:lang w:val="ru-RU" w:eastAsia="uk-UA"/>
        </w:rPr>
        <w:t xml:space="preserve">. </w:t>
      </w:r>
      <w:r w:rsidRPr="00732278">
        <w:rPr>
          <w:rFonts w:ascii="Times New Roman" w:hAnsi="Times New Roman" w:cs="Times New Roman"/>
          <w:iCs/>
          <w:sz w:val="28"/>
          <w:szCs w:val="28"/>
          <w:lang w:eastAsia="uk-UA"/>
        </w:rPr>
        <w:t>Суб’єкт персональних даних повідомляється про володільця персональних даних, склад та зміст зібраних персональних даних, свої права, визначені Законом</w:t>
      </w:r>
      <w:r w:rsidRPr="00732278">
        <w:rPr>
          <w:iCs/>
        </w:rPr>
        <w:t xml:space="preserve"> </w:t>
      </w:r>
      <w:r w:rsidRPr="00732278">
        <w:rPr>
          <w:rFonts w:ascii="Times New Roman" w:hAnsi="Times New Roman" w:cs="Times New Roman"/>
          <w:iCs/>
          <w:sz w:val="28"/>
          <w:szCs w:val="28"/>
          <w:lang w:eastAsia="uk-UA"/>
        </w:rPr>
        <w:t>України «Про захист персональних даних», мету їх збору та осіб, яким передаються його персональні дані, у письмовій (електронній або паперовій) формі у Повідомленні</w:t>
      </w:r>
      <w:r w:rsidRPr="00732278">
        <w:rPr>
          <w:iCs/>
        </w:rPr>
        <w:t xml:space="preserve"> </w:t>
      </w:r>
      <w:r w:rsidRPr="00732278">
        <w:rPr>
          <w:rFonts w:ascii="Times New Roman" w:hAnsi="Times New Roman" w:cs="Times New Roman"/>
          <w:iCs/>
          <w:sz w:val="28"/>
          <w:szCs w:val="28"/>
          <w:lang w:eastAsia="uk-UA"/>
        </w:rPr>
        <w:t>суб’єкта персональних даних про обробку персональних даних, форма якого наведена у додатку 1 до цього Порядку.</w:t>
      </w:r>
    </w:p>
    <w:p w:rsidR="00813512" w:rsidRPr="00732278" w:rsidRDefault="00813512" w:rsidP="00E66540">
      <w:pPr>
        <w:tabs>
          <w:tab w:val="left" w:pos="0"/>
        </w:tabs>
        <w:ind w:firstLine="567"/>
        <w:jc w:val="both"/>
        <w:rPr>
          <w:rFonts w:ascii="Times New Roman" w:hAnsi="Times New Roman" w:cs="Times New Roman"/>
          <w:iCs/>
          <w:sz w:val="28"/>
          <w:szCs w:val="28"/>
          <w:lang w:eastAsia="uk-UA"/>
        </w:rPr>
      </w:pPr>
      <w:r w:rsidRPr="00732278">
        <w:rPr>
          <w:rFonts w:ascii="Times New Roman" w:hAnsi="Times New Roman" w:cs="Times New Roman"/>
          <w:iCs/>
          <w:sz w:val="28"/>
          <w:szCs w:val="28"/>
          <w:lang w:eastAsia="uk-UA"/>
        </w:rPr>
        <w:t>Повідомлення суб’єкта персональних даних про обробку персональних даних здійснюється в момент збору персональних даних, якщо персональні дані збираються у суб’єкта персональних даних, а  в інших випадках</w:t>
      </w:r>
      <w:r>
        <w:rPr>
          <w:rFonts w:ascii="Times New Roman" w:hAnsi="Times New Roman" w:cs="Times New Roman"/>
          <w:iCs/>
          <w:sz w:val="28"/>
          <w:szCs w:val="28"/>
          <w:lang w:eastAsia="uk-UA"/>
        </w:rPr>
        <w:t xml:space="preserve"> –</w:t>
      </w:r>
      <w:r w:rsidRPr="00732278">
        <w:rPr>
          <w:rFonts w:ascii="Times New Roman" w:hAnsi="Times New Roman" w:cs="Times New Roman"/>
          <w:iCs/>
          <w:sz w:val="28"/>
          <w:szCs w:val="28"/>
          <w:lang w:eastAsia="uk-UA"/>
        </w:rPr>
        <w:t xml:space="preserve"> протягом тридцяти робочих днів з дня збору персональних даних.</w:t>
      </w:r>
    </w:p>
    <w:p w:rsidR="00813512" w:rsidRDefault="00813512" w:rsidP="004449FA">
      <w:pPr>
        <w:tabs>
          <w:tab w:val="left" w:pos="5670"/>
        </w:tabs>
        <w:rPr>
          <w:rFonts w:ascii="Times New Roman" w:hAnsi="Times New Roman" w:cs="Times New Roman"/>
          <w:i/>
          <w:iCs/>
          <w:color w:val="00B050"/>
          <w:sz w:val="28"/>
          <w:szCs w:val="28"/>
          <w:lang w:eastAsia="uk-UA"/>
        </w:rPr>
      </w:pPr>
    </w:p>
    <w:p w:rsidR="00813512" w:rsidRDefault="00813512" w:rsidP="004449FA">
      <w:pPr>
        <w:tabs>
          <w:tab w:val="left" w:pos="5670"/>
        </w:tabs>
        <w:rPr>
          <w:rFonts w:ascii="Times New Roman" w:hAnsi="Times New Roman" w:cs="Times New Roman"/>
          <w:i/>
          <w:iCs/>
          <w:color w:val="00B050"/>
          <w:sz w:val="28"/>
          <w:szCs w:val="28"/>
          <w:lang w:eastAsia="uk-UA"/>
        </w:rPr>
      </w:pPr>
    </w:p>
    <w:p w:rsidR="00813512" w:rsidRPr="000215A4" w:rsidRDefault="00813512" w:rsidP="009B09FD">
      <w:pPr>
        <w:tabs>
          <w:tab w:val="left" w:pos="5670"/>
        </w:tabs>
        <w:ind w:firstLine="567"/>
        <w:jc w:val="center"/>
        <w:rPr>
          <w:rStyle w:val="Emphasis"/>
          <w:rFonts w:ascii="Times New Roman" w:hAnsi="Times New Roman"/>
          <w:b/>
          <w:i w:val="0"/>
          <w:iCs/>
          <w:sz w:val="28"/>
          <w:szCs w:val="28"/>
        </w:rPr>
      </w:pPr>
      <w:r w:rsidRPr="000215A4">
        <w:rPr>
          <w:rFonts w:ascii="Times New Roman" w:hAnsi="Times New Roman" w:cs="Times New Roman"/>
          <w:b/>
          <w:color w:val="000000"/>
          <w:sz w:val="28"/>
          <w:szCs w:val="28"/>
          <w:lang w:eastAsia="uk-UA"/>
        </w:rPr>
        <w:t>2. Строки та умови зберігання персональних даних</w:t>
      </w:r>
    </w:p>
    <w:p w:rsidR="00813512" w:rsidRPr="000215A4" w:rsidRDefault="00813512" w:rsidP="009B09FD">
      <w:pPr>
        <w:tabs>
          <w:tab w:val="left" w:pos="5670"/>
        </w:tabs>
        <w:ind w:firstLine="567"/>
        <w:jc w:val="both"/>
        <w:rPr>
          <w:rStyle w:val="Emphasis"/>
          <w:rFonts w:ascii="Times New Roman" w:hAnsi="Times New Roman"/>
          <w:b/>
          <w:i w:val="0"/>
          <w:color w:val="000000"/>
          <w:sz w:val="28"/>
          <w:szCs w:val="28"/>
          <w:lang w:eastAsia="uk-UA"/>
        </w:rPr>
      </w:pP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1. Персональні дані обробляються у формі, що допускає ідентифікацію фізичної особи, якої вони стосуються, у строк не більше, ніж це необхідно відповідно до мети їх обробки, якщо інше не передбачено законодавством.</w:t>
      </w:r>
      <w:bookmarkStart w:id="26" w:name="108"/>
      <w:bookmarkEnd w:id="26"/>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2. Персональні дані працівників </w:t>
      </w:r>
      <w:r>
        <w:rPr>
          <w:rFonts w:ascii="Times New Roman" w:hAnsi="Times New Roman" w:cs="Times New Roman"/>
          <w:color w:val="000000"/>
          <w:sz w:val="28"/>
          <w:szCs w:val="28"/>
          <w:lang w:eastAsia="uk-UA"/>
        </w:rPr>
        <w:t>державної адміністрації</w:t>
      </w:r>
      <w:r w:rsidRPr="000215A4">
        <w:rPr>
          <w:rFonts w:ascii="Times New Roman" w:hAnsi="Times New Roman" w:cs="Times New Roman"/>
          <w:color w:val="000000"/>
          <w:sz w:val="28"/>
          <w:szCs w:val="28"/>
          <w:lang w:eastAsia="uk-UA"/>
        </w:rPr>
        <w:t xml:space="preserve"> та кандидатів на зайняття вакантних посад, призначення на які здійснюється </w:t>
      </w:r>
      <w:r>
        <w:rPr>
          <w:rFonts w:ascii="Times New Roman" w:hAnsi="Times New Roman" w:cs="Times New Roman"/>
          <w:color w:val="000000"/>
          <w:sz w:val="28"/>
          <w:szCs w:val="28"/>
          <w:lang w:eastAsia="uk-UA"/>
        </w:rPr>
        <w:t>державної адміністрації</w:t>
      </w:r>
      <w:r w:rsidRPr="000215A4">
        <w:rPr>
          <w:rFonts w:ascii="Times New Roman" w:hAnsi="Times New Roman" w:cs="Times New Roman"/>
          <w:color w:val="000000"/>
          <w:sz w:val="28"/>
          <w:szCs w:val="28"/>
          <w:lang w:eastAsia="uk-UA"/>
        </w:rPr>
        <w:t>,</w:t>
      </w:r>
      <w:r w:rsidRPr="007E6E34">
        <w:rPr>
          <w:rFonts w:ascii="Times New Roman" w:hAnsi="Times New Roman" w:cs="Times New Roman"/>
          <w:sz w:val="28"/>
          <w:szCs w:val="28"/>
        </w:rPr>
        <w:t xml:space="preserve"> </w:t>
      </w:r>
      <w:r>
        <w:rPr>
          <w:rFonts w:ascii="Times New Roman" w:hAnsi="Times New Roman" w:cs="Times New Roman"/>
          <w:sz w:val="28"/>
          <w:szCs w:val="28"/>
        </w:rPr>
        <w:t xml:space="preserve">а також </w:t>
      </w:r>
      <w:r w:rsidRPr="00397452">
        <w:rPr>
          <w:rFonts w:ascii="Times New Roman" w:hAnsi="Times New Roman" w:cs="Times New Roman"/>
          <w:sz w:val="28"/>
          <w:szCs w:val="28"/>
        </w:rPr>
        <w:t xml:space="preserve">керівників </w:t>
      </w:r>
      <w:r>
        <w:rPr>
          <w:rFonts w:ascii="Times New Roman" w:hAnsi="Times New Roman" w:cs="Times New Roman"/>
          <w:sz w:val="28"/>
          <w:szCs w:val="28"/>
        </w:rPr>
        <w:t xml:space="preserve"> та кандидатів на посади керівників </w:t>
      </w:r>
      <w:r w:rsidRPr="00397452">
        <w:rPr>
          <w:rFonts w:ascii="Times New Roman" w:hAnsi="Times New Roman" w:cs="Times New Roman"/>
          <w:sz w:val="28"/>
          <w:szCs w:val="28"/>
        </w:rPr>
        <w:t>підприємств, установ, організацій,</w:t>
      </w:r>
      <w:r>
        <w:rPr>
          <w:rFonts w:ascii="Times New Roman" w:hAnsi="Times New Roman" w:cs="Times New Roman"/>
          <w:sz w:val="28"/>
          <w:szCs w:val="28"/>
        </w:rPr>
        <w:t xml:space="preserve"> що передані до сфери управління державної адміністрації, призначення яких на посаду в установленому законодавством порядку здійснює голова державної адміністрації, </w:t>
      </w:r>
      <w:r w:rsidRPr="000215A4">
        <w:rPr>
          <w:rFonts w:ascii="Times New Roman" w:hAnsi="Times New Roman" w:cs="Times New Roman"/>
          <w:color w:val="000000"/>
          <w:sz w:val="28"/>
          <w:szCs w:val="28"/>
          <w:lang w:eastAsia="uk-UA"/>
        </w:rPr>
        <w:t>зберігаються у строк, визначений законодавством, зокрема, про державну службу, працю, документування управлінської діяльності</w:t>
      </w:r>
      <w:r>
        <w:rPr>
          <w:rFonts w:ascii="Times New Roman" w:hAnsi="Times New Roman" w:cs="Times New Roman"/>
          <w:color w:val="000000"/>
          <w:sz w:val="28"/>
          <w:szCs w:val="28"/>
          <w:lang w:eastAsia="uk-UA"/>
        </w:rPr>
        <w:t>, організацію архівного зберігання</w:t>
      </w:r>
      <w:r w:rsidRPr="000215A4">
        <w:rPr>
          <w:rFonts w:ascii="Times New Roman" w:hAnsi="Times New Roman" w:cs="Times New Roman"/>
          <w:color w:val="000000"/>
          <w:sz w:val="28"/>
          <w:szCs w:val="28"/>
          <w:lang w:eastAsia="uk-UA"/>
        </w:rPr>
        <w:t>.</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bookmarkStart w:id="27" w:name="109"/>
      <w:bookmarkEnd w:id="27"/>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3. Персональні дані </w:t>
      </w:r>
      <w:r w:rsidRPr="000215A4">
        <w:rPr>
          <w:rFonts w:ascii="Times New Roman" w:hAnsi="Times New Roman" w:cs="Times New Roman"/>
          <w:sz w:val="28"/>
          <w:szCs w:val="28"/>
          <w:lang w:eastAsia="uk-UA"/>
        </w:rPr>
        <w:t xml:space="preserve">осіб, які </w:t>
      </w:r>
      <w:r w:rsidRPr="006A7ED8">
        <w:rPr>
          <w:rFonts w:ascii="Times New Roman" w:hAnsi="Times New Roman" w:cs="Times New Roman"/>
          <w:sz w:val="28"/>
          <w:szCs w:val="28"/>
          <w:lang w:eastAsia="uk-UA"/>
        </w:rPr>
        <w:t xml:space="preserve">звертаються </w:t>
      </w:r>
      <w:r>
        <w:rPr>
          <w:rFonts w:ascii="Times New Roman" w:hAnsi="Times New Roman" w:cs="Times New Roman"/>
          <w:sz w:val="28"/>
          <w:szCs w:val="28"/>
          <w:lang w:eastAsia="uk-UA"/>
        </w:rPr>
        <w:t xml:space="preserve">до державної адміністрації із зверненнями, запитами </w:t>
      </w:r>
      <w:r w:rsidRPr="006A7ED8">
        <w:rPr>
          <w:rFonts w:ascii="Times New Roman" w:hAnsi="Times New Roman" w:cs="Times New Roman"/>
          <w:sz w:val="28"/>
          <w:szCs w:val="28"/>
          <w:lang w:eastAsia="uk-UA"/>
        </w:rPr>
        <w:t>в порядку, визначеному закон</w:t>
      </w:r>
      <w:r>
        <w:rPr>
          <w:rFonts w:ascii="Times New Roman" w:hAnsi="Times New Roman" w:cs="Times New Roman"/>
          <w:sz w:val="28"/>
          <w:szCs w:val="28"/>
          <w:lang w:eastAsia="uk-UA"/>
        </w:rPr>
        <w:t>одавством</w:t>
      </w:r>
      <w:r w:rsidRPr="006A7ED8">
        <w:rPr>
          <w:rFonts w:ascii="Times New Roman" w:hAnsi="Times New Roman" w:cs="Times New Roman"/>
          <w:sz w:val="28"/>
          <w:szCs w:val="28"/>
          <w:lang w:eastAsia="uk-UA"/>
        </w:rPr>
        <w:t xml:space="preserve"> України</w:t>
      </w:r>
      <w:r w:rsidRPr="000215A4">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та </w:t>
      </w:r>
      <w:r w:rsidRPr="000215A4">
        <w:rPr>
          <w:rFonts w:ascii="Times New Roman" w:hAnsi="Times New Roman" w:cs="Times New Roman"/>
          <w:color w:val="000000"/>
          <w:sz w:val="28"/>
          <w:szCs w:val="28"/>
          <w:lang w:eastAsia="uk-UA"/>
        </w:rPr>
        <w:t xml:space="preserve">осіб, які звертаються для попереднього запису на </w:t>
      </w:r>
      <w:r>
        <w:rPr>
          <w:rFonts w:ascii="Times New Roman" w:hAnsi="Times New Roman" w:cs="Times New Roman"/>
          <w:color w:val="000000"/>
          <w:sz w:val="28"/>
          <w:szCs w:val="28"/>
          <w:lang w:eastAsia="uk-UA"/>
        </w:rPr>
        <w:t xml:space="preserve">особистий </w:t>
      </w:r>
      <w:r w:rsidRPr="000215A4">
        <w:rPr>
          <w:rFonts w:ascii="Times New Roman" w:hAnsi="Times New Roman" w:cs="Times New Roman"/>
          <w:color w:val="000000"/>
          <w:sz w:val="28"/>
          <w:szCs w:val="28"/>
          <w:lang w:eastAsia="uk-UA"/>
        </w:rPr>
        <w:t xml:space="preserve">прийом до </w:t>
      </w:r>
      <w:r>
        <w:rPr>
          <w:rFonts w:ascii="Times New Roman" w:hAnsi="Times New Roman" w:cs="Times New Roman"/>
          <w:color w:val="000000"/>
          <w:sz w:val="28"/>
          <w:szCs w:val="28"/>
          <w:lang w:eastAsia="uk-UA"/>
        </w:rPr>
        <w:t>керівництва державної адміністрації,</w:t>
      </w:r>
      <w:r w:rsidRPr="000215A4">
        <w:rPr>
          <w:rFonts w:ascii="Times New Roman" w:hAnsi="Times New Roman" w:cs="Times New Roman"/>
          <w:color w:val="000000"/>
          <w:sz w:val="28"/>
          <w:szCs w:val="28"/>
          <w:lang w:eastAsia="uk-UA"/>
        </w:rPr>
        <w:t xml:space="preserve"> зберігаються протягом 5 років з дати </w:t>
      </w:r>
      <w:r w:rsidRPr="000215A4">
        <w:rPr>
          <w:rFonts w:ascii="Times New Roman" w:hAnsi="Times New Roman" w:cs="Times New Roman"/>
          <w:iCs/>
          <w:sz w:val="28"/>
          <w:szCs w:val="28"/>
          <w:lang w:eastAsia="uk-UA"/>
        </w:rPr>
        <w:t>надходження</w:t>
      </w:r>
      <w:r w:rsidRPr="000215A4">
        <w:rPr>
          <w:rFonts w:ascii="Times New Roman" w:hAnsi="Times New Roman" w:cs="Times New Roman"/>
          <w:sz w:val="28"/>
          <w:szCs w:val="28"/>
          <w:lang w:eastAsia="uk-UA"/>
        </w:rPr>
        <w:t xml:space="preserve"> </w:t>
      </w:r>
      <w:r w:rsidRPr="000215A4">
        <w:rPr>
          <w:rFonts w:ascii="Times New Roman" w:hAnsi="Times New Roman" w:cs="Times New Roman"/>
          <w:color w:val="000000"/>
          <w:sz w:val="28"/>
          <w:szCs w:val="28"/>
          <w:lang w:eastAsia="uk-UA"/>
        </w:rPr>
        <w:t>звернення.</w:t>
      </w:r>
    </w:p>
    <w:p w:rsidR="00813512"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4. Персональні дані осіб, які звертаються </w:t>
      </w:r>
      <w:r w:rsidRPr="006B7C2A">
        <w:rPr>
          <w:rFonts w:ascii="Times New Roman" w:hAnsi="Times New Roman" w:cs="Times New Roman"/>
          <w:iCs/>
          <w:sz w:val="28"/>
          <w:szCs w:val="28"/>
          <w:lang w:eastAsia="uk-UA"/>
        </w:rPr>
        <w:t>за отриманням</w:t>
      </w:r>
      <w:r w:rsidRPr="006B7C2A">
        <w:rPr>
          <w:rFonts w:ascii="Times New Roman" w:hAnsi="Times New Roman" w:cs="Times New Roman"/>
          <w:sz w:val="28"/>
          <w:szCs w:val="28"/>
          <w:lang w:eastAsia="uk-UA"/>
        </w:rPr>
        <w:t xml:space="preserve"> </w:t>
      </w:r>
      <w:r w:rsidRPr="000215A4">
        <w:rPr>
          <w:rFonts w:ascii="Times New Roman" w:hAnsi="Times New Roman" w:cs="Times New Roman"/>
          <w:color w:val="000000"/>
          <w:sz w:val="28"/>
          <w:szCs w:val="28"/>
          <w:lang w:eastAsia="uk-UA"/>
        </w:rPr>
        <w:t>адміністративної послуги, зберігаються у відповідного суб’єкта надання адміністративної послуги (володільця персональних даних) в матеріалах справи. Строки зберігання матеріалів справ визначаються суб’єктом надання адміністративних послуг відповідно до вимог законодавства.</w:t>
      </w:r>
    </w:p>
    <w:p w:rsidR="00813512" w:rsidRPr="000215A4" w:rsidRDefault="00813512" w:rsidP="009B09FD">
      <w:pPr>
        <w:tabs>
          <w:tab w:val="left" w:pos="5670"/>
        </w:tabs>
        <w:ind w:firstLine="567"/>
        <w:jc w:val="both"/>
        <w:rPr>
          <w:rFonts w:ascii="Times New Roman" w:hAnsi="Times New Roman" w:cs="Times New Roman"/>
          <w:color w:val="00B050"/>
          <w:sz w:val="28"/>
          <w:szCs w:val="28"/>
          <w:lang w:eastAsia="uk-UA"/>
        </w:rPr>
      </w:pP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5. Персональні дані осіб, які надають </w:t>
      </w:r>
      <w:r w:rsidRPr="000215A4">
        <w:rPr>
          <w:rFonts w:ascii="Times New Roman" w:hAnsi="Times New Roman" w:cs="Times New Roman"/>
          <w:sz w:val="28"/>
          <w:szCs w:val="28"/>
          <w:lang w:eastAsia="uk-UA"/>
        </w:rPr>
        <w:t xml:space="preserve">послуги за цивільно-правовими договорами, зберігаються протягом строку, визначеного </w:t>
      </w:r>
      <w:r w:rsidRPr="000215A4">
        <w:rPr>
          <w:rFonts w:ascii="Times New Roman" w:hAnsi="Times New Roman" w:cs="Times New Roman"/>
          <w:color w:val="000000"/>
          <w:sz w:val="28"/>
          <w:szCs w:val="28"/>
          <w:lang w:eastAsia="uk-UA"/>
        </w:rPr>
        <w:t>законодавством.</w:t>
      </w:r>
    </w:p>
    <w:p w:rsidR="00813512" w:rsidRPr="005D00DC"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28503F" w:rsidRDefault="00813512" w:rsidP="009B09FD">
      <w:pPr>
        <w:tabs>
          <w:tab w:val="left" w:pos="5670"/>
        </w:tabs>
        <w:ind w:firstLine="567"/>
        <w:jc w:val="both"/>
        <w:rPr>
          <w:rFonts w:ascii="Times New Roman" w:hAnsi="Times New Roman" w:cs="Times New Roman"/>
          <w:sz w:val="28"/>
          <w:szCs w:val="28"/>
        </w:rPr>
      </w:pPr>
      <w:r w:rsidRPr="0028503F">
        <w:rPr>
          <w:rFonts w:ascii="Times New Roman" w:hAnsi="Times New Roman" w:cs="Times New Roman"/>
          <w:sz w:val="28"/>
          <w:szCs w:val="28"/>
          <w:lang w:eastAsia="uk-UA"/>
        </w:rPr>
        <w:t xml:space="preserve">6. </w:t>
      </w:r>
      <w:bookmarkStart w:id="28" w:name="113"/>
      <w:bookmarkEnd w:id="28"/>
      <w:r w:rsidRPr="0028503F">
        <w:rPr>
          <w:rFonts w:ascii="Times New Roman" w:hAnsi="Times New Roman" w:cs="Times New Roman"/>
          <w:sz w:val="28"/>
          <w:szCs w:val="28"/>
        </w:rPr>
        <w:t>Зберігання персональних даних передбачає дії щодо забезпечення їх цілісності та відповідного режиму доступу до них.</w:t>
      </w:r>
    </w:p>
    <w:p w:rsidR="00813512" w:rsidRPr="0028503F" w:rsidRDefault="00813512" w:rsidP="009B09FD">
      <w:pPr>
        <w:tabs>
          <w:tab w:val="left" w:pos="5670"/>
        </w:tabs>
        <w:ind w:firstLine="567"/>
        <w:jc w:val="both"/>
        <w:rPr>
          <w:rFonts w:ascii="Times New Roman" w:hAnsi="Times New Roman" w:cs="Times New Roman"/>
          <w:sz w:val="28"/>
          <w:szCs w:val="28"/>
          <w:lang w:eastAsia="uk-UA"/>
        </w:rPr>
      </w:pPr>
      <w:r w:rsidRPr="0028503F">
        <w:rPr>
          <w:rFonts w:ascii="Times New Roman" w:hAnsi="Times New Roman" w:cs="Times New Roman"/>
          <w:sz w:val="28"/>
          <w:szCs w:val="28"/>
          <w:lang w:eastAsia="uk-UA"/>
        </w:rPr>
        <w:t>Забезпечення збереженості та цілісності персональних даних здійснюється відповідно до вимог розділу V цього Порядку.</w:t>
      </w:r>
    </w:p>
    <w:p w:rsidR="00813512" w:rsidRPr="0028503F" w:rsidRDefault="00813512" w:rsidP="009B09FD">
      <w:pPr>
        <w:tabs>
          <w:tab w:val="left" w:pos="5670"/>
        </w:tabs>
        <w:jc w:val="both"/>
        <w:rPr>
          <w:rFonts w:ascii="Times New Roman" w:hAnsi="Times New Roman" w:cs="Times New Roman"/>
          <w:color w:val="EE0000"/>
          <w:sz w:val="28"/>
          <w:szCs w:val="28"/>
          <w:vertAlign w:val="superscript"/>
        </w:rPr>
      </w:pPr>
    </w:p>
    <w:p w:rsidR="00813512" w:rsidRPr="000215A4" w:rsidRDefault="00813512" w:rsidP="009B09FD">
      <w:pPr>
        <w:tabs>
          <w:tab w:val="left" w:pos="5670"/>
        </w:tabs>
        <w:ind w:firstLine="567"/>
        <w:jc w:val="center"/>
        <w:rPr>
          <w:rStyle w:val="Emphasis"/>
          <w:rFonts w:ascii="Times New Roman" w:hAnsi="Times New Roman"/>
          <w:b/>
          <w:i w:val="0"/>
          <w:iCs/>
          <w:sz w:val="28"/>
          <w:szCs w:val="28"/>
        </w:rPr>
      </w:pPr>
      <w:r w:rsidRPr="000215A4">
        <w:rPr>
          <w:rStyle w:val="Emphasis"/>
          <w:rFonts w:ascii="Times New Roman" w:hAnsi="Times New Roman"/>
          <w:b/>
          <w:i w:val="0"/>
          <w:iCs/>
          <w:sz w:val="28"/>
          <w:szCs w:val="28"/>
        </w:rPr>
        <w:t>3. Внесення змін, видалення або знищення персональних даних</w:t>
      </w:r>
    </w:p>
    <w:p w:rsidR="00813512" w:rsidRPr="000215A4" w:rsidRDefault="00813512" w:rsidP="009B09FD">
      <w:pPr>
        <w:tabs>
          <w:tab w:val="left" w:pos="5670"/>
        </w:tabs>
        <w:ind w:firstLine="567"/>
        <w:jc w:val="both"/>
        <w:rPr>
          <w:rStyle w:val="Emphasis"/>
          <w:rFonts w:ascii="Times New Roman" w:hAnsi="Times New Roman"/>
          <w:b/>
          <w:i w:val="0"/>
          <w:iCs/>
          <w:sz w:val="28"/>
          <w:szCs w:val="28"/>
        </w:rPr>
      </w:pPr>
    </w:p>
    <w:p w:rsidR="00813512" w:rsidRPr="000215A4" w:rsidRDefault="00813512" w:rsidP="009B09FD">
      <w:pPr>
        <w:numPr>
          <w:ilvl w:val="0"/>
          <w:numId w:val="2"/>
        </w:numPr>
        <w:tabs>
          <w:tab w:val="left" w:pos="993"/>
          <w:tab w:val="left" w:pos="5670"/>
        </w:tabs>
        <w:ind w:left="0"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Працівники структурних підрозділів </w:t>
      </w:r>
      <w:r>
        <w:rPr>
          <w:rFonts w:ascii="Times New Roman" w:hAnsi="Times New Roman" w:cs="Times New Roman"/>
          <w:color w:val="000000"/>
          <w:sz w:val="28"/>
          <w:szCs w:val="28"/>
          <w:lang w:eastAsia="uk-UA"/>
        </w:rPr>
        <w:t>державної адміністрації</w:t>
      </w:r>
      <w:r w:rsidRPr="000215A4">
        <w:rPr>
          <w:rFonts w:ascii="Times New Roman" w:hAnsi="Times New Roman" w:cs="Times New Roman"/>
          <w:color w:val="000000"/>
          <w:sz w:val="28"/>
          <w:szCs w:val="28"/>
          <w:lang w:eastAsia="uk-UA"/>
        </w:rPr>
        <w:t>, які здійснюють обробку персональних даних в обсягах, визначених їх посадовими інструкціями, переглядають персональні дані на предмет їх актуальності та достовірності відповідно до законодавства.</w:t>
      </w:r>
      <w:bookmarkStart w:id="29" w:name="116"/>
      <w:bookmarkEnd w:id="29"/>
    </w:p>
    <w:p w:rsidR="00813512" w:rsidRPr="000215A4" w:rsidRDefault="00813512" w:rsidP="009B09FD">
      <w:pPr>
        <w:tabs>
          <w:tab w:val="left" w:pos="5670"/>
        </w:tabs>
        <w:ind w:left="1467"/>
        <w:jc w:val="both"/>
        <w:rPr>
          <w:rFonts w:ascii="Times New Roman" w:hAnsi="Times New Roman" w:cs="Times New Roman"/>
          <w:sz w:val="28"/>
          <w:szCs w:val="28"/>
          <w:lang w:eastAsia="uk-UA"/>
        </w:rPr>
      </w:pP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2. Зміни до персональних даних вносяться на підставі:</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bookmarkStart w:id="30" w:name="117"/>
      <w:bookmarkEnd w:id="30"/>
      <w:r w:rsidRPr="000215A4">
        <w:rPr>
          <w:rFonts w:ascii="Times New Roman" w:hAnsi="Times New Roman" w:cs="Times New Roman"/>
          <w:color w:val="000000"/>
          <w:sz w:val="28"/>
          <w:szCs w:val="28"/>
          <w:lang w:eastAsia="uk-UA"/>
        </w:rPr>
        <w:t>вмотивованої письмової вимоги суб’єкта персональних даних;</w:t>
      </w:r>
    </w:p>
    <w:p w:rsidR="00813512" w:rsidRPr="00773CF9" w:rsidRDefault="00813512" w:rsidP="009B09FD">
      <w:pPr>
        <w:tabs>
          <w:tab w:val="left" w:pos="5670"/>
        </w:tabs>
        <w:ind w:firstLine="567"/>
        <w:jc w:val="both"/>
        <w:rPr>
          <w:rFonts w:ascii="Times New Roman" w:hAnsi="Times New Roman" w:cs="Times New Roman"/>
          <w:sz w:val="28"/>
          <w:szCs w:val="28"/>
          <w:lang w:eastAsia="uk-UA"/>
        </w:rPr>
      </w:pPr>
      <w:bookmarkStart w:id="31" w:name="118"/>
      <w:bookmarkEnd w:id="31"/>
      <w:r w:rsidRPr="000215A4">
        <w:rPr>
          <w:rFonts w:ascii="Times New Roman" w:hAnsi="Times New Roman" w:cs="Times New Roman"/>
          <w:color w:val="000000"/>
          <w:sz w:val="28"/>
          <w:szCs w:val="28"/>
          <w:lang w:eastAsia="uk-UA"/>
        </w:rPr>
        <w:t xml:space="preserve">припису Уповноваженого Верховної Ради України з прав людини або </w:t>
      </w:r>
      <w:r w:rsidRPr="00773CF9">
        <w:rPr>
          <w:rFonts w:ascii="Times New Roman" w:hAnsi="Times New Roman" w:cs="Times New Roman"/>
          <w:color w:val="000000"/>
          <w:sz w:val="28"/>
          <w:szCs w:val="28"/>
          <w:lang w:eastAsia="uk-UA"/>
        </w:rPr>
        <w:t>визначених ним посадових осіб Секретаріату Уповноваженого Верховної Ради України з прав людини;</w:t>
      </w:r>
    </w:p>
    <w:p w:rsidR="00813512" w:rsidRPr="00773CF9" w:rsidRDefault="00813512" w:rsidP="009B09FD">
      <w:pPr>
        <w:tabs>
          <w:tab w:val="left" w:pos="5670"/>
        </w:tabs>
        <w:ind w:firstLine="567"/>
        <w:jc w:val="both"/>
        <w:rPr>
          <w:rFonts w:ascii="Times New Roman" w:hAnsi="Times New Roman" w:cs="Times New Roman"/>
          <w:color w:val="000000"/>
          <w:sz w:val="28"/>
          <w:szCs w:val="28"/>
          <w:lang w:eastAsia="uk-UA"/>
        </w:rPr>
      </w:pPr>
      <w:bookmarkStart w:id="32" w:name="119"/>
      <w:bookmarkEnd w:id="32"/>
      <w:r w:rsidRPr="00773CF9">
        <w:rPr>
          <w:rFonts w:ascii="Times New Roman" w:hAnsi="Times New Roman" w:cs="Times New Roman"/>
          <w:color w:val="000000"/>
          <w:sz w:val="28"/>
          <w:szCs w:val="28"/>
          <w:lang w:eastAsia="uk-UA"/>
        </w:rPr>
        <w:t>рішення суду, що набрало законної сили;</w:t>
      </w:r>
    </w:p>
    <w:p w:rsidR="00813512" w:rsidRPr="00773CF9" w:rsidRDefault="00813512" w:rsidP="009B09FD">
      <w:pPr>
        <w:tabs>
          <w:tab w:val="left" w:pos="5670"/>
        </w:tabs>
        <w:ind w:firstLine="567"/>
        <w:jc w:val="both"/>
        <w:rPr>
          <w:rFonts w:ascii="Times New Roman" w:hAnsi="Times New Roman" w:cs="Times New Roman"/>
          <w:sz w:val="28"/>
          <w:szCs w:val="28"/>
          <w:lang w:eastAsia="uk-UA"/>
        </w:rPr>
      </w:pPr>
      <w:r w:rsidRPr="00773CF9">
        <w:rPr>
          <w:rFonts w:ascii="Times New Roman" w:hAnsi="Times New Roman" w:cs="Times New Roman"/>
          <w:sz w:val="28"/>
          <w:szCs w:val="28"/>
        </w:rPr>
        <w:t>звернення інших суб’єктів відносин, пов’язаних із персональними даними, якщо на це є згода суб’єкта персональних даних.</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bookmarkStart w:id="33" w:name="120"/>
      <w:bookmarkEnd w:id="33"/>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3. Персональні дані видаляються або знищуються у спосіб, що виключає подальшу можливість поновлення таких персональних даних.</w:t>
      </w:r>
      <w:bookmarkStart w:id="34" w:name="121"/>
      <w:bookmarkEnd w:id="34"/>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4. У разі виявлення відомостей про особу, які не відповідають дійсності, такі відомості мають бути невідкладно змінені або знищені.</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bookmarkStart w:id="35" w:name="122"/>
      <w:bookmarkEnd w:id="35"/>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5. Персональні дані підлягають видаленню або знищенню у разі:</w:t>
      </w:r>
    </w:p>
    <w:p w:rsidR="00813512" w:rsidRPr="00FB42C9" w:rsidRDefault="00813512" w:rsidP="009B09FD">
      <w:pPr>
        <w:tabs>
          <w:tab w:val="left" w:pos="5670"/>
        </w:tabs>
        <w:ind w:firstLine="567"/>
        <w:jc w:val="both"/>
        <w:rPr>
          <w:rFonts w:ascii="Times New Roman" w:hAnsi="Times New Roman" w:cs="Times New Roman"/>
          <w:sz w:val="28"/>
          <w:szCs w:val="28"/>
          <w:shd w:val="clear" w:color="auto" w:fill="FFFFFF"/>
        </w:rPr>
      </w:pPr>
      <w:bookmarkStart w:id="36" w:name="124"/>
      <w:bookmarkEnd w:id="36"/>
      <w:r w:rsidRPr="00FB42C9">
        <w:rPr>
          <w:rFonts w:ascii="Times New Roman" w:hAnsi="Times New Roman" w:cs="Times New Roman"/>
          <w:sz w:val="28"/>
          <w:szCs w:val="28"/>
          <w:shd w:val="clear" w:color="auto" w:fill="FFFFFF"/>
        </w:rPr>
        <w:t>закінчення строку зберігання даних, визначеного згодою суб’єкта персональних даних на обробку цих даних або законом;</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припинення правовідносин між суб’єктом персональних даних та </w:t>
      </w:r>
      <w:r>
        <w:rPr>
          <w:rFonts w:ascii="Times New Roman" w:hAnsi="Times New Roman" w:cs="Times New Roman"/>
          <w:color w:val="000000"/>
          <w:sz w:val="28"/>
          <w:szCs w:val="28"/>
          <w:lang w:eastAsia="uk-UA"/>
        </w:rPr>
        <w:t>державною адміністрацією</w:t>
      </w:r>
      <w:r w:rsidRPr="000215A4">
        <w:rPr>
          <w:rFonts w:ascii="Times New Roman" w:hAnsi="Times New Roman" w:cs="Times New Roman"/>
          <w:color w:val="000000"/>
          <w:sz w:val="28"/>
          <w:szCs w:val="28"/>
          <w:lang w:eastAsia="uk-UA"/>
        </w:rPr>
        <w:t xml:space="preserve">, якщо інше не передбачено </w:t>
      </w:r>
      <w:r w:rsidRPr="000215A4">
        <w:rPr>
          <w:rFonts w:ascii="Times New Roman" w:hAnsi="Times New Roman" w:cs="Times New Roman"/>
          <w:sz w:val="28"/>
          <w:szCs w:val="28"/>
          <w:lang w:eastAsia="uk-UA"/>
        </w:rPr>
        <w:t>законодавством</w:t>
      </w:r>
      <w:r w:rsidRPr="000215A4">
        <w:rPr>
          <w:rFonts w:ascii="Times New Roman" w:hAnsi="Times New Roman" w:cs="Times New Roman"/>
          <w:color w:val="000000"/>
          <w:sz w:val="28"/>
          <w:szCs w:val="28"/>
          <w:lang w:eastAsia="uk-UA"/>
        </w:rPr>
        <w:t>;</w:t>
      </w:r>
    </w:p>
    <w:p w:rsidR="00813512" w:rsidRPr="000215A4" w:rsidRDefault="00813512" w:rsidP="009B09FD">
      <w:pPr>
        <w:tabs>
          <w:tab w:val="left" w:pos="5670"/>
        </w:tabs>
        <w:ind w:firstLine="567"/>
        <w:jc w:val="both"/>
        <w:rPr>
          <w:rFonts w:ascii="Times New Roman" w:hAnsi="Times New Roman" w:cs="Times New Roman"/>
          <w:b/>
          <w:sz w:val="28"/>
          <w:szCs w:val="28"/>
          <w:lang w:eastAsia="uk-UA"/>
        </w:rPr>
      </w:pPr>
      <w:bookmarkStart w:id="37" w:name="125"/>
      <w:bookmarkEnd w:id="37"/>
      <w:r w:rsidRPr="000215A4">
        <w:rPr>
          <w:rFonts w:ascii="Times New Roman" w:hAnsi="Times New Roman" w:cs="Times New Roman"/>
          <w:color w:val="000000"/>
          <w:sz w:val="28"/>
          <w:szCs w:val="28"/>
          <w:lang w:eastAsia="uk-UA"/>
        </w:rPr>
        <w:t>видання відповідного 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bookmarkStart w:id="38" w:name="126"/>
      <w:bookmarkEnd w:id="38"/>
      <w:r w:rsidRPr="000215A4">
        <w:rPr>
          <w:rFonts w:ascii="Times New Roman" w:hAnsi="Times New Roman" w:cs="Times New Roman"/>
          <w:color w:val="000000"/>
          <w:sz w:val="28"/>
          <w:szCs w:val="28"/>
          <w:lang w:eastAsia="uk-UA"/>
        </w:rPr>
        <w:t>набрання законної сили рішенням суду щодо видалення або знищення персональних даних.</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bookmarkStart w:id="39" w:name="127"/>
      <w:bookmarkEnd w:id="39"/>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6. Персональні дані, зібрані з порушенням вимог Закону України «Про захист персональних даних», підлягають видаленню або знищенню у встановленому законодавством порядку.</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bookmarkStart w:id="40" w:name="128"/>
      <w:bookmarkEnd w:id="40"/>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7. Суб’єкт персональних даних має право пред’являти вмотивовану вимогу щодо зміни або знищення своїх персональних даних володільцем та розпорядником персональних даних, якщо ці дані обробляються незаконно чи є недостовірними.</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8. Якщо за результатами розгляду такої вимоги виявлено, що персональні дані суб’єкта обробляються незаконно або є недостовірними, </w:t>
      </w:r>
      <w:r>
        <w:rPr>
          <w:rFonts w:ascii="Times New Roman" w:hAnsi="Times New Roman" w:cs="Times New Roman"/>
          <w:color w:val="000000"/>
          <w:sz w:val="28"/>
          <w:szCs w:val="28"/>
          <w:lang w:eastAsia="uk-UA"/>
        </w:rPr>
        <w:t xml:space="preserve">державна адміністрація </w:t>
      </w:r>
      <w:r w:rsidRPr="000215A4">
        <w:rPr>
          <w:rFonts w:ascii="Times New Roman" w:hAnsi="Times New Roman" w:cs="Times New Roman"/>
          <w:color w:val="000000"/>
          <w:sz w:val="28"/>
          <w:szCs w:val="28"/>
          <w:lang w:eastAsia="uk-UA"/>
        </w:rPr>
        <w:t>припиня</w:t>
      </w:r>
      <w:r>
        <w:rPr>
          <w:rFonts w:ascii="Times New Roman" w:hAnsi="Times New Roman" w:cs="Times New Roman"/>
          <w:color w:val="000000"/>
          <w:sz w:val="28"/>
          <w:szCs w:val="28"/>
          <w:lang w:eastAsia="uk-UA"/>
        </w:rPr>
        <w:t>є</w:t>
      </w:r>
      <w:r w:rsidRPr="000215A4">
        <w:rPr>
          <w:rFonts w:ascii="Times New Roman" w:hAnsi="Times New Roman" w:cs="Times New Roman"/>
          <w:color w:val="000000"/>
          <w:sz w:val="28"/>
          <w:szCs w:val="28"/>
          <w:lang w:eastAsia="uk-UA"/>
        </w:rPr>
        <w:t xml:space="preserve"> обробку персональних даних та інформує про це суб’єкта персональних даних.</w:t>
      </w:r>
    </w:p>
    <w:p w:rsidR="00813512" w:rsidRPr="000215A4" w:rsidRDefault="00813512" w:rsidP="009B09FD">
      <w:pPr>
        <w:tabs>
          <w:tab w:val="left" w:pos="5670"/>
        </w:tabs>
        <w:ind w:firstLine="567"/>
        <w:rPr>
          <w:rStyle w:val="Emphasis"/>
          <w:rFonts w:ascii="Times New Roman" w:hAnsi="Times New Roman"/>
          <w:b/>
          <w:i w:val="0"/>
          <w:iCs/>
          <w:sz w:val="28"/>
          <w:szCs w:val="28"/>
        </w:rPr>
      </w:pPr>
    </w:p>
    <w:p w:rsidR="00813512" w:rsidRPr="000215A4" w:rsidRDefault="00813512" w:rsidP="009B09FD">
      <w:pPr>
        <w:tabs>
          <w:tab w:val="left" w:pos="5670"/>
        </w:tabs>
        <w:ind w:firstLine="567"/>
        <w:jc w:val="center"/>
        <w:rPr>
          <w:rStyle w:val="Emphasis"/>
          <w:rFonts w:ascii="Times New Roman" w:hAnsi="Times New Roman"/>
          <w:b/>
          <w:i w:val="0"/>
          <w:iCs/>
          <w:sz w:val="28"/>
          <w:szCs w:val="28"/>
        </w:rPr>
      </w:pPr>
      <w:r w:rsidRPr="000215A4">
        <w:rPr>
          <w:rStyle w:val="Emphasis"/>
          <w:rFonts w:ascii="Times New Roman" w:hAnsi="Times New Roman"/>
          <w:b/>
          <w:i w:val="0"/>
          <w:iCs/>
          <w:sz w:val="28"/>
          <w:szCs w:val="28"/>
        </w:rPr>
        <w:t>4. Умови передачі персональних даних третім особам</w:t>
      </w:r>
    </w:p>
    <w:p w:rsidR="00813512" w:rsidRPr="00342F13" w:rsidRDefault="00813512" w:rsidP="009B09FD">
      <w:pPr>
        <w:tabs>
          <w:tab w:val="left" w:pos="5670"/>
        </w:tabs>
        <w:ind w:firstLine="567"/>
        <w:jc w:val="both"/>
        <w:rPr>
          <w:rStyle w:val="Emphasis"/>
          <w:rFonts w:ascii="Times New Roman" w:hAnsi="Times New Roman"/>
          <w:b/>
          <w:i w:val="0"/>
          <w:iCs/>
          <w:sz w:val="28"/>
          <w:szCs w:val="28"/>
        </w:rPr>
      </w:pPr>
    </w:p>
    <w:p w:rsidR="00813512" w:rsidRPr="00342F13" w:rsidRDefault="00813512" w:rsidP="009B09FD">
      <w:pPr>
        <w:shd w:val="clear" w:color="auto" w:fill="FFFFFF"/>
        <w:tabs>
          <w:tab w:val="left" w:pos="5670"/>
        </w:tabs>
        <w:ind w:firstLine="567"/>
        <w:jc w:val="both"/>
        <w:rPr>
          <w:rFonts w:ascii="Times New Roman" w:hAnsi="Times New Roman" w:cs="Times New Roman"/>
          <w:sz w:val="28"/>
          <w:szCs w:val="28"/>
          <w:lang w:eastAsia="uk-UA"/>
        </w:rPr>
      </w:pPr>
      <w:bookmarkStart w:id="41" w:name="141"/>
      <w:bookmarkEnd w:id="41"/>
      <w:r w:rsidRPr="00342F13">
        <w:rPr>
          <w:rFonts w:ascii="Times New Roman" w:hAnsi="Times New Roman" w:cs="Times New Roman"/>
          <w:sz w:val="28"/>
          <w:szCs w:val="28"/>
          <w:shd w:val="clear" w:color="auto" w:fill="FFFFFF"/>
        </w:rPr>
        <w:t xml:space="preserve">1. </w:t>
      </w:r>
      <w:r w:rsidRPr="00342F13">
        <w:rPr>
          <w:rFonts w:ascii="Times New Roman" w:hAnsi="Times New Roman" w:cs="Times New Roman"/>
          <w:sz w:val="28"/>
          <w:szCs w:val="28"/>
          <w:lang w:eastAsia="uk-UA"/>
        </w:rPr>
        <w:t>Доступ до персональних даних третіх осіб визначається відповідно до вимог статті 16 Закону України «Про захист персональних даних».</w:t>
      </w:r>
    </w:p>
    <w:p w:rsidR="00813512" w:rsidRPr="00342F13" w:rsidRDefault="00813512" w:rsidP="009B09FD">
      <w:pPr>
        <w:shd w:val="clear" w:color="auto" w:fill="FFFFFF"/>
        <w:tabs>
          <w:tab w:val="left" w:pos="5670"/>
        </w:tabs>
        <w:ind w:firstLine="567"/>
        <w:jc w:val="both"/>
        <w:rPr>
          <w:rFonts w:ascii="Times New Roman" w:hAnsi="Times New Roman" w:cs="Times New Roman"/>
          <w:sz w:val="28"/>
          <w:szCs w:val="28"/>
        </w:rPr>
      </w:pPr>
    </w:p>
    <w:p w:rsidR="00813512" w:rsidRPr="00342F13" w:rsidRDefault="00813512" w:rsidP="009B09FD">
      <w:pPr>
        <w:shd w:val="clear" w:color="auto" w:fill="FFFFFF"/>
        <w:tabs>
          <w:tab w:val="left" w:pos="5670"/>
        </w:tabs>
        <w:ind w:firstLine="567"/>
        <w:jc w:val="both"/>
        <w:rPr>
          <w:rFonts w:ascii="Times New Roman" w:hAnsi="Times New Roman" w:cs="Times New Roman"/>
          <w:sz w:val="28"/>
          <w:szCs w:val="28"/>
        </w:rPr>
      </w:pPr>
      <w:r w:rsidRPr="00342F13">
        <w:rPr>
          <w:rFonts w:ascii="Times New Roman" w:hAnsi="Times New Roman" w:cs="Times New Roman"/>
          <w:sz w:val="28"/>
          <w:szCs w:val="28"/>
        </w:rPr>
        <w:t xml:space="preserve">2. Передача персональних даних іноземним суб’єктам відносин, пов’язаних із персональними даними, здійснюється лише за умови забезпечення відповідною державою належного захисту персональних даних у випадках, установлених </w:t>
      </w:r>
      <w:r>
        <w:rPr>
          <w:rFonts w:ascii="Times New Roman" w:hAnsi="Times New Roman" w:cs="Times New Roman"/>
          <w:sz w:val="28"/>
          <w:szCs w:val="28"/>
        </w:rPr>
        <w:t>з</w:t>
      </w:r>
      <w:r w:rsidRPr="00342F13">
        <w:rPr>
          <w:rFonts w:ascii="Times New Roman" w:hAnsi="Times New Roman" w:cs="Times New Roman"/>
          <w:sz w:val="28"/>
          <w:szCs w:val="28"/>
        </w:rPr>
        <w:t xml:space="preserve">аконом або міжнародними договорами України. </w:t>
      </w:r>
    </w:p>
    <w:p w:rsidR="00813512" w:rsidRPr="00342F13" w:rsidRDefault="00813512" w:rsidP="009B09FD">
      <w:pPr>
        <w:shd w:val="clear" w:color="auto" w:fill="FFFFFF"/>
        <w:tabs>
          <w:tab w:val="left" w:pos="5670"/>
        </w:tabs>
        <w:ind w:firstLine="567"/>
        <w:jc w:val="both"/>
        <w:rPr>
          <w:rFonts w:ascii="Times New Roman" w:hAnsi="Times New Roman" w:cs="Times New Roman"/>
          <w:sz w:val="28"/>
          <w:szCs w:val="28"/>
        </w:rPr>
      </w:pPr>
    </w:p>
    <w:p w:rsidR="00813512" w:rsidRPr="00342F13" w:rsidRDefault="00813512" w:rsidP="009B09FD">
      <w:pPr>
        <w:shd w:val="clear" w:color="auto" w:fill="FFFFFF"/>
        <w:tabs>
          <w:tab w:val="left" w:pos="5670"/>
        </w:tabs>
        <w:ind w:firstLine="567"/>
        <w:jc w:val="both"/>
        <w:rPr>
          <w:rFonts w:ascii="Times New Roman" w:hAnsi="Times New Roman" w:cs="Times New Roman"/>
          <w:sz w:val="28"/>
          <w:szCs w:val="28"/>
        </w:rPr>
      </w:pPr>
      <w:r w:rsidRPr="00342F13">
        <w:rPr>
          <w:rFonts w:ascii="Times New Roman" w:hAnsi="Times New Roman" w:cs="Times New Roman"/>
          <w:sz w:val="28"/>
          <w:szCs w:val="28"/>
        </w:rPr>
        <w:t xml:space="preserve">3. Суб’єкт персональних даних протягом десяти робочих днів повідомляється про передачу його персональних даних третій особі, якщо цього вимагають умови його згоди або інше не передбачено </w:t>
      </w:r>
      <w:r>
        <w:rPr>
          <w:rFonts w:ascii="Times New Roman" w:hAnsi="Times New Roman" w:cs="Times New Roman"/>
          <w:sz w:val="28"/>
          <w:szCs w:val="28"/>
        </w:rPr>
        <w:t>законом</w:t>
      </w:r>
      <w:r w:rsidRPr="00342F13">
        <w:rPr>
          <w:rFonts w:ascii="Times New Roman" w:hAnsi="Times New Roman" w:cs="Times New Roman"/>
          <w:sz w:val="28"/>
          <w:szCs w:val="28"/>
          <w:lang w:eastAsia="uk-UA"/>
        </w:rPr>
        <w:t>.</w:t>
      </w:r>
      <w:r w:rsidRPr="00342F13">
        <w:rPr>
          <w:rFonts w:ascii="Times New Roman" w:hAnsi="Times New Roman" w:cs="Times New Roman"/>
          <w:sz w:val="28"/>
          <w:szCs w:val="28"/>
        </w:rPr>
        <w:t xml:space="preserve"> </w:t>
      </w:r>
    </w:p>
    <w:p w:rsidR="00813512" w:rsidRPr="00342F13" w:rsidRDefault="00813512" w:rsidP="009B09FD">
      <w:pPr>
        <w:shd w:val="clear" w:color="auto" w:fill="FFFFFF"/>
        <w:tabs>
          <w:tab w:val="left" w:pos="5670"/>
        </w:tabs>
        <w:ind w:firstLine="567"/>
        <w:jc w:val="both"/>
        <w:rPr>
          <w:rFonts w:ascii="Times New Roman" w:hAnsi="Times New Roman" w:cs="Times New Roman"/>
          <w:sz w:val="28"/>
          <w:szCs w:val="28"/>
        </w:rPr>
      </w:pPr>
    </w:p>
    <w:p w:rsidR="00813512" w:rsidRPr="00342F13" w:rsidRDefault="00813512" w:rsidP="009B09FD">
      <w:pPr>
        <w:shd w:val="clear" w:color="auto" w:fill="FFFFFF"/>
        <w:tabs>
          <w:tab w:val="left" w:pos="5670"/>
        </w:tabs>
        <w:ind w:firstLine="567"/>
        <w:jc w:val="both"/>
        <w:rPr>
          <w:rFonts w:ascii="Times New Roman" w:hAnsi="Times New Roman" w:cs="Times New Roman"/>
          <w:sz w:val="28"/>
          <w:szCs w:val="28"/>
        </w:rPr>
      </w:pPr>
      <w:r w:rsidRPr="00342F13">
        <w:rPr>
          <w:rFonts w:ascii="Times New Roman" w:hAnsi="Times New Roman" w:cs="Times New Roman"/>
          <w:sz w:val="28"/>
          <w:szCs w:val="28"/>
        </w:rPr>
        <w:t>4. Повідомлення, зазначене в пункті 3 цієї глави, не здійснюється у разі:</w:t>
      </w:r>
    </w:p>
    <w:p w:rsidR="00813512" w:rsidRPr="00342F13" w:rsidRDefault="00813512" w:rsidP="009B09FD">
      <w:pPr>
        <w:shd w:val="clear" w:color="auto" w:fill="FFFFFF"/>
        <w:tabs>
          <w:tab w:val="left" w:pos="5670"/>
        </w:tabs>
        <w:ind w:firstLine="567"/>
        <w:jc w:val="both"/>
        <w:rPr>
          <w:rFonts w:ascii="Times New Roman" w:hAnsi="Times New Roman" w:cs="Times New Roman"/>
          <w:sz w:val="28"/>
          <w:szCs w:val="28"/>
        </w:rPr>
      </w:pPr>
      <w:r w:rsidRPr="00342F13">
        <w:rPr>
          <w:rFonts w:ascii="Times New Roman" w:hAnsi="Times New Roman" w:cs="Times New Roman"/>
          <w:sz w:val="28"/>
          <w:szCs w:val="28"/>
        </w:rPr>
        <w:t xml:space="preserve">передачі персональних даних за запитами під час виконання завдань оперативно-розшукової чи контррозвідувальної діяльності, боротьби з тероризмом; </w:t>
      </w:r>
    </w:p>
    <w:p w:rsidR="00813512" w:rsidRDefault="00813512" w:rsidP="009B09FD">
      <w:pPr>
        <w:shd w:val="clear" w:color="auto" w:fill="FFFFFF"/>
        <w:tabs>
          <w:tab w:val="left" w:pos="5670"/>
        </w:tabs>
        <w:ind w:firstLine="567"/>
        <w:jc w:val="both"/>
        <w:rPr>
          <w:rFonts w:ascii="Times New Roman" w:hAnsi="Times New Roman" w:cs="Times New Roman"/>
          <w:sz w:val="28"/>
          <w:szCs w:val="28"/>
        </w:rPr>
      </w:pPr>
      <w:r w:rsidRPr="00342F13">
        <w:rPr>
          <w:rFonts w:ascii="Times New Roman" w:hAnsi="Times New Roman" w:cs="Times New Roman"/>
          <w:sz w:val="28"/>
          <w:szCs w:val="28"/>
        </w:rPr>
        <w:t xml:space="preserve">виконання </w:t>
      </w:r>
      <w:r>
        <w:rPr>
          <w:rFonts w:ascii="Times New Roman" w:hAnsi="Times New Roman" w:cs="Times New Roman"/>
          <w:sz w:val="28"/>
          <w:szCs w:val="28"/>
        </w:rPr>
        <w:t>державною адміністрацією</w:t>
      </w:r>
      <w:r w:rsidRPr="00342F13">
        <w:rPr>
          <w:rFonts w:ascii="Times New Roman" w:hAnsi="Times New Roman" w:cs="Times New Roman"/>
          <w:sz w:val="28"/>
          <w:szCs w:val="28"/>
        </w:rPr>
        <w:t xml:space="preserve"> своїх повноважень, передбачених </w:t>
      </w:r>
      <w:r>
        <w:rPr>
          <w:rFonts w:ascii="Times New Roman" w:hAnsi="Times New Roman" w:cs="Times New Roman"/>
          <w:sz w:val="28"/>
          <w:szCs w:val="28"/>
        </w:rPr>
        <w:t>законодавством</w:t>
      </w:r>
      <w:r w:rsidRPr="00342F13">
        <w:rPr>
          <w:rFonts w:ascii="Times New Roman" w:hAnsi="Times New Roman" w:cs="Times New Roman"/>
          <w:sz w:val="28"/>
          <w:szCs w:val="28"/>
        </w:rPr>
        <w:t xml:space="preserve">; </w:t>
      </w:r>
    </w:p>
    <w:p w:rsidR="00813512" w:rsidRPr="00342F13" w:rsidRDefault="00813512" w:rsidP="009B09FD">
      <w:pPr>
        <w:shd w:val="clear" w:color="auto" w:fill="FFFFFF"/>
        <w:tabs>
          <w:tab w:val="left" w:pos="5670"/>
        </w:tabs>
        <w:ind w:firstLine="567"/>
        <w:jc w:val="both"/>
        <w:rPr>
          <w:rFonts w:ascii="Times New Roman" w:hAnsi="Times New Roman" w:cs="Times New Roman"/>
          <w:sz w:val="28"/>
          <w:szCs w:val="28"/>
          <w:shd w:val="clear" w:color="auto" w:fill="FFFFFF"/>
        </w:rPr>
      </w:pPr>
      <w:r w:rsidRPr="00342F13">
        <w:rPr>
          <w:rFonts w:ascii="Times New Roman" w:hAnsi="Times New Roman" w:cs="Times New Roman"/>
          <w:sz w:val="28"/>
          <w:szCs w:val="28"/>
        </w:rPr>
        <w:t>здійснення обробки персональних даних відповідно до вимог частини другої статті 12 Закону</w:t>
      </w:r>
      <w:r w:rsidRPr="0070191C">
        <w:rPr>
          <w:rFonts w:ascii="Times New Roman" w:hAnsi="Times New Roman" w:cs="Times New Roman"/>
          <w:sz w:val="28"/>
          <w:szCs w:val="28"/>
          <w:lang w:eastAsia="uk-UA"/>
        </w:rPr>
        <w:t xml:space="preserve"> </w:t>
      </w:r>
      <w:r w:rsidRPr="000215A4">
        <w:rPr>
          <w:rFonts w:ascii="Times New Roman" w:hAnsi="Times New Roman" w:cs="Times New Roman"/>
          <w:sz w:val="28"/>
          <w:szCs w:val="28"/>
          <w:lang w:eastAsia="uk-UA"/>
        </w:rPr>
        <w:t>України «Про доступ до публічної інформації»</w:t>
      </w:r>
      <w:r w:rsidRPr="00342F13">
        <w:rPr>
          <w:rFonts w:ascii="Times New Roman" w:hAnsi="Times New Roman" w:cs="Times New Roman"/>
          <w:sz w:val="28"/>
          <w:szCs w:val="28"/>
        </w:rPr>
        <w:t>.</w:t>
      </w:r>
    </w:p>
    <w:p w:rsidR="00813512" w:rsidRDefault="00813512" w:rsidP="009B09FD">
      <w:pPr>
        <w:shd w:val="clear" w:color="auto" w:fill="FFFFFF"/>
        <w:tabs>
          <w:tab w:val="left" w:pos="5670"/>
        </w:tabs>
        <w:ind w:firstLine="567"/>
        <w:jc w:val="both"/>
        <w:rPr>
          <w:rFonts w:ascii="Times New Roman" w:hAnsi="Times New Roman" w:cs="Times New Roman"/>
          <w:sz w:val="28"/>
          <w:szCs w:val="28"/>
          <w:shd w:val="clear" w:color="auto" w:fill="FFFFFF"/>
        </w:rPr>
      </w:pPr>
    </w:p>
    <w:p w:rsidR="00813512" w:rsidRPr="003D7F1C" w:rsidRDefault="00813512" w:rsidP="009B09FD">
      <w:pPr>
        <w:tabs>
          <w:tab w:val="left" w:pos="5670"/>
        </w:tabs>
        <w:ind w:firstLine="567"/>
        <w:jc w:val="center"/>
        <w:rPr>
          <w:rStyle w:val="Emphasis"/>
          <w:rFonts w:ascii="Times New Roman" w:hAnsi="Times New Roman"/>
          <w:b/>
          <w:color w:val="00B050"/>
          <w:sz w:val="28"/>
          <w:szCs w:val="28"/>
        </w:rPr>
      </w:pPr>
      <w:bookmarkStart w:id="42" w:name="n430"/>
      <w:bookmarkStart w:id="43" w:name="n131"/>
      <w:bookmarkEnd w:id="42"/>
      <w:bookmarkEnd w:id="43"/>
      <w:r w:rsidRPr="000215A4">
        <w:rPr>
          <w:rStyle w:val="Emphasis"/>
          <w:rFonts w:ascii="Times New Roman" w:hAnsi="Times New Roman"/>
          <w:b/>
          <w:i w:val="0"/>
          <w:iCs/>
          <w:sz w:val="28"/>
          <w:szCs w:val="28"/>
        </w:rPr>
        <w:t xml:space="preserve">5. </w:t>
      </w:r>
      <w:bookmarkStart w:id="44" w:name="131"/>
      <w:bookmarkEnd w:id="44"/>
      <w:r>
        <w:rPr>
          <w:rStyle w:val="Emphasis"/>
          <w:rFonts w:ascii="Times New Roman" w:hAnsi="Times New Roman"/>
          <w:b/>
          <w:i w:val="0"/>
          <w:iCs/>
          <w:sz w:val="28"/>
          <w:szCs w:val="28"/>
        </w:rPr>
        <w:t xml:space="preserve"> </w:t>
      </w:r>
      <w:r w:rsidRPr="0092557C">
        <w:rPr>
          <w:rStyle w:val="Emphasis"/>
          <w:rFonts w:ascii="Times New Roman" w:hAnsi="Times New Roman"/>
          <w:b/>
          <w:i w:val="0"/>
          <w:sz w:val="28"/>
          <w:szCs w:val="28"/>
        </w:rPr>
        <w:t>Доступ до персональних даних</w:t>
      </w:r>
    </w:p>
    <w:p w:rsidR="00813512" w:rsidRPr="003D7F1C" w:rsidRDefault="00813512" w:rsidP="009B09FD">
      <w:pPr>
        <w:tabs>
          <w:tab w:val="left" w:pos="5670"/>
        </w:tabs>
        <w:ind w:firstLine="567"/>
        <w:jc w:val="both"/>
        <w:rPr>
          <w:rStyle w:val="Emphasis"/>
          <w:rFonts w:ascii="Times New Roman" w:hAnsi="Times New Roman"/>
          <w:b/>
          <w:color w:val="00B050"/>
          <w:sz w:val="28"/>
          <w:szCs w:val="28"/>
        </w:rPr>
      </w:pP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1. Працівники </w:t>
      </w:r>
      <w:r>
        <w:rPr>
          <w:rFonts w:ascii="Times New Roman" w:hAnsi="Times New Roman" w:cs="Times New Roman"/>
          <w:color w:val="000000"/>
          <w:sz w:val="28"/>
          <w:szCs w:val="28"/>
          <w:lang w:eastAsia="uk-UA"/>
        </w:rPr>
        <w:t>структурних підрозділів державної адміністрації</w:t>
      </w:r>
      <w:r w:rsidRPr="000215A4">
        <w:rPr>
          <w:rFonts w:ascii="Times New Roman" w:hAnsi="Times New Roman" w:cs="Times New Roman"/>
          <w:color w:val="000000"/>
          <w:sz w:val="28"/>
          <w:szCs w:val="28"/>
          <w:lang w:eastAsia="uk-UA"/>
        </w:rPr>
        <w:t>, які обробляють персональні дані, мають бути ознайомлені з вимогами Закону України «Про захист персональних даних» та інших нормативно-правових актів у сфері захисту персональних даних.</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bookmarkStart w:id="45" w:name="132"/>
      <w:bookmarkEnd w:id="45"/>
    </w:p>
    <w:p w:rsidR="00813512" w:rsidRDefault="00813512" w:rsidP="009B09FD">
      <w:pPr>
        <w:tabs>
          <w:tab w:val="left" w:pos="5670"/>
        </w:tabs>
        <w:ind w:firstLine="567"/>
        <w:jc w:val="both"/>
        <w:rPr>
          <w:rFonts w:ascii="Times New Roman" w:hAnsi="Times New Roman" w:cs="Times New Roman"/>
          <w:color w:val="000000"/>
          <w:sz w:val="28"/>
          <w:szCs w:val="28"/>
          <w:lang w:eastAsia="uk-UA"/>
        </w:rPr>
      </w:pPr>
      <w:r w:rsidRPr="000215A4">
        <w:rPr>
          <w:rFonts w:ascii="Times New Roman" w:hAnsi="Times New Roman" w:cs="Times New Roman"/>
          <w:color w:val="000000"/>
          <w:sz w:val="28"/>
          <w:szCs w:val="28"/>
          <w:lang w:eastAsia="uk-UA"/>
        </w:rPr>
        <w:t xml:space="preserve">2. Працівники </w:t>
      </w:r>
      <w:r>
        <w:rPr>
          <w:rFonts w:ascii="Times New Roman" w:hAnsi="Times New Roman" w:cs="Times New Roman"/>
          <w:color w:val="000000"/>
          <w:sz w:val="28"/>
          <w:szCs w:val="28"/>
          <w:lang w:eastAsia="uk-UA"/>
        </w:rPr>
        <w:t>структурних підрозділів державної адміністрації</w:t>
      </w:r>
      <w:r w:rsidRPr="000215A4">
        <w:rPr>
          <w:rFonts w:ascii="Times New Roman" w:hAnsi="Times New Roman" w:cs="Times New Roman"/>
          <w:color w:val="000000"/>
          <w:sz w:val="28"/>
          <w:szCs w:val="28"/>
          <w:lang w:eastAsia="uk-UA"/>
        </w:rPr>
        <w:t>, які обробляють персональні дані, зобов’язані:</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дотримуватися вимог законодавства у сфері захисту персональних даних;</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bookmarkStart w:id="46" w:name="133"/>
      <w:bookmarkEnd w:id="46"/>
      <w:r w:rsidRPr="000215A4">
        <w:rPr>
          <w:rFonts w:ascii="Times New Roman" w:hAnsi="Times New Roman" w:cs="Times New Roman"/>
          <w:color w:val="000000"/>
          <w:sz w:val="28"/>
          <w:szCs w:val="28"/>
          <w:lang w:eastAsia="uk-UA"/>
        </w:rPr>
        <w:t>запобігати втраті персональних даних та їх неправомірному використанню;</w:t>
      </w:r>
    </w:p>
    <w:p w:rsidR="00813512" w:rsidRPr="0092557C" w:rsidRDefault="00813512" w:rsidP="009B09FD">
      <w:pPr>
        <w:tabs>
          <w:tab w:val="left" w:pos="5670"/>
        </w:tabs>
        <w:ind w:firstLine="567"/>
        <w:jc w:val="both"/>
        <w:rPr>
          <w:rFonts w:ascii="Times New Roman" w:hAnsi="Times New Roman" w:cs="Times New Roman"/>
          <w:sz w:val="28"/>
          <w:szCs w:val="28"/>
          <w:lang w:eastAsia="uk-UA"/>
        </w:rPr>
      </w:pPr>
      <w:bookmarkStart w:id="47" w:name="134"/>
      <w:bookmarkEnd w:id="47"/>
      <w:r w:rsidRPr="000215A4">
        <w:rPr>
          <w:rFonts w:ascii="Times New Roman" w:hAnsi="Times New Roman" w:cs="Times New Roman"/>
          <w:color w:val="000000"/>
          <w:sz w:val="28"/>
          <w:szCs w:val="28"/>
          <w:lang w:eastAsia="uk-UA"/>
        </w:rPr>
        <w:t xml:space="preserve">не розголошувати персональні дані, які їм було довірено або які стали відомі у зв’язку з виконанням посадових обов’язків (таке зобов’язання залишається чинним після припинення ними діяльності, пов’язаної з персональними даними, крім випадків, </w:t>
      </w:r>
      <w:r w:rsidRPr="0092557C">
        <w:rPr>
          <w:rFonts w:ascii="Times New Roman" w:hAnsi="Times New Roman" w:cs="Times New Roman"/>
          <w:sz w:val="28"/>
          <w:szCs w:val="28"/>
          <w:lang w:eastAsia="uk-UA"/>
        </w:rPr>
        <w:t>установлених законодавством.</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bookmarkStart w:id="48" w:name="135"/>
      <w:bookmarkEnd w:id="48"/>
    </w:p>
    <w:p w:rsidR="00813512" w:rsidRPr="005D00DC"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 xml:space="preserve">3. </w:t>
      </w:r>
      <w:r w:rsidRPr="00D91531">
        <w:rPr>
          <w:rFonts w:ascii="Times New Roman" w:hAnsi="Times New Roman" w:cs="Times New Roman"/>
          <w:sz w:val="28"/>
          <w:szCs w:val="28"/>
          <w:lang w:eastAsia="uk-UA"/>
        </w:rPr>
        <w:t xml:space="preserve">Структурні підрозділи державної адміністрації ведуть облік </w:t>
      </w:r>
      <w:r w:rsidRPr="000215A4">
        <w:rPr>
          <w:rFonts w:ascii="Times New Roman" w:hAnsi="Times New Roman" w:cs="Times New Roman"/>
          <w:sz w:val="28"/>
          <w:szCs w:val="28"/>
          <w:lang w:eastAsia="uk-UA"/>
        </w:rPr>
        <w:t xml:space="preserve">працівників, які </w:t>
      </w:r>
      <w:r w:rsidRPr="001A600E">
        <w:rPr>
          <w:rFonts w:ascii="Times New Roman" w:hAnsi="Times New Roman" w:cs="Times New Roman"/>
          <w:sz w:val="28"/>
          <w:szCs w:val="28"/>
          <w:lang w:eastAsia="uk-UA"/>
        </w:rPr>
        <w:t xml:space="preserve">мають доступ до персональних даних суб’єктів, та визначають рівень доступу зазначених працівників до персональних даних суб’єктів. Кожен із цих працівників користується доступом лише до тих персональних даних (їх частин) суб’єктів персональних даних, які необхідні у зв’язку з виконанням ними своїх посадових обов’язків. Працівники </w:t>
      </w:r>
      <w:r>
        <w:rPr>
          <w:rFonts w:ascii="Times New Roman" w:hAnsi="Times New Roman" w:cs="Times New Roman"/>
          <w:color w:val="000000"/>
          <w:sz w:val="28"/>
          <w:szCs w:val="28"/>
          <w:lang w:eastAsia="uk-UA"/>
        </w:rPr>
        <w:t>структурних підрозділів державної адміністрації</w:t>
      </w:r>
      <w:r w:rsidRPr="001A600E">
        <w:rPr>
          <w:rFonts w:ascii="Times New Roman" w:hAnsi="Times New Roman" w:cs="Times New Roman"/>
          <w:sz w:val="28"/>
          <w:szCs w:val="28"/>
          <w:lang w:eastAsia="uk-UA"/>
        </w:rPr>
        <w:t xml:space="preserve">, </w:t>
      </w:r>
      <w:r w:rsidRPr="001A600E">
        <w:rPr>
          <w:rFonts w:ascii="Times New Roman" w:hAnsi="Times New Roman" w:cs="Times New Roman"/>
          <w:iCs/>
          <w:sz w:val="28"/>
          <w:szCs w:val="28"/>
          <w:lang w:eastAsia="uk-UA"/>
        </w:rPr>
        <w:t>які мають доступ до персональних даних,</w:t>
      </w:r>
      <w:r w:rsidRPr="001A600E">
        <w:rPr>
          <w:rFonts w:ascii="Times New Roman" w:hAnsi="Times New Roman" w:cs="Times New Roman"/>
          <w:i/>
          <w:iCs/>
          <w:sz w:val="28"/>
          <w:szCs w:val="28"/>
          <w:lang w:eastAsia="uk-UA"/>
        </w:rPr>
        <w:t xml:space="preserve"> </w:t>
      </w:r>
      <w:r w:rsidRPr="001A600E">
        <w:rPr>
          <w:rFonts w:ascii="Times New Roman" w:hAnsi="Times New Roman" w:cs="Times New Roman"/>
          <w:sz w:val="28"/>
          <w:szCs w:val="28"/>
          <w:lang w:eastAsia="uk-UA"/>
        </w:rPr>
        <w:t xml:space="preserve">надають </w:t>
      </w:r>
      <w:r w:rsidRPr="0033254A">
        <w:rPr>
          <w:rFonts w:ascii="Times New Roman" w:hAnsi="Times New Roman" w:cs="Times New Roman"/>
          <w:sz w:val="28"/>
          <w:szCs w:val="28"/>
          <w:lang w:eastAsia="uk-UA"/>
        </w:rPr>
        <w:t xml:space="preserve">письмове </w:t>
      </w:r>
      <w:r>
        <w:rPr>
          <w:rFonts w:ascii="Times New Roman" w:hAnsi="Times New Roman" w:cs="Times New Roman"/>
          <w:sz w:val="28"/>
          <w:szCs w:val="28"/>
          <w:lang w:eastAsia="uk-UA"/>
        </w:rPr>
        <w:t>З</w:t>
      </w:r>
      <w:r w:rsidRPr="0033254A">
        <w:rPr>
          <w:rFonts w:ascii="Times New Roman" w:hAnsi="Times New Roman" w:cs="Times New Roman"/>
          <w:sz w:val="28"/>
          <w:szCs w:val="28"/>
          <w:lang w:eastAsia="uk-UA"/>
        </w:rPr>
        <w:t xml:space="preserve">обов’язання </w:t>
      </w:r>
      <w:r w:rsidRPr="000215A4">
        <w:rPr>
          <w:rFonts w:ascii="Times New Roman" w:hAnsi="Times New Roman" w:cs="Times New Roman"/>
          <w:sz w:val="28"/>
          <w:szCs w:val="28"/>
          <w:lang w:eastAsia="uk-UA"/>
        </w:rPr>
        <w:t xml:space="preserve">про </w:t>
      </w:r>
      <w:r w:rsidRPr="005D00DC">
        <w:rPr>
          <w:rFonts w:ascii="Times New Roman" w:hAnsi="Times New Roman" w:cs="Times New Roman"/>
          <w:sz w:val="28"/>
          <w:szCs w:val="28"/>
          <w:lang w:eastAsia="uk-UA"/>
        </w:rPr>
        <w:t>нерозголошення персональних даних за формою згідно з додатком 2 до цього Порядку.</w:t>
      </w:r>
      <w:bookmarkStart w:id="49" w:name="136"/>
      <w:bookmarkEnd w:id="49"/>
      <w:r w:rsidRPr="005D00DC">
        <w:rPr>
          <w:rFonts w:ascii="Times New Roman" w:hAnsi="Times New Roman" w:cs="Times New Roman"/>
          <w:sz w:val="28"/>
          <w:szCs w:val="28"/>
          <w:lang w:eastAsia="uk-UA"/>
        </w:rPr>
        <w:t xml:space="preserve"> </w:t>
      </w:r>
    </w:p>
    <w:p w:rsidR="00813512" w:rsidRPr="005D00DC" w:rsidRDefault="00813512" w:rsidP="009B09FD">
      <w:pPr>
        <w:tabs>
          <w:tab w:val="left" w:pos="5670"/>
        </w:tabs>
        <w:ind w:firstLine="567"/>
        <w:jc w:val="both"/>
        <w:rPr>
          <w:rFonts w:ascii="Times New Roman" w:hAnsi="Times New Roman" w:cs="Times New Roman"/>
          <w:sz w:val="28"/>
          <w:szCs w:val="28"/>
          <w:lang w:eastAsia="uk-UA"/>
        </w:rPr>
      </w:pP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5D00DC">
        <w:rPr>
          <w:rFonts w:ascii="Times New Roman" w:hAnsi="Times New Roman" w:cs="Times New Roman"/>
          <w:sz w:val="28"/>
          <w:szCs w:val="28"/>
          <w:lang w:eastAsia="uk-UA"/>
        </w:rPr>
        <w:t xml:space="preserve">4. </w:t>
      </w:r>
      <w:r w:rsidRPr="000215A4">
        <w:rPr>
          <w:rFonts w:ascii="Times New Roman" w:hAnsi="Times New Roman" w:cs="Times New Roman"/>
          <w:sz w:val="28"/>
          <w:szCs w:val="28"/>
          <w:lang w:eastAsia="uk-UA"/>
        </w:rPr>
        <w:t xml:space="preserve">Відомості про працівників </w:t>
      </w:r>
      <w:r>
        <w:rPr>
          <w:rFonts w:ascii="Times New Roman" w:hAnsi="Times New Roman" w:cs="Times New Roman"/>
          <w:color w:val="000000"/>
          <w:sz w:val="28"/>
          <w:szCs w:val="28"/>
          <w:lang w:eastAsia="uk-UA"/>
        </w:rPr>
        <w:t>структурних підрозділів державної адміністрації</w:t>
      </w:r>
      <w:r w:rsidRPr="000215A4">
        <w:rPr>
          <w:rFonts w:ascii="Times New Roman" w:hAnsi="Times New Roman" w:cs="Times New Roman"/>
          <w:sz w:val="28"/>
          <w:szCs w:val="28"/>
          <w:lang w:eastAsia="uk-UA"/>
        </w:rPr>
        <w:t xml:space="preserve">, які надали письмове зобов’язання про нерозголошення персональних даних, заносяться до Журналу реєстрації зобов’язань про нерозголошення персональних даних </w:t>
      </w:r>
      <w:r>
        <w:rPr>
          <w:rFonts w:ascii="Times New Roman" w:hAnsi="Times New Roman" w:cs="Times New Roman"/>
          <w:sz w:val="28"/>
          <w:szCs w:val="28"/>
          <w:lang w:eastAsia="uk-UA"/>
        </w:rPr>
        <w:t xml:space="preserve">за формою згідно з </w:t>
      </w:r>
      <w:r w:rsidRPr="000215A4">
        <w:rPr>
          <w:rFonts w:ascii="Times New Roman" w:hAnsi="Times New Roman" w:cs="Times New Roman"/>
          <w:sz w:val="28"/>
          <w:szCs w:val="28"/>
          <w:lang w:eastAsia="uk-UA"/>
        </w:rPr>
        <w:t>додатк</w:t>
      </w:r>
      <w:r>
        <w:rPr>
          <w:rFonts w:ascii="Times New Roman" w:hAnsi="Times New Roman" w:cs="Times New Roman"/>
          <w:sz w:val="28"/>
          <w:szCs w:val="28"/>
          <w:lang w:eastAsia="uk-UA"/>
        </w:rPr>
        <w:t>ом</w:t>
      </w:r>
      <w:r w:rsidRPr="000215A4">
        <w:rPr>
          <w:rFonts w:ascii="Times New Roman" w:hAnsi="Times New Roman" w:cs="Times New Roman"/>
          <w:sz w:val="28"/>
          <w:szCs w:val="28"/>
          <w:lang w:eastAsia="uk-UA"/>
        </w:rPr>
        <w:t xml:space="preserve"> 3</w:t>
      </w:r>
      <w:r>
        <w:rPr>
          <w:rFonts w:ascii="Times New Roman" w:hAnsi="Times New Roman" w:cs="Times New Roman"/>
          <w:sz w:val="28"/>
          <w:szCs w:val="28"/>
          <w:lang w:eastAsia="uk-UA"/>
        </w:rPr>
        <w:t xml:space="preserve"> до цього Порядку.</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bookmarkStart w:id="50" w:name="137"/>
      <w:bookmarkEnd w:id="50"/>
      <w:r w:rsidRPr="000215A4">
        <w:rPr>
          <w:rFonts w:ascii="Times New Roman" w:hAnsi="Times New Roman" w:cs="Times New Roman"/>
          <w:color w:val="000000"/>
          <w:sz w:val="28"/>
          <w:szCs w:val="28"/>
          <w:lang w:eastAsia="uk-UA"/>
        </w:rPr>
        <w:t>Датою надання права доступу до персональних даних вважається дата надання зобов’язання відповідним працівником.</w:t>
      </w: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bookmarkStart w:id="51" w:name="138"/>
      <w:bookmarkEnd w:id="51"/>
      <w:r w:rsidRPr="000215A4">
        <w:rPr>
          <w:rFonts w:ascii="Times New Roman" w:hAnsi="Times New Roman" w:cs="Times New Roman"/>
          <w:color w:val="000000"/>
          <w:sz w:val="28"/>
          <w:szCs w:val="28"/>
          <w:lang w:eastAsia="uk-UA"/>
        </w:rPr>
        <w:t>Датою позбавлення права доступу до персональних даних вважається дата звільнення працівника, дата переведення на посаду, виконання обов’язків на якій не пов’язане з обробкою персональних даних.</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sidRPr="000215A4">
        <w:rPr>
          <w:rFonts w:ascii="Times New Roman" w:hAnsi="Times New Roman" w:cs="Times New Roman"/>
          <w:color w:val="000000"/>
          <w:sz w:val="28"/>
          <w:szCs w:val="28"/>
          <w:lang w:eastAsia="uk-UA"/>
        </w:rPr>
        <w:t xml:space="preserve">5. Суб’єкт персональних даних має право на одержання від </w:t>
      </w:r>
      <w:r>
        <w:rPr>
          <w:rFonts w:ascii="Times New Roman" w:hAnsi="Times New Roman" w:cs="Times New Roman"/>
          <w:color w:val="000000"/>
          <w:sz w:val="28"/>
          <w:szCs w:val="28"/>
          <w:lang w:eastAsia="uk-UA"/>
        </w:rPr>
        <w:t xml:space="preserve">державної адміністрації </w:t>
      </w:r>
      <w:r w:rsidRPr="000215A4">
        <w:rPr>
          <w:rFonts w:ascii="Times New Roman" w:hAnsi="Times New Roman" w:cs="Times New Roman"/>
          <w:color w:val="000000"/>
          <w:sz w:val="28"/>
          <w:szCs w:val="28"/>
          <w:lang w:eastAsia="uk-UA"/>
        </w:rPr>
        <w:t xml:space="preserve">будь-яких відомостей про себе без зазначення мети запиту, крім випадків, установлених </w:t>
      </w:r>
      <w:r w:rsidRPr="000215A4">
        <w:rPr>
          <w:rFonts w:ascii="Times New Roman" w:hAnsi="Times New Roman" w:cs="Times New Roman"/>
          <w:iCs/>
          <w:sz w:val="28"/>
          <w:szCs w:val="28"/>
          <w:lang w:eastAsia="uk-UA"/>
        </w:rPr>
        <w:t>законодавством</w:t>
      </w:r>
      <w:r w:rsidRPr="000215A4">
        <w:rPr>
          <w:rFonts w:ascii="Times New Roman" w:hAnsi="Times New Roman" w:cs="Times New Roman"/>
          <w:sz w:val="28"/>
          <w:szCs w:val="28"/>
          <w:lang w:eastAsia="uk-UA"/>
        </w:rPr>
        <w:t>.</w:t>
      </w:r>
    </w:p>
    <w:p w:rsidR="00813512" w:rsidRPr="000215A4" w:rsidRDefault="00813512" w:rsidP="009B09FD">
      <w:pPr>
        <w:tabs>
          <w:tab w:val="left" w:pos="5670"/>
        </w:tabs>
        <w:ind w:firstLine="567"/>
        <w:jc w:val="both"/>
        <w:rPr>
          <w:rFonts w:ascii="Times New Roman" w:hAnsi="Times New Roman" w:cs="Times New Roman"/>
          <w:b/>
          <w:color w:val="000000"/>
          <w:sz w:val="28"/>
          <w:szCs w:val="28"/>
          <w:lang w:eastAsia="uk-UA"/>
        </w:rPr>
      </w:pPr>
    </w:p>
    <w:p w:rsidR="00813512" w:rsidRPr="000215A4" w:rsidRDefault="00813512" w:rsidP="009B09FD">
      <w:pPr>
        <w:tabs>
          <w:tab w:val="left" w:pos="5670"/>
        </w:tabs>
        <w:ind w:firstLine="567"/>
        <w:jc w:val="center"/>
        <w:rPr>
          <w:rFonts w:ascii="Times New Roman" w:hAnsi="Times New Roman" w:cs="Times New Roman"/>
          <w:b/>
          <w:color w:val="000000"/>
          <w:sz w:val="28"/>
          <w:szCs w:val="28"/>
          <w:lang w:eastAsia="uk-UA"/>
        </w:rPr>
      </w:pPr>
      <w:r w:rsidRPr="000215A4">
        <w:rPr>
          <w:rFonts w:ascii="Times New Roman" w:hAnsi="Times New Roman" w:cs="Times New Roman"/>
          <w:b/>
          <w:color w:val="000000"/>
          <w:sz w:val="28"/>
          <w:szCs w:val="28"/>
          <w:lang w:eastAsia="uk-UA"/>
        </w:rPr>
        <w:t>V. Заходи забезпечення захисту персональних даних</w:t>
      </w:r>
    </w:p>
    <w:p w:rsidR="00813512" w:rsidRPr="000215A4" w:rsidRDefault="00813512" w:rsidP="009B09FD">
      <w:pPr>
        <w:tabs>
          <w:tab w:val="left" w:pos="5670"/>
        </w:tabs>
        <w:ind w:firstLine="567"/>
        <w:jc w:val="both"/>
        <w:rPr>
          <w:rFonts w:ascii="Times New Roman" w:hAnsi="Times New Roman" w:cs="Times New Roman"/>
          <w:color w:val="1F497D"/>
          <w:sz w:val="28"/>
          <w:szCs w:val="28"/>
          <w:vertAlign w:val="superscript"/>
        </w:rPr>
      </w:pPr>
    </w:p>
    <w:p w:rsidR="00813512" w:rsidRPr="0092557C" w:rsidRDefault="00813512" w:rsidP="009B09FD">
      <w:pPr>
        <w:tabs>
          <w:tab w:val="left" w:pos="5670"/>
        </w:tabs>
        <w:ind w:firstLine="567"/>
        <w:jc w:val="both"/>
        <w:rPr>
          <w:rFonts w:ascii="Times New Roman" w:hAnsi="Times New Roman" w:cs="Times New Roman"/>
          <w:iCs/>
          <w:sz w:val="28"/>
          <w:szCs w:val="28"/>
          <w:shd w:val="clear" w:color="auto" w:fill="FFFFFF"/>
        </w:rPr>
      </w:pPr>
      <w:bookmarkStart w:id="52" w:name="150"/>
      <w:bookmarkEnd w:id="52"/>
      <w:r w:rsidRPr="000215A4">
        <w:rPr>
          <w:rFonts w:ascii="Times New Roman" w:hAnsi="Times New Roman" w:cs="Times New Roman"/>
          <w:color w:val="000000"/>
          <w:sz w:val="28"/>
          <w:szCs w:val="28"/>
          <w:lang w:eastAsia="uk-UA"/>
        </w:rPr>
        <w:t xml:space="preserve">1. </w:t>
      </w:r>
      <w:r w:rsidRPr="00F276B3">
        <w:rPr>
          <w:rFonts w:ascii="Times New Roman" w:hAnsi="Times New Roman" w:cs="Times New Roman"/>
          <w:color w:val="000000"/>
          <w:sz w:val="28"/>
          <w:szCs w:val="28"/>
          <w:shd w:val="clear" w:color="auto" w:fill="FFFFFF"/>
        </w:rPr>
        <w:t>Обробка персональних даних в структурних підрозділах державної адміністрації здійснюється відповідно до законодавства</w:t>
      </w:r>
      <w:r w:rsidRPr="00F756AC">
        <w:t xml:space="preserve"> </w:t>
      </w:r>
      <w:r w:rsidRPr="0092557C">
        <w:rPr>
          <w:rFonts w:ascii="Times New Roman" w:hAnsi="Times New Roman" w:cs="Times New Roman"/>
          <w:iCs/>
          <w:sz w:val="28"/>
          <w:szCs w:val="28"/>
          <w:shd w:val="clear" w:color="auto" w:fill="FFFFFF"/>
        </w:rPr>
        <w:t>у сфері захисту персональних даних.</w:t>
      </w:r>
    </w:p>
    <w:p w:rsidR="00813512" w:rsidRPr="00F276B3" w:rsidRDefault="00813512" w:rsidP="009B09FD">
      <w:pPr>
        <w:tabs>
          <w:tab w:val="left" w:pos="5670"/>
        </w:tabs>
        <w:ind w:firstLine="567"/>
        <w:jc w:val="both"/>
        <w:rPr>
          <w:rFonts w:ascii="Times New Roman" w:hAnsi="Times New Roman" w:cs="Times New Roman"/>
          <w:color w:val="000000"/>
          <w:sz w:val="28"/>
          <w:szCs w:val="28"/>
          <w:shd w:val="clear" w:color="auto" w:fill="FFFFFF"/>
        </w:rPr>
      </w:pP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2. </w:t>
      </w:r>
      <w:r w:rsidRPr="000215A4">
        <w:rPr>
          <w:rFonts w:ascii="Times New Roman" w:hAnsi="Times New Roman" w:cs="Times New Roman"/>
          <w:color w:val="000000"/>
          <w:sz w:val="28"/>
          <w:szCs w:val="28"/>
          <w:lang w:eastAsia="uk-UA"/>
        </w:rPr>
        <w:t>Обробка персональних даних в інформаційних системах здійснюється відповідно до законодавства у сфері захисту інформації в інформаційно-комунікаційних системах.</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92557C" w:rsidRDefault="00813512" w:rsidP="009B09FD">
      <w:pPr>
        <w:tabs>
          <w:tab w:val="left" w:pos="5670"/>
        </w:tabs>
        <w:ind w:firstLine="567"/>
        <w:jc w:val="both"/>
        <w:rPr>
          <w:rFonts w:ascii="Times New Roman" w:hAnsi="Times New Roman" w:cs="Times New Roman"/>
          <w:iCs/>
          <w:sz w:val="28"/>
          <w:szCs w:val="28"/>
          <w:lang w:eastAsia="uk-UA"/>
        </w:rPr>
      </w:pPr>
      <w:r>
        <w:rPr>
          <w:rFonts w:ascii="Times New Roman" w:hAnsi="Times New Roman" w:cs="Times New Roman"/>
          <w:color w:val="000000"/>
          <w:sz w:val="28"/>
          <w:szCs w:val="28"/>
          <w:shd w:val="clear" w:color="auto" w:fill="FFFFFF"/>
        </w:rPr>
        <w:t>3</w:t>
      </w:r>
      <w:r w:rsidRPr="000215A4">
        <w:rPr>
          <w:rFonts w:ascii="Times New Roman" w:hAnsi="Times New Roman" w:cs="Times New Roman"/>
          <w:color w:val="000000"/>
          <w:sz w:val="28"/>
          <w:szCs w:val="28"/>
          <w:shd w:val="clear" w:color="auto" w:fill="FFFFFF"/>
        </w:rPr>
        <w:t xml:space="preserve">. </w:t>
      </w:r>
      <w:bookmarkStart w:id="53" w:name="151"/>
      <w:bookmarkEnd w:id="53"/>
      <w:r w:rsidRPr="0092557C">
        <w:rPr>
          <w:rFonts w:ascii="Times New Roman" w:hAnsi="Times New Roman" w:cs="Times New Roman"/>
          <w:iCs/>
          <w:sz w:val="28"/>
          <w:szCs w:val="28"/>
          <w:lang w:eastAsia="uk-UA"/>
        </w:rPr>
        <w:t xml:space="preserve">Власник системи </w:t>
      </w:r>
      <w:r w:rsidRPr="0092557C">
        <w:rPr>
          <w:rFonts w:ascii="Times New Roman" w:hAnsi="Times New Roman" w:cs="Times New Roman"/>
          <w:bCs/>
          <w:iCs/>
          <w:sz w:val="28"/>
          <w:szCs w:val="28"/>
          <w:lang w:eastAsia="uk-UA"/>
        </w:rPr>
        <w:t>забезпечує захист</w:t>
      </w:r>
      <w:r w:rsidRPr="0092557C">
        <w:rPr>
          <w:rFonts w:ascii="Times New Roman" w:hAnsi="Times New Roman" w:cs="Times New Roman"/>
          <w:iCs/>
          <w:sz w:val="28"/>
          <w:szCs w:val="28"/>
          <w:lang w:eastAsia="uk-UA"/>
        </w:rPr>
        <w:t xml:space="preserve"> інформації в системі в порядку та на умовах, визначених у договорі, який укладається ним із </w:t>
      </w:r>
      <w:r w:rsidRPr="0092557C">
        <w:rPr>
          <w:rFonts w:ascii="Times New Roman" w:hAnsi="Times New Roman" w:cs="Times New Roman"/>
          <w:bCs/>
          <w:iCs/>
          <w:sz w:val="28"/>
          <w:szCs w:val="28"/>
          <w:lang w:eastAsia="uk-UA"/>
        </w:rPr>
        <w:t>державною адміністрацією,</w:t>
      </w:r>
      <w:r w:rsidRPr="0092557C">
        <w:rPr>
          <w:rFonts w:ascii="Times New Roman" w:hAnsi="Times New Roman" w:cs="Times New Roman"/>
          <w:iCs/>
          <w:sz w:val="28"/>
          <w:szCs w:val="28"/>
          <w:lang w:eastAsia="uk-UA"/>
        </w:rPr>
        <w:t xml:space="preserve"> якщо інше не передбачено законо</w:t>
      </w:r>
      <w:r>
        <w:rPr>
          <w:rFonts w:ascii="Times New Roman" w:hAnsi="Times New Roman" w:cs="Times New Roman"/>
          <w:iCs/>
          <w:sz w:val="28"/>
          <w:szCs w:val="28"/>
          <w:lang w:eastAsia="uk-UA"/>
        </w:rPr>
        <w:t>давством</w:t>
      </w:r>
      <w:r w:rsidRPr="0092557C">
        <w:rPr>
          <w:rFonts w:ascii="Times New Roman" w:hAnsi="Times New Roman" w:cs="Times New Roman"/>
          <w:iCs/>
          <w:sz w:val="28"/>
          <w:szCs w:val="28"/>
          <w:lang w:eastAsia="uk-UA"/>
        </w:rPr>
        <w:t>.</w:t>
      </w:r>
    </w:p>
    <w:p w:rsidR="00813512" w:rsidRPr="00F756AC" w:rsidRDefault="00813512" w:rsidP="009B09FD">
      <w:pPr>
        <w:tabs>
          <w:tab w:val="left" w:pos="5670"/>
        </w:tabs>
        <w:ind w:firstLine="567"/>
        <w:jc w:val="both"/>
        <w:rPr>
          <w:rFonts w:ascii="Times New Roman" w:hAnsi="Times New Roman" w:cs="Times New Roman"/>
          <w:i/>
          <w:iCs/>
          <w:color w:val="000000"/>
          <w:sz w:val="28"/>
          <w:szCs w:val="28"/>
          <w:lang w:eastAsia="uk-UA"/>
        </w:rPr>
      </w:pP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 xml:space="preserve">4. </w:t>
      </w:r>
      <w:r w:rsidRPr="000215A4">
        <w:rPr>
          <w:rFonts w:ascii="Times New Roman" w:hAnsi="Times New Roman" w:cs="Times New Roman"/>
          <w:color w:val="000000"/>
          <w:sz w:val="28"/>
          <w:szCs w:val="28"/>
          <w:lang w:eastAsia="uk-UA"/>
        </w:rPr>
        <w:t>Обробка персональних даних здійснюється у спосіб, що унеможливлює доступ до них сторонніх осіб.</w:t>
      </w:r>
      <w:bookmarkStart w:id="54" w:name="152"/>
      <w:bookmarkEnd w:id="54"/>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326D7A" w:rsidRDefault="00813512" w:rsidP="009B09FD">
      <w:pPr>
        <w:tabs>
          <w:tab w:val="left" w:pos="5670"/>
        </w:tabs>
        <w:ind w:firstLine="567"/>
        <w:jc w:val="both"/>
        <w:rPr>
          <w:rFonts w:ascii="Times New Roman" w:hAnsi="Times New Roman" w:cs="Times New Roman"/>
          <w:iCs/>
          <w:sz w:val="28"/>
          <w:szCs w:val="28"/>
          <w:lang w:eastAsia="uk-UA"/>
        </w:rPr>
      </w:pPr>
      <w:r>
        <w:rPr>
          <w:rFonts w:ascii="Times New Roman" w:hAnsi="Times New Roman" w:cs="Times New Roman"/>
          <w:color w:val="000000"/>
          <w:sz w:val="28"/>
          <w:szCs w:val="28"/>
          <w:lang w:eastAsia="uk-UA"/>
        </w:rPr>
        <w:t>5</w:t>
      </w:r>
      <w:r w:rsidRPr="000215A4">
        <w:rPr>
          <w:rFonts w:ascii="Times New Roman" w:hAnsi="Times New Roman" w:cs="Times New Roman"/>
          <w:color w:val="000000"/>
          <w:sz w:val="28"/>
          <w:szCs w:val="28"/>
          <w:lang w:eastAsia="uk-UA"/>
        </w:rPr>
        <w:t xml:space="preserve">. </w:t>
      </w:r>
      <w:r w:rsidRPr="00326D7A">
        <w:rPr>
          <w:rFonts w:ascii="Times New Roman" w:hAnsi="Times New Roman" w:cs="Times New Roman"/>
          <w:color w:val="000000"/>
          <w:sz w:val="28"/>
          <w:szCs w:val="28"/>
          <w:lang w:eastAsia="uk-UA"/>
        </w:rPr>
        <w:t xml:space="preserve">Працівники, які відповідно до посадових обов’язків здійснюють обробку персональних даних в інформаційних системах, допускаються до обробки лише після їх авторизації </w:t>
      </w:r>
      <w:r w:rsidRPr="00326D7A">
        <w:rPr>
          <w:rFonts w:ascii="Times New Roman" w:hAnsi="Times New Roman" w:cs="Times New Roman"/>
          <w:iCs/>
          <w:sz w:val="28"/>
          <w:szCs w:val="28"/>
          <w:lang w:eastAsia="uk-UA"/>
        </w:rPr>
        <w:t>в системі (логін, пароль).</w:t>
      </w:r>
    </w:p>
    <w:p w:rsidR="00813512" w:rsidRPr="000215A4" w:rsidRDefault="00813512" w:rsidP="009B09FD">
      <w:pPr>
        <w:tabs>
          <w:tab w:val="left" w:pos="5670"/>
        </w:tabs>
        <w:ind w:firstLine="567"/>
        <w:jc w:val="both"/>
        <w:rPr>
          <w:rFonts w:ascii="Times New Roman" w:hAnsi="Times New Roman" w:cs="Times New Roman"/>
          <w:color w:val="000000"/>
          <w:sz w:val="28"/>
          <w:szCs w:val="28"/>
          <w:lang w:eastAsia="uk-UA"/>
        </w:rPr>
      </w:pPr>
      <w:bookmarkStart w:id="55" w:name="180"/>
      <w:bookmarkStart w:id="56" w:name="153"/>
      <w:bookmarkEnd w:id="55"/>
      <w:bookmarkEnd w:id="56"/>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Pr>
          <w:rFonts w:ascii="Times New Roman" w:hAnsi="Times New Roman" w:cs="Times New Roman"/>
          <w:color w:val="000000"/>
          <w:sz w:val="28"/>
          <w:szCs w:val="28"/>
          <w:lang w:eastAsia="uk-UA"/>
        </w:rPr>
        <w:t>6</w:t>
      </w:r>
      <w:r w:rsidRPr="000215A4">
        <w:rPr>
          <w:rFonts w:ascii="Times New Roman" w:hAnsi="Times New Roman" w:cs="Times New Roman"/>
          <w:color w:val="000000"/>
          <w:sz w:val="28"/>
          <w:szCs w:val="28"/>
          <w:lang w:eastAsia="uk-UA"/>
        </w:rPr>
        <w:t>. Під час обробки персональних даних повинен забезпечуватися їхній захист від несанкціонованого та неконтрольованого ознайомлення, модифікації, знищення, копіювання, поширення.</w:t>
      </w:r>
    </w:p>
    <w:p w:rsidR="00813512" w:rsidRDefault="00813512" w:rsidP="009B09FD">
      <w:pPr>
        <w:tabs>
          <w:tab w:val="left" w:pos="5670"/>
        </w:tabs>
        <w:ind w:firstLine="567"/>
        <w:jc w:val="both"/>
        <w:rPr>
          <w:rFonts w:ascii="Times New Roman" w:hAnsi="Times New Roman" w:cs="Times New Roman"/>
          <w:color w:val="000000"/>
          <w:sz w:val="28"/>
          <w:szCs w:val="28"/>
          <w:lang w:eastAsia="uk-UA"/>
        </w:rPr>
      </w:pPr>
    </w:p>
    <w:p w:rsidR="00813512" w:rsidRPr="000215A4" w:rsidRDefault="00813512" w:rsidP="009B09FD">
      <w:pPr>
        <w:tabs>
          <w:tab w:val="left" w:pos="5670"/>
        </w:tabs>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7</w:t>
      </w:r>
      <w:r w:rsidRPr="003C21B1">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w:t>
      </w:r>
      <w:r w:rsidRPr="000215A4">
        <w:rPr>
          <w:rFonts w:ascii="Times New Roman" w:hAnsi="Times New Roman" w:cs="Times New Roman"/>
          <w:color w:val="000000"/>
          <w:sz w:val="28"/>
          <w:szCs w:val="28"/>
          <w:lang w:eastAsia="uk-UA"/>
        </w:rPr>
        <w:t>З метою забезпечення безпеки обробки персональних даних вживаються спеціальні технічні заходи захисту, у тому числі щодо унеможливлення несанкціонованого доступу до персональних даних та технічного й програмного комплексу, за допомогою якого здійснюється обробка персональних даних.</w:t>
      </w:r>
    </w:p>
    <w:p w:rsidR="00813512" w:rsidRPr="0033254A" w:rsidRDefault="00813512" w:rsidP="009B09FD">
      <w:pPr>
        <w:tabs>
          <w:tab w:val="left" w:pos="5670"/>
        </w:tabs>
        <w:ind w:firstLine="567"/>
        <w:jc w:val="both"/>
        <w:rPr>
          <w:rFonts w:ascii="Times New Roman" w:hAnsi="Times New Roman" w:cs="Times New Roman"/>
          <w:sz w:val="28"/>
          <w:szCs w:val="28"/>
          <w:lang w:eastAsia="uk-UA"/>
        </w:rPr>
      </w:pPr>
      <w:bookmarkStart w:id="57" w:name="181"/>
      <w:bookmarkEnd w:id="57"/>
    </w:p>
    <w:p w:rsidR="00813512" w:rsidRPr="0033254A" w:rsidRDefault="00813512" w:rsidP="00326D7A">
      <w:pPr>
        <w:pStyle w:val="NormalWeb"/>
        <w:spacing w:before="0" w:beforeAutospacing="0" w:after="0" w:afterAutospacing="0"/>
        <w:ind w:firstLine="567"/>
        <w:jc w:val="both"/>
        <w:rPr>
          <w:iCs/>
          <w:sz w:val="28"/>
          <w:szCs w:val="28"/>
        </w:rPr>
      </w:pPr>
      <w:r w:rsidRPr="0033254A">
        <w:rPr>
          <w:sz w:val="28"/>
          <w:szCs w:val="28"/>
          <w:shd w:val="clear" w:color="auto" w:fill="FFFFFF"/>
        </w:rPr>
        <w:t xml:space="preserve">8. </w:t>
      </w:r>
      <w:r w:rsidRPr="0033254A">
        <w:rPr>
          <w:sz w:val="28"/>
          <w:szCs w:val="28"/>
        </w:rPr>
        <w:t xml:space="preserve">Двері у приміщення, де зберігаються </w:t>
      </w:r>
      <w:r w:rsidRPr="0033254A">
        <w:rPr>
          <w:iCs/>
          <w:sz w:val="28"/>
          <w:szCs w:val="28"/>
        </w:rPr>
        <w:t>документи у паперовій формі</w:t>
      </w:r>
      <w:r w:rsidRPr="0033254A">
        <w:rPr>
          <w:sz w:val="28"/>
          <w:szCs w:val="28"/>
        </w:rPr>
        <w:t xml:space="preserve">, що містять персональні дані, обладнують замками. </w:t>
      </w:r>
      <w:r w:rsidRPr="0033254A">
        <w:rPr>
          <w:iCs/>
          <w:sz w:val="28"/>
          <w:szCs w:val="28"/>
        </w:rPr>
        <w:t>Документи у паперовій формі, що містять персональні дані</w:t>
      </w:r>
      <w:r>
        <w:rPr>
          <w:iCs/>
          <w:sz w:val="28"/>
          <w:szCs w:val="28"/>
        </w:rPr>
        <w:t>,</w:t>
      </w:r>
      <w:r w:rsidRPr="0033254A">
        <w:rPr>
          <w:sz w:val="28"/>
          <w:szCs w:val="28"/>
        </w:rPr>
        <w:t xml:space="preserve"> зберігають у шафах і сейфах, що надійно зачиняються. </w:t>
      </w:r>
    </w:p>
    <w:p w:rsidR="00813512" w:rsidRPr="0033254A" w:rsidRDefault="00813512" w:rsidP="009B09FD">
      <w:pPr>
        <w:tabs>
          <w:tab w:val="left" w:pos="5670"/>
        </w:tabs>
        <w:ind w:firstLine="567"/>
        <w:jc w:val="both"/>
        <w:rPr>
          <w:rFonts w:ascii="Times New Roman" w:hAnsi="Times New Roman" w:cs="Times New Roman"/>
          <w:sz w:val="28"/>
          <w:szCs w:val="28"/>
          <w:shd w:val="clear" w:color="auto" w:fill="FFFFFF"/>
        </w:rPr>
      </w:pPr>
    </w:p>
    <w:p w:rsidR="00813512" w:rsidRDefault="00813512" w:rsidP="009B09FD">
      <w:pPr>
        <w:tabs>
          <w:tab w:val="left" w:pos="5670"/>
        </w:tabs>
        <w:ind w:firstLine="567"/>
        <w:jc w:val="both"/>
        <w:rPr>
          <w:rFonts w:ascii="Times New Roman" w:hAnsi="Times New Roman" w:cs="Times New Roman"/>
          <w:sz w:val="28"/>
          <w:szCs w:val="28"/>
          <w:lang w:eastAsia="uk-UA"/>
        </w:rPr>
      </w:pPr>
      <w:r>
        <w:rPr>
          <w:rFonts w:ascii="Times New Roman" w:hAnsi="Times New Roman" w:cs="Times New Roman"/>
          <w:sz w:val="28"/>
          <w:szCs w:val="28"/>
          <w:shd w:val="clear" w:color="auto" w:fill="FFFFFF"/>
        </w:rPr>
        <w:t xml:space="preserve">9. </w:t>
      </w:r>
      <w:r w:rsidRPr="000215A4">
        <w:rPr>
          <w:rFonts w:ascii="Times New Roman" w:hAnsi="Times New Roman" w:cs="Times New Roman"/>
          <w:color w:val="000000"/>
          <w:sz w:val="28"/>
          <w:szCs w:val="28"/>
          <w:lang w:eastAsia="uk-UA"/>
        </w:rPr>
        <w:t xml:space="preserve">У разі несанкціонованого доступу до персональних даних, пошкодження технічного обладнання, виникнення надзвичайних ситуацій, здійснюються заходи згідно з </w:t>
      </w:r>
      <w:r w:rsidRPr="000215A4">
        <w:rPr>
          <w:rFonts w:ascii="Times New Roman" w:hAnsi="Times New Roman" w:cs="Times New Roman"/>
          <w:sz w:val="28"/>
          <w:szCs w:val="28"/>
          <w:lang w:eastAsia="uk-UA"/>
        </w:rPr>
        <w:t>Планом дій працівників</w:t>
      </w:r>
      <w:r w:rsidRPr="00FE0CF5">
        <w:rPr>
          <w:rFonts w:ascii="Times New Roman" w:hAnsi="Times New Roman" w:cs="Times New Roman"/>
          <w:b/>
          <w:sz w:val="28"/>
          <w:szCs w:val="28"/>
        </w:rPr>
        <w:t xml:space="preserve"> </w:t>
      </w:r>
      <w:r w:rsidRPr="0033254A">
        <w:rPr>
          <w:rFonts w:ascii="Times New Roman" w:hAnsi="Times New Roman" w:cs="Times New Roman"/>
          <w:iCs/>
          <w:sz w:val="28"/>
          <w:szCs w:val="28"/>
          <w:lang w:eastAsia="uk-UA"/>
        </w:rPr>
        <w:t>Святошинської районної в місті Києві</w:t>
      </w:r>
      <w:r w:rsidRPr="0033254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 xml:space="preserve">державної адміністрації </w:t>
      </w:r>
      <w:r w:rsidRPr="000215A4">
        <w:rPr>
          <w:rFonts w:ascii="Times New Roman" w:hAnsi="Times New Roman" w:cs="Times New Roman"/>
          <w:sz w:val="28"/>
          <w:szCs w:val="28"/>
        </w:rPr>
        <w:t>на випадок несанкціонованого доступу до персональних даних, пошкодження технічного обладнання, ви</w:t>
      </w:r>
      <w:r>
        <w:rPr>
          <w:rFonts w:ascii="Times New Roman" w:hAnsi="Times New Roman" w:cs="Times New Roman"/>
          <w:sz w:val="28"/>
          <w:szCs w:val="28"/>
        </w:rPr>
        <w:t>никнення надзвичайної ситуації (</w:t>
      </w:r>
      <w:r w:rsidRPr="000215A4">
        <w:rPr>
          <w:rFonts w:ascii="Times New Roman" w:hAnsi="Times New Roman" w:cs="Times New Roman"/>
          <w:sz w:val="28"/>
          <w:szCs w:val="28"/>
        </w:rPr>
        <w:t>д</w:t>
      </w:r>
      <w:r w:rsidRPr="000215A4">
        <w:rPr>
          <w:rFonts w:ascii="Times New Roman" w:hAnsi="Times New Roman" w:cs="Times New Roman"/>
          <w:sz w:val="28"/>
          <w:szCs w:val="28"/>
          <w:lang w:eastAsia="uk-UA"/>
        </w:rPr>
        <w:t>одат</w:t>
      </w:r>
      <w:r>
        <w:rPr>
          <w:rFonts w:ascii="Times New Roman" w:hAnsi="Times New Roman" w:cs="Times New Roman"/>
          <w:sz w:val="28"/>
          <w:szCs w:val="28"/>
          <w:lang w:eastAsia="uk-UA"/>
        </w:rPr>
        <w:t>ок</w:t>
      </w:r>
      <w:r w:rsidRPr="000215A4">
        <w:rPr>
          <w:rFonts w:ascii="Times New Roman" w:hAnsi="Times New Roman" w:cs="Times New Roman"/>
          <w:sz w:val="28"/>
          <w:szCs w:val="28"/>
          <w:lang w:eastAsia="uk-UA"/>
        </w:rPr>
        <w:t xml:space="preserve"> 4</w:t>
      </w:r>
      <w:r>
        <w:rPr>
          <w:rFonts w:ascii="Times New Roman" w:hAnsi="Times New Roman" w:cs="Times New Roman"/>
          <w:sz w:val="28"/>
          <w:szCs w:val="28"/>
          <w:lang w:eastAsia="uk-UA"/>
        </w:rPr>
        <w:t xml:space="preserve"> до цього Порядку)</w:t>
      </w:r>
      <w:r w:rsidRPr="000215A4">
        <w:rPr>
          <w:rFonts w:ascii="Times New Roman" w:hAnsi="Times New Roman" w:cs="Times New Roman"/>
          <w:sz w:val="28"/>
          <w:szCs w:val="28"/>
          <w:lang w:eastAsia="uk-UA"/>
        </w:rPr>
        <w:t>.</w:t>
      </w:r>
    </w:p>
    <w:p w:rsidR="00813512" w:rsidRDefault="00813512" w:rsidP="009B09FD">
      <w:pPr>
        <w:tabs>
          <w:tab w:val="left" w:pos="5670"/>
        </w:tabs>
        <w:ind w:firstLine="567"/>
        <w:jc w:val="both"/>
        <w:rPr>
          <w:rFonts w:ascii="Times New Roman" w:hAnsi="Times New Roman" w:cs="Times New Roman"/>
          <w:b/>
          <w:color w:val="000000"/>
          <w:sz w:val="28"/>
          <w:szCs w:val="28"/>
          <w:shd w:val="clear" w:color="auto" w:fill="FFFFFF"/>
        </w:rPr>
      </w:pPr>
    </w:p>
    <w:p w:rsidR="00813512" w:rsidRDefault="00813512" w:rsidP="009B09FD">
      <w:pPr>
        <w:tabs>
          <w:tab w:val="left" w:pos="5670"/>
        </w:tabs>
        <w:ind w:firstLine="567"/>
        <w:jc w:val="both"/>
        <w:rPr>
          <w:rFonts w:ascii="Times New Roman" w:hAnsi="Times New Roman" w:cs="Times New Roman"/>
          <w:color w:val="000000"/>
          <w:sz w:val="28"/>
          <w:szCs w:val="28"/>
          <w:shd w:val="clear" w:color="auto" w:fill="FFFFFF"/>
        </w:rPr>
      </w:pPr>
      <w:bookmarkStart w:id="58" w:name="156"/>
      <w:bookmarkEnd w:id="58"/>
      <w:r w:rsidRPr="0033254A">
        <w:rPr>
          <w:rFonts w:ascii="Times New Roman" w:hAnsi="Times New Roman" w:cs="Times New Roman"/>
          <w:sz w:val="28"/>
          <w:szCs w:val="28"/>
          <w:lang w:eastAsia="uk-UA"/>
        </w:rPr>
        <w:t xml:space="preserve">10. </w:t>
      </w:r>
      <w:r w:rsidRPr="00362299">
        <w:rPr>
          <w:rFonts w:ascii="Times New Roman" w:hAnsi="Times New Roman" w:cs="Times New Roman"/>
          <w:sz w:val="28"/>
          <w:szCs w:val="28"/>
          <w:shd w:val="clear" w:color="auto" w:fill="FFFFFF"/>
        </w:rPr>
        <w:t>Факти порушень процесу обробки та захисту персональних даних повинні бути документально зафіксовані.</w:t>
      </w:r>
      <w:r w:rsidRPr="00362299">
        <w:rPr>
          <w:rFonts w:ascii="Times New Roman" w:hAnsi="Times New Roman" w:cs="Times New Roman"/>
          <w:color w:val="000000"/>
          <w:sz w:val="28"/>
          <w:szCs w:val="28"/>
          <w:shd w:val="clear" w:color="auto" w:fill="FFFFFF"/>
        </w:rPr>
        <w:t xml:space="preserve"> </w:t>
      </w:r>
    </w:p>
    <w:p w:rsidR="00813512" w:rsidRPr="00362299" w:rsidRDefault="00813512" w:rsidP="009B09FD">
      <w:pPr>
        <w:tabs>
          <w:tab w:val="left" w:pos="5670"/>
        </w:tabs>
        <w:ind w:firstLine="567"/>
        <w:jc w:val="both"/>
        <w:rPr>
          <w:rFonts w:ascii="Times New Roman" w:hAnsi="Times New Roman" w:cs="Times New Roman"/>
          <w:sz w:val="28"/>
          <w:szCs w:val="28"/>
          <w:lang w:eastAsia="uk-UA"/>
        </w:rPr>
      </w:pPr>
      <w:r w:rsidRPr="00362299">
        <w:rPr>
          <w:rFonts w:ascii="Times New Roman" w:hAnsi="Times New Roman" w:cs="Times New Roman"/>
          <w:color w:val="000000"/>
          <w:sz w:val="28"/>
          <w:szCs w:val="28"/>
          <w:shd w:val="clear" w:color="auto" w:fill="FFFFFF"/>
        </w:rPr>
        <w:t xml:space="preserve">Така документальна фіксація, а також опис дій працівників на випадок несанкціонованого доступу до персональних даних, пошкодження технічного обладнання, надзвичайної ситуації здійснюється </w:t>
      </w:r>
      <w:r>
        <w:rPr>
          <w:rFonts w:ascii="Times New Roman" w:hAnsi="Times New Roman" w:cs="Times New Roman"/>
          <w:color w:val="000000"/>
          <w:sz w:val="28"/>
          <w:szCs w:val="28"/>
          <w:shd w:val="clear" w:color="auto" w:fill="FFFFFF"/>
        </w:rPr>
        <w:t>державною адміністрацією</w:t>
      </w:r>
      <w:r w:rsidRPr="00362299">
        <w:rPr>
          <w:rFonts w:ascii="Times New Roman" w:hAnsi="Times New Roman" w:cs="Times New Roman"/>
          <w:color w:val="000000"/>
          <w:sz w:val="28"/>
          <w:szCs w:val="28"/>
          <w:shd w:val="clear" w:color="auto" w:fill="FFFFFF"/>
        </w:rPr>
        <w:t xml:space="preserve"> відповідно до законодавства.</w:t>
      </w:r>
    </w:p>
    <w:p w:rsidR="00813512" w:rsidRPr="00362299" w:rsidRDefault="00813512" w:rsidP="009B09FD">
      <w:pPr>
        <w:tabs>
          <w:tab w:val="left" w:pos="5670"/>
        </w:tabs>
        <w:ind w:firstLine="567"/>
        <w:jc w:val="both"/>
        <w:rPr>
          <w:rFonts w:ascii="Times New Roman" w:hAnsi="Times New Roman" w:cs="Times New Roman"/>
          <w:b/>
          <w:color w:val="000000"/>
          <w:sz w:val="28"/>
          <w:szCs w:val="28"/>
          <w:shd w:val="clear" w:color="auto" w:fill="FFFFFF"/>
        </w:rPr>
      </w:pPr>
    </w:p>
    <w:p w:rsidR="00813512" w:rsidRPr="003C21B1" w:rsidRDefault="00813512" w:rsidP="009B09FD">
      <w:pPr>
        <w:tabs>
          <w:tab w:val="left" w:pos="5670"/>
        </w:tabs>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11. </w:t>
      </w:r>
      <w:r w:rsidRPr="003C21B1">
        <w:rPr>
          <w:rFonts w:ascii="Times New Roman" w:hAnsi="Times New Roman" w:cs="Times New Roman"/>
          <w:sz w:val="28"/>
          <w:szCs w:val="28"/>
          <w:shd w:val="clear" w:color="auto" w:fill="FFFFFF"/>
        </w:rPr>
        <w:t xml:space="preserve">Організацію роботи, пов’язаної із захистом персональних даних, обробку яких здійснює державна адміністрація, забезпечує відповідальна особа з питань захисту персональних даних (далі – відповідальна особа), яка визначається розпорядженням державної адміністрації. </w:t>
      </w:r>
    </w:p>
    <w:p w:rsidR="00813512" w:rsidRPr="00FB189E" w:rsidRDefault="00813512" w:rsidP="009B09FD">
      <w:pPr>
        <w:tabs>
          <w:tab w:val="left" w:pos="5670"/>
        </w:tabs>
        <w:ind w:firstLine="567"/>
        <w:jc w:val="both"/>
        <w:rPr>
          <w:rFonts w:ascii="Times New Roman" w:hAnsi="Times New Roman" w:cs="Times New Roman"/>
          <w:color w:val="EE0000"/>
          <w:sz w:val="28"/>
          <w:szCs w:val="28"/>
        </w:rPr>
      </w:pPr>
      <w:r w:rsidRPr="003C21B1">
        <w:rPr>
          <w:rFonts w:ascii="Times New Roman" w:hAnsi="Times New Roman" w:cs="Times New Roman"/>
          <w:sz w:val="28"/>
          <w:szCs w:val="28"/>
        </w:rPr>
        <w:t>Інформація про відповідальну особу повідомляється Уповноваженому Верховної Ради України з прав людини</w:t>
      </w:r>
      <w:r>
        <w:rPr>
          <w:rFonts w:ascii="Times New Roman" w:hAnsi="Times New Roman" w:cs="Times New Roman"/>
          <w:sz w:val="28"/>
          <w:szCs w:val="28"/>
        </w:rPr>
        <w:t xml:space="preserve">. </w:t>
      </w:r>
    </w:p>
    <w:p w:rsidR="00813512" w:rsidRDefault="00813512" w:rsidP="009B09FD">
      <w:pPr>
        <w:tabs>
          <w:tab w:val="left" w:pos="5670"/>
        </w:tabs>
        <w:ind w:firstLine="567"/>
        <w:jc w:val="both"/>
        <w:rPr>
          <w:rFonts w:ascii="Times New Roman" w:hAnsi="Times New Roman" w:cs="Times New Roman"/>
          <w:sz w:val="28"/>
          <w:szCs w:val="28"/>
        </w:rPr>
      </w:pPr>
    </w:p>
    <w:p w:rsidR="00813512" w:rsidRDefault="00813512" w:rsidP="009B09FD">
      <w:pPr>
        <w:tabs>
          <w:tab w:val="left" w:pos="5670"/>
        </w:tabs>
        <w:ind w:firstLine="567"/>
        <w:jc w:val="both"/>
        <w:rPr>
          <w:rFonts w:ascii="Times New Roman" w:hAnsi="Times New Roman" w:cs="Times New Roman"/>
          <w:sz w:val="28"/>
          <w:szCs w:val="28"/>
        </w:rPr>
      </w:pPr>
      <w:r>
        <w:rPr>
          <w:rFonts w:ascii="Times New Roman" w:hAnsi="Times New Roman" w:cs="Times New Roman"/>
          <w:sz w:val="28"/>
          <w:szCs w:val="28"/>
        </w:rPr>
        <w:t>12.</w:t>
      </w:r>
      <w:r w:rsidRPr="003C21B1">
        <w:rPr>
          <w:rFonts w:ascii="Times New Roman" w:hAnsi="Times New Roman" w:cs="Times New Roman"/>
          <w:sz w:val="28"/>
          <w:szCs w:val="28"/>
        </w:rPr>
        <w:t xml:space="preserve"> Відповідальна особа: </w:t>
      </w:r>
    </w:p>
    <w:p w:rsidR="00813512" w:rsidRDefault="00813512" w:rsidP="009B09FD">
      <w:pPr>
        <w:tabs>
          <w:tab w:val="left" w:pos="5670"/>
        </w:tabs>
        <w:ind w:firstLine="567"/>
        <w:jc w:val="both"/>
        <w:rPr>
          <w:rFonts w:ascii="Times New Roman" w:hAnsi="Times New Roman" w:cs="Times New Roman"/>
          <w:sz w:val="28"/>
          <w:szCs w:val="28"/>
        </w:rPr>
      </w:pPr>
      <w:r w:rsidRPr="003C21B1">
        <w:rPr>
          <w:rFonts w:ascii="Times New Roman" w:hAnsi="Times New Roman" w:cs="Times New Roman"/>
          <w:sz w:val="28"/>
          <w:szCs w:val="28"/>
        </w:rPr>
        <w:t xml:space="preserve">інформує та консультує працівників структурних підрозділів, у яких здійснюється обробка персональних даних, стосовно питань додержання законодавства про захист персональних даних; </w:t>
      </w:r>
    </w:p>
    <w:p w:rsidR="00813512" w:rsidRDefault="00813512" w:rsidP="009B09FD">
      <w:pPr>
        <w:tabs>
          <w:tab w:val="left" w:pos="5670"/>
        </w:tabs>
        <w:ind w:firstLine="567"/>
        <w:jc w:val="both"/>
        <w:rPr>
          <w:rFonts w:ascii="Times New Roman" w:hAnsi="Times New Roman" w:cs="Times New Roman"/>
          <w:sz w:val="28"/>
          <w:szCs w:val="28"/>
        </w:rPr>
      </w:pPr>
      <w:r w:rsidRPr="003C21B1">
        <w:rPr>
          <w:rFonts w:ascii="Times New Roman" w:hAnsi="Times New Roman" w:cs="Times New Roman"/>
          <w:sz w:val="28"/>
          <w:szCs w:val="28"/>
        </w:rPr>
        <w:t xml:space="preserve">організовує та вживає заходів щодо захисту персональних даних; </w:t>
      </w:r>
    </w:p>
    <w:p w:rsidR="00813512" w:rsidRDefault="00813512" w:rsidP="009B09FD">
      <w:pPr>
        <w:tabs>
          <w:tab w:val="left" w:pos="5670"/>
        </w:tabs>
        <w:ind w:firstLine="567"/>
        <w:jc w:val="both"/>
        <w:rPr>
          <w:rFonts w:ascii="Times New Roman" w:hAnsi="Times New Roman" w:cs="Times New Roman"/>
          <w:sz w:val="28"/>
          <w:szCs w:val="28"/>
        </w:rPr>
      </w:pPr>
      <w:r w:rsidRPr="003C21B1">
        <w:rPr>
          <w:rFonts w:ascii="Times New Roman" w:hAnsi="Times New Roman" w:cs="Times New Roman"/>
          <w:sz w:val="28"/>
          <w:szCs w:val="28"/>
        </w:rPr>
        <w:t xml:space="preserve">взаємодіє з Уповноваженим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 </w:t>
      </w:r>
    </w:p>
    <w:p w:rsidR="00813512" w:rsidRDefault="00813512" w:rsidP="009B09FD">
      <w:pPr>
        <w:tabs>
          <w:tab w:val="left" w:pos="5670"/>
        </w:tabs>
        <w:ind w:firstLine="567"/>
        <w:jc w:val="both"/>
        <w:rPr>
          <w:rFonts w:ascii="Times New Roman" w:hAnsi="Times New Roman" w:cs="Times New Roman"/>
          <w:sz w:val="28"/>
          <w:szCs w:val="28"/>
        </w:rPr>
      </w:pPr>
      <w:r w:rsidRPr="003C21B1">
        <w:rPr>
          <w:rFonts w:ascii="Times New Roman" w:hAnsi="Times New Roman" w:cs="Times New Roman"/>
          <w:sz w:val="28"/>
          <w:szCs w:val="28"/>
        </w:rPr>
        <w:t xml:space="preserve">вживає заходів, спрямованих на підвищення обізнаності працівників із законодавством у сфері захисту персональних даних, зокрема організацією проведення систематичного навчання; </w:t>
      </w:r>
    </w:p>
    <w:p w:rsidR="00813512" w:rsidRDefault="00813512" w:rsidP="009B09FD">
      <w:pPr>
        <w:tabs>
          <w:tab w:val="left" w:pos="5670"/>
        </w:tabs>
        <w:ind w:firstLine="567"/>
        <w:jc w:val="both"/>
        <w:rPr>
          <w:rFonts w:ascii="Times New Roman" w:hAnsi="Times New Roman" w:cs="Times New Roman"/>
          <w:sz w:val="28"/>
          <w:szCs w:val="28"/>
        </w:rPr>
      </w:pPr>
      <w:r w:rsidRPr="003C21B1">
        <w:rPr>
          <w:rFonts w:ascii="Times New Roman" w:hAnsi="Times New Roman" w:cs="Times New Roman"/>
          <w:sz w:val="28"/>
          <w:szCs w:val="28"/>
        </w:rPr>
        <w:t>реагує на факти порушень процесу обробки та захисту персональних даних.</w:t>
      </w:r>
    </w:p>
    <w:p w:rsidR="00813512" w:rsidRDefault="00813512" w:rsidP="009B09FD">
      <w:pPr>
        <w:tabs>
          <w:tab w:val="left" w:pos="5670"/>
        </w:tabs>
        <w:ind w:firstLine="567"/>
        <w:jc w:val="both"/>
        <w:rPr>
          <w:rFonts w:ascii="Times New Roman" w:hAnsi="Times New Roman" w:cs="Times New Roman"/>
          <w:b/>
          <w:color w:val="000000"/>
          <w:sz w:val="28"/>
          <w:szCs w:val="28"/>
          <w:shd w:val="clear" w:color="auto" w:fill="FFFFFF"/>
        </w:rPr>
      </w:pPr>
    </w:p>
    <w:p w:rsidR="00813512" w:rsidRPr="003C21B1" w:rsidRDefault="00813512" w:rsidP="009B09FD">
      <w:pPr>
        <w:tabs>
          <w:tab w:val="left" w:pos="5670"/>
        </w:tabs>
        <w:ind w:firstLine="567"/>
        <w:jc w:val="both"/>
        <w:rPr>
          <w:rFonts w:ascii="Times New Roman" w:hAnsi="Times New Roman" w:cs="Times New Roman"/>
          <w:b/>
          <w:color w:val="000000"/>
          <w:sz w:val="28"/>
          <w:szCs w:val="28"/>
          <w:shd w:val="clear" w:color="auto" w:fill="FFFFFF"/>
        </w:rPr>
      </w:pPr>
    </w:p>
    <w:p w:rsidR="00813512" w:rsidRPr="00A326F2" w:rsidRDefault="00813512" w:rsidP="009B09FD">
      <w:pPr>
        <w:tabs>
          <w:tab w:val="left" w:pos="5670"/>
        </w:tabs>
        <w:ind w:firstLine="709"/>
        <w:jc w:val="both"/>
        <w:rPr>
          <w:rFonts w:ascii="Times New Roman" w:hAnsi="Times New Roman" w:cs="Times New Roman"/>
          <w:sz w:val="28"/>
          <w:szCs w:val="28"/>
          <w:lang w:eastAsia="ar-SA"/>
        </w:rPr>
      </w:pPr>
    </w:p>
    <w:p w:rsidR="00813512" w:rsidRPr="001529A5" w:rsidRDefault="00813512" w:rsidP="009B09FD">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r w:rsidRPr="00A326F2">
        <w:rPr>
          <w:rFonts w:ascii="Times New Roman" w:hAnsi="Times New Roman" w:cs="Times New Roman"/>
          <w:b/>
          <w:sz w:val="28"/>
          <w:szCs w:val="28"/>
          <w:lang w:eastAsia="ar-SA"/>
        </w:rPr>
        <w:t>Керівник апарату</w:t>
      </w:r>
      <w:r w:rsidRPr="00A326F2">
        <w:rPr>
          <w:rFonts w:ascii="Times New Roman" w:hAnsi="Times New Roman" w:cs="Times New Roman"/>
          <w:b/>
          <w:sz w:val="28"/>
          <w:szCs w:val="28"/>
          <w:lang w:eastAsia="ar-SA"/>
        </w:rPr>
        <w:tab/>
      </w:r>
      <w:r w:rsidRPr="00A326F2">
        <w:rPr>
          <w:rFonts w:ascii="Times New Roman" w:hAnsi="Times New Roman" w:cs="Times New Roman"/>
          <w:b/>
          <w:sz w:val="28"/>
          <w:szCs w:val="28"/>
          <w:lang w:eastAsia="ar-SA"/>
        </w:rPr>
        <w:tab/>
      </w:r>
      <w:r w:rsidRPr="00A326F2">
        <w:rPr>
          <w:rFonts w:ascii="Times New Roman" w:hAnsi="Times New Roman" w:cs="Times New Roman"/>
          <w:b/>
          <w:sz w:val="28"/>
          <w:szCs w:val="28"/>
          <w:lang w:eastAsia="ar-SA"/>
        </w:rPr>
        <w:tab/>
      </w:r>
      <w:r w:rsidRPr="001529A5">
        <w:rPr>
          <w:rFonts w:ascii="Times New Roman" w:hAnsi="Times New Roman" w:cs="Times New Roman"/>
          <w:b/>
          <w:sz w:val="28"/>
          <w:szCs w:val="28"/>
          <w:lang w:eastAsia="ar-SA"/>
        </w:rPr>
        <w:tab/>
      </w:r>
      <w:r w:rsidRPr="001529A5">
        <w:rPr>
          <w:rFonts w:ascii="Times New Roman" w:hAnsi="Times New Roman" w:cs="Times New Roman"/>
          <w:b/>
          <w:sz w:val="28"/>
          <w:szCs w:val="28"/>
          <w:lang w:eastAsia="ar-SA"/>
        </w:rPr>
        <w:tab/>
      </w:r>
      <w:r w:rsidRPr="001529A5">
        <w:rPr>
          <w:rFonts w:ascii="Times New Roman" w:hAnsi="Times New Roman" w:cs="Times New Roman"/>
          <w:b/>
          <w:sz w:val="28"/>
          <w:szCs w:val="28"/>
          <w:lang w:eastAsia="ar-SA"/>
        </w:rPr>
        <w:tab/>
        <w:t>Юрій СУДАКОВ</w:t>
      </w: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rsidP="002174AD">
      <w:pPr>
        <w:tabs>
          <w:tab w:val="left" w:pos="4253"/>
        </w:tabs>
        <w:rPr>
          <w:rFonts w:ascii="Times New Roman" w:hAnsi="Times New Roman" w:cs="Times New Roman"/>
          <w:b/>
          <w:sz w:val="28"/>
          <w:szCs w:val="28"/>
          <w:lang w:eastAsia="en-US"/>
        </w:rPr>
      </w:pPr>
    </w:p>
    <w:p w:rsidR="00813512" w:rsidRPr="008F247D" w:rsidRDefault="00813512" w:rsidP="002174AD">
      <w:pPr>
        <w:tabs>
          <w:tab w:val="left" w:pos="4253"/>
        </w:tabs>
        <w:jc w:val="right"/>
        <w:rPr>
          <w:rFonts w:ascii="Times New Roman" w:hAnsi="Times New Roman" w:cs="Times New Roman"/>
          <w:sz w:val="28"/>
          <w:szCs w:val="28"/>
          <w:lang w:eastAsia="en-US"/>
        </w:rPr>
      </w:pPr>
      <w:r w:rsidRPr="008F247D">
        <w:rPr>
          <w:rFonts w:ascii="Times New Roman" w:hAnsi="Times New Roman" w:cs="Times New Roman"/>
          <w:sz w:val="28"/>
          <w:szCs w:val="28"/>
          <w:lang w:eastAsia="en-US"/>
        </w:rPr>
        <w:t>ПРОЄКТ</w:t>
      </w:r>
    </w:p>
    <w:p w:rsidR="00813512" w:rsidRDefault="00813512" w:rsidP="002174AD">
      <w:pPr>
        <w:tabs>
          <w:tab w:val="left" w:pos="4253"/>
        </w:tabs>
        <w:rPr>
          <w:rFonts w:ascii="Times New Roman" w:hAnsi="Times New Roman" w:cs="Times New Roman"/>
          <w:b/>
          <w:sz w:val="28"/>
          <w:szCs w:val="28"/>
          <w:lang w:eastAsia="en-US"/>
        </w:rPr>
      </w:pPr>
    </w:p>
    <w:p w:rsidR="00813512" w:rsidRDefault="00813512" w:rsidP="002174AD">
      <w:pPr>
        <w:tabs>
          <w:tab w:val="left" w:pos="4253"/>
        </w:tabs>
        <w:rPr>
          <w:rFonts w:ascii="Times New Roman" w:hAnsi="Times New Roman" w:cs="Times New Roman"/>
          <w:b/>
          <w:sz w:val="28"/>
          <w:szCs w:val="28"/>
          <w:lang w:eastAsia="en-US"/>
        </w:rPr>
      </w:pPr>
    </w:p>
    <w:p w:rsidR="00813512" w:rsidRDefault="00813512" w:rsidP="002174AD">
      <w:pPr>
        <w:tabs>
          <w:tab w:val="left" w:pos="4253"/>
        </w:tabs>
        <w:rPr>
          <w:rFonts w:ascii="Times New Roman" w:hAnsi="Times New Roman" w:cs="Times New Roman"/>
          <w:b/>
          <w:sz w:val="28"/>
          <w:szCs w:val="28"/>
          <w:lang w:eastAsia="en-US"/>
        </w:rPr>
      </w:pPr>
    </w:p>
    <w:p w:rsidR="00813512" w:rsidRDefault="00813512" w:rsidP="002174AD">
      <w:pPr>
        <w:tabs>
          <w:tab w:val="left" w:pos="4253"/>
        </w:tabs>
        <w:rPr>
          <w:rFonts w:ascii="Times New Roman" w:hAnsi="Times New Roman" w:cs="Times New Roman"/>
          <w:b/>
          <w:sz w:val="28"/>
          <w:szCs w:val="28"/>
          <w:lang w:eastAsia="en-US"/>
        </w:rPr>
      </w:pPr>
    </w:p>
    <w:p w:rsidR="00813512" w:rsidRDefault="00813512" w:rsidP="002174AD">
      <w:pPr>
        <w:tabs>
          <w:tab w:val="left" w:pos="4253"/>
        </w:tabs>
        <w:rPr>
          <w:rFonts w:ascii="Times New Roman" w:hAnsi="Times New Roman" w:cs="Times New Roman"/>
          <w:b/>
          <w:sz w:val="28"/>
          <w:szCs w:val="28"/>
          <w:lang w:eastAsia="en-US"/>
        </w:rPr>
      </w:pPr>
    </w:p>
    <w:p w:rsidR="00813512" w:rsidRDefault="00813512" w:rsidP="002174AD">
      <w:pPr>
        <w:tabs>
          <w:tab w:val="left" w:pos="4253"/>
        </w:tabs>
        <w:rPr>
          <w:rFonts w:ascii="Times New Roman" w:hAnsi="Times New Roman" w:cs="Times New Roman"/>
          <w:b/>
          <w:sz w:val="28"/>
          <w:szCs w:val="28"/>
          <w:lang w:eastAsia="en-US"/>
        </w:rPr>
      </w:pPr>
    </w:p>
    <w:p w:rsidR="00813512" w:rsidRPr="00596CCF" w:rsidRDefault="00813512" w:rsidP="002174AD">
      <w:pPr>
        <w:tabs>
          <w:tab w:val="left" w:pos="4253"/>
        </w:tabs>
        <w:rPr>
          <w:rFonts w:ascii="Times New Roman" w:hAnsi="Times New Roman" w:cs="Times New Roman"/>
          <w:b/>
          <w:sz w:val="28"/>
          <w:szCs w:val="28"/>
          <w:lang w:eastAsia="en-US"/>
        </w:rPr>
      </w:pPr>
      <w:r w:rsidRPr="00596CCF">
        <w:rPr>
          <w:rFonts w:ascii="Times New Roman" w:hAnsi="Times New Roman" w:cs="Times New Roman"/>
          <w:b/>
          <w:sz w:val="28"/>
          <w:szCs w:val="28"/>
          <w:lang w:eastAsia="en-US"/>
        </w:rPr>
        <w:t>Про затвердження Порядку</w:t>
      </w:r>
    </w:p>
    <w:p w:rsidR="00813512" w:rsidRPr="00596CCF" w:rsidRDefault="00813512" w:rsidP="002174AD">
      <w:pPr>
        <w:tabs>
          <w:tab w:val="left" w:pos="4253"/>
        </w:tabs>
        <w:rPr>
          <w:rFonts w:ascii="Times New Roman" w:hAnsi="Times New Roman" w:cs="Times New Roman"/>
          <w:b/>
          <w:sz w:val="28"/>
          <w:szCs w:val="28"/>
          <w:lang w:eastAsia="en-US"/>
        </w:rPr>
      </w:pPr>
      <w:r w:rsidRPr="00596CCF">
        <w:rPr>
          <w:rFonts w:ascii="Times New Roman" w:hAnsi="Times New Roman" w:cs="Times New Roman"/>
          <w:b/>
          <w:sz w:val="28"/>
          <w:szCs w:val="28"/>
          <w:lang w:eastAsia="en-US"/>
        </w:rPr>
        <w:t>обробки та захисту персональних</w:t>
      </w:r>
    </w:p>
    <w:p w:rsidR="00813512" w:rsidRDefault="00813512" w:rsidP="002174AD">
      <w:pPr>
        <w:tabs>
          <w:tab w:val="left" w:pos="4253"/>
        </w:tabs>
        <w:rPr>
          <w:rFonts w:ascii="Times New Roman" w:hAnsi="Times New Roman" w:cs="Times New Roman"/>
          <w:b/>
          <w:sz w:val="28"/>
          <w:szCs w:val="28"/>
        </w:rPr>
      </w:pPr>
      <w:r>
        <w:rPr>
          <w:rFonts w:ascii="Times New Roman" w:hAnsi="Times New Roman" w:cs="Times New Roman"/>
          <w:b/>
          <w:sz w:val="28"/>
          <w:szCs w:val="28"/>
          <w:lang w:eastAsia="en-US"/>
        </w:rPr>
        <w:t xml:space="preserve">даних у </w:t>
      </w:r>
      <w:r w:rsidRPr="00596CCF">
        <w:rPr>
          <w:rFonts w:ascii="Times New Roman" w:hAnsi="Times New Roman" w:cs="Times New Roman"/>
          <w:b/>
          <w:sz w:val="28"/>
          <w:szCs w:val="28"/>
        </w:rPr>
        <w:t>С</w:t>
      </w:r>
      <w:r>
        <w:rPr>
          <w:rFonts w:ascii="Times New Roman" w:hAnsi="Times New Roman" w:cs="Times New Roman"/>
          <w:b/>
          <w:sz w:val="28"/>
          <w:szCs w:val="28"/>
        </w:rPr>
        <w:t>вятошинській</w:t>
      </w:r>
      <w:r w:rsidRPr="00596CCF">
        <w:rPr>
          <w:rFonts w:ascii="Times New Roman" w:hAnsi="Times New Roman" w:cs="Times New Roman"/>
          <w:b/>
          <w:sz w:val="28"/>
          <w:szCs w:val="28"/>
        </w:rPr>
        <w:t xml:space="preserve"> районн</w:t>
      </w:r>
      <w:r>
        <w:rPr>
          <w:rFonts w:ascii="Times New Roman" w:hAnsi="Times New Roman" w:cs="Times New Roman"/>
          <w:b/>
          <w:sz w:val="28"/>
          <w:szCs w:val="28"/>
        </w:rPr>
        <w:t>ій</w:t>
      </w:r>
      <w:r w:rsidRPr="00596CCF">
        <w:rPr>
          <w:rFonts w:ascii="Times New Roman" w:hAnsi="Times New Roman" w:cs="Times New Roman"/>
          <w:b/>
          <w:sz w:val="28"/>
          <w:szCs w:val="28"/>
        </w:rPr>
        <w:t xml:space="preserve"> </w:t>
      </w:r>
    </w:p>
    <w:p w:rsidR="00813512" w:rsidRPr="00596CCF" w:rsidRDefault="00813512" w:rsidP="002174AD">
      <w:pPr>
        <w:tabs>
          <w:tab w:val="left" w:pos="4253"/>
        </w:tabs>
        <w:rPr>
          <w:rFonts w:ascii="Times New Roman" w:hAnsi="Times New Roman" w:cs="Times New Roman"/>
          <w:b/>
          <w:sz w:val="28"/>
          <w:szCs w:val="28"/>
        </w:rPr>
      </w:pPr>
      <w:r w:rsidRPr="00596CCF">
        <w:rPr>
          <w:rFonts w:ascii="Times New Roman" w:hAnsi="Times New Roman" w:cs="Times New Roman"/>
          <w:b/>
          <w:sz w:val="28"/>
          <w:szCs w:val="28"/>
        </w:rPr>
        <w:t>в місті Києві державн</w:t>
      </w:r>
      <w:r>
        <w:rPr>
          <w:rFonts w:ascii="Times New Roman" w:hAnsi="Times New Roman" w:cs="Times New Roman"/>
          <w:b/>
          <w:sz w:val="28"/>
          <w:szCs w:val="28"/>
        </w:rPr>
        <w:t>ій</w:t>
      </w:r>
      <w:r w:rsidRPr="00596CCF">
        <w:rPr>
          <w:rFonts w:ascii="Times New Roman" w:hAnsi="Times New Roman" w:cs="Times New Roman"/>
          <w:b/>
          <w:sz w:val="28"/>
          <w:szCs w:val="28"/>
        </w:rPr>
        <w:t xml:space="preserve"> адміністрації</w:t>
      </w:r>
    </w:p>
    <w:p w:rsidR="00813512" w:rsidRPr="00596CCF" w:rsidRDefault="00813512" w:rsidP="002174AD">
      <w:pPr>
        <w:rPr>
          <w:rFonts w:ascii="Times New Roman" w:hAnsi="Times New Roman" w:cs="Times New Roman"/>
          <w:b/>
          <w:sz w:val="28"/>
          <w:szCs w:val="28"/>
          <w:lang w:eastAsia="en-US"/>
        </w:rPr>
      </w:pPr>
    </w:p>
    <w:p w:rsidR="00813512" w:rsidRPr="00596CCF" w:rsidRDefault="00813512" w:rsidP="002174AD">
      <w:pPr>
        <w:ind w:firstLine="709"/>
        <w:contextualSpacing/>
        <w:jc w:val="both"/>
        <w:rPr>
          <w:rFonts w:ascii="Times New Roman" w:hAnsi="Times New Roman" w:cs="Times New Roman"/>
          <w:sz w:val="28"/>
          <w:szCs w:val="28"/>
        </w:rPr>
      </w:pPr>
      <w:r w:rsidRPr="00596CCF">
        <w:rPr>
          <w:rFonts w:ascii="Times New Roman" w:hAnsi="Times New Roman" w:cs="Times New Roman"/>
          <w:color w:val="000000"/>
          <w:sz w:val="28"/>
          <w:szCs w:val="28"/>
          <w:lang w:eastAsia="en-US"/>
        </w:rPr>
        <w:t>Відповідно до</w:t>
      </w:r>
      <w:r w:rsidRPr="00596CCF">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статей 6, 41 Закону України «Про місцеві державні адміністрації»,</w:t>
      </w:r>
      <w:r>
        <w:rPr>
          <w:rFonts w:ascii="Times New Roman" w:hAnsi="Times New Roman" w:cs="Times New Roman"/>
          <w:sz w:val="28"/>
          <w:szCs w:val="28"/>
          <w:lang w:val="hr-HR"/>
        </w:rPr>
        <w:t xml:space="preserve"> </w:t>
      </w:r>
      <w:r w:rsidRPr="00596CCF">
        <w:rPr>
          <w:rFonts w:ascii="Times New Roman" w:hAnsi="Times New Roman" w:cs="Times New Roman"/>
          <w:color w:val="000000"/>
          <w:sz w:val="28"/>
          <w:szCs w:val="28"/>
          <w:shd w:val="clear" w:color="auto" w:fill="FFFFFF"/>
        </w:rPr>
        <w:t xml:space="preserve">статті 6 Закону України «Про захист персональних даних», </w:t>
      </w:r>
      <w:hyperlink w:anchor="n14" w:tgtFrame="_blank" w:history="1">
        <w:r w:rsidRPr="00596CCF">
          <w:rPr>
            <w:rFonts w:ascii="Times New Roman" w:hAnsi="Times New Roman" w:cs="Times New Roman"/>
            <w:color w:val="000000"/>
            <w:sz w:val="28"/>
            <w:szCs w:val="28"/>
            <w:shd w:val="clear" w:color="auto" w:fill="FFFFFF"/>
          </w:rPr>
          <w:t>пункту 1.2</w:t>
        </w:r>
      </w:hyperlink>
      <w:r w:rsidRPr="00596CCF">
        <w:rPr>
          <w:rFonts w:ascii="Times New Roman" w:hAnsi="Times New Roman" w:cs="Times New Roman"/>
          <w:color w:val="000000"/>
          <w:sz w:val="28"/>
          <w:szCs w:val="28"/>
          <w:shd w:val="clear" w:color="auto" w:fill="FFFFFF"/>
        </w:rPr>
        <w:t xml:space="preserve"> розділу 1 Типового порядку обробки персональних даних, затвердженого наказом Уповноваженого Верховної Ради України з прав людини від 08 січня 2014</w:t>
      </w:r>
      <w:r>
        <w:rPr>
          <w:rFonts w:ascii="Times New Roman" w:hAnsi="Times New Roman" w:cs="Times New Roman"/>
          <w:color w:val="000000"/>
          <w:sz w:val="28"/>
          <w:szCs w:val="28"/>
          <w:shd w:val="clear" w:color="auto" w:fill="FFFFFF"/>
        </w:rPr>
        <w:t> </w:t>
      </w:r>
      <w:r w:rsidRPr="00596CCF">
        <w:rPr>
          <w:rFonts w:ascii="Times New Roman" w:hAnsi="Times New Roman" w:cs="Times New Roman"/>
          <w:color w:val="000000"/>
          <w:sz w:val="28"/>
          <w:szCs w:val="28"/>
          <w:shd w:val="clear" w:color="auto" w:fill="FFFFFF"/>
        </w:rPr>
        <w:t xml:space="preserve">року № 1/02-14, та з метою подальшого вдосконалення організації роботи з обробки та захисту персональних даних </w:t>
      </w:r>
      <w:r>
        <w:rPr>
          <w:rFonts w:ascii="Times New Roman" w:hAnsi="Times New Roman" w:cs="Times New Roman"/>
          <w:color w:val="000000"/>
          <w:sz w:val="28"/>
          <w:szCs w:val="28"/>
          <w:shd w:val="clear" w:color="auto" w:fill="FFFFFF"/>
        </w:rPr>
        <w:t xml:space="preserve">у </w:t>
      </w:r>
      <w:r w:rsidRPr="00596CCF">
        <w:rPr>
          <w:rFonts w:ascii="Times New Roman" w:hAnsi="Times New Roman" w:cs="Times New Roman"/>
          <w:sz w:val="28"/>
          <w:szCs w:val="28"/>
        </w:rPr>
        <w:t>Святошинськ</w:t>
      </w:r>
      <w:r>
        <w:rPr>
          <w:rFonts w:ascii="Times New Roman" w:hAnsi="Times New Roman" w:cs="Times New Roman"/>
          <w:sz w:val="28"/>
          <w:szCs w:val="28"/>
        </w:rPr>
        <w:t>ій</w:t>
      </w:r>
      <w:r w:rsidRPr="00596CCF">
        <w:rPr>
          <w:rFonts w:ascii="Times New Roman" w:hAnsi="Times New Roman" w:cs="Times New Roman"/>
          <w:sz w:val="28"/>
          <w:szCs w:val="28"/>
        </w:rPr>
        <w:t xml:space="preserve"> районн</w:t>
      </w:r>
      <w:r>
        <w:rPr>
          <w:rFonts w:ascii="Times New Roman" w:hAnsi="Times New Roman" w:cs="Times New Roman"/>
          <w:sz w:val="28"/>
          <w:szCs w:val="28"/>
        </w:rPr>
        <w:t>ій</w:t>
      </w:r>
      <w:r w:rsidRPr="00596CCF">
        <w:rPr>
          <w:rFonts w:ascii="Times New Roman" w:hAnsi="Times New Roman" w:cs="Times New Roman"/>
          <w:sz w:val="28"/>
          <w:szCs w:val="28"/>
        </w:rPr>
        <w:t xml:space="preserve"> в місті Києві державн</w:t>
      </w:r>
      <w:r>
        <w:rPr>
          <w:rFonts w:ascii="Times New Roman" w:hAnsi="Times New Roman" w:cs="Times New Roman"/>
          <w:sz w:val="28"/>
          <w:szCs w:val="28"/>
        </w:rPr>
        <w:t>ій</w:t>
      </w:r>
      <w:r w:rsidRPr="00596CCF">
        <w:rPr>
          <w:rFonts w:ascii="Times New Roman" w:hAnsi="Times New Roman" w:cs="Times New Roman"/>
          <w:sz w:val="28"/>
          <w:szCs w:val="28"/>
        </w:rPr>
        <w:t xml:space="preserve"> адміністрації</w:t>
      </w:r>
    </w:p>
    <w:p w:rsidR="00813512" w:rsidRPr="00596CCF" w:rsidRDefault="00813512" w:rsidP="002174AD">
      <w:pPr>
        <w:ind w:firstLine="567"/>
        <w:contextualSpacing/>
        <w:jc w:val="both"/>
        <w:rPr>
          <w:rFonts w:ascii="Times New Roman" w:hAnsi="Times New Roman" w:cs="Times New Roman"/>
          <w:color w:val="1D1D1B"/>
          <w:sz w:val="28"/>
          <w:szCs w:val="28"/>
          <w:shd w:val="clear" w:color="auto" w:fill="FFFFFF"/>
        </w:rPr>
      </w:pPr>
    </w:p>
    <w:p w:rsidR="00813512" w:rsidRPr="00596CCF" w:rsidRDefault="00813512" w:rsidP="002174AD">
      <w:pPr>
        <w:contextualSpacing/>
        <w:jc w:val="both"/>
        <w:rPr>
          <w:rFonts w:ascii="Times New Roman" w:hAnsi="Times New Roman" w:cs="Times New Roman"/>
          <w:b/>
          <w:color w:val="000000"/>
          <w:sz w:val="28"/>
          <w:szCs w:val="28"/>
          <w:lang w:eastAsia="en-US"/>
        </w:rPr>
      </w:pPr>
      <w:r>
        <w:rPr>
          <w:rFonts w:ascii="Times New Roman" w:hAnsi="Times New Roman" w:cs="Times New Roman"/>
          <w:b/>
          <w:color w:val="000000"/>
          <w:sz w:val="28"/>
          <w:szCs w:val="28"/>
          <w:lang w:eastAsia="en-US"/>
        </w:rPr>
        <w:t>ЗОБОВ’ЯЗУЮ</w:t>
      </w:r>
      <w:r w:rsidRPr="00596CCF">
        <w:rPr>
          <w:rFonts w:ascii="Times New Roman" w:hAnsi="Times New Roman" w:cs="Times New Roman"/>
          <w:b/>
          <w:color w:val="000000"/>
          <w:sz w:val="28"/>
          <w:szCs w:val="28"/>
          <w:lang w:eastAsia="en-US"/>
        </w:rPr>
        <w:t xml:space="preserve">:  </w:t>
      </w:r>
    </w:p>
    <w:p w:rsidR="00813512" w:rsidRDefault="00813512" w:rsidP="002174AD">
      <w:pPr>
        <w:jc w:val="both"/>
        <w:rPr>
          <w:rFonts w:ascii="Times New Roman" w:hAnsi="Times New Roman" w:cs="Times New Roman"/>
          <w:color w:val="000000"/>
          <w:sz w:val="28"/>
          <w:szCs w:val="28"/>
          <w:lang w:eastAsia="en-US"/>
        </w:rPr>
      </w:pPr>
    </w:p>
    <w:p w:rsidR="00813512" w:rsidRPr="00F86D53" w:rsidRDefault="00813512" w:rsidP="002174AD">
      <w:pPr>
        <w:ind w:firstLine="567"/>
        <w:jc w:val="both"/>
        <w:rPr>
          <w:rFonts w:ascii="Times New Roman" w:hAnsi="Times New Roman" w:cs="Times New Roman"/>
          <w:sz w:val="28"/>
          <w:szCs w:val="28"/>
        </w:rPr>
      </w:pPr>
      <w:r>
        <w:rPr>
          <w:rFonts w:ascii="Times New Roman" w:hAnsi="Times New Roman" w:cs="Times New Roman"/>
          <w:color w:val="000000"/>
          <w:sz w:val="28"/>
          <w:szCs w:val="28"/>
          <w:lang w:eastAsia="en-US"/>
        </w:rPr>
        <w:t>1. </w:t>
      </w:r>
      <w:r w:rsidRPr="00F86D53">
        <w:rPr>
          <w:rFonts w:ascii="Times New Roman" w:hAnsi="Times New Roman" w:cs="Times New Roman"/>
          <w:sz w:val="28"/>
          <w:szCs w:val="28"/>
          <w:lang w:eastAsia="en-US"/>
        </w:rPr>
        <w:t xml:space="preserve">Затвердити Порядок обробки та захисту персональних даних </w:t>
      </w:r>
      <w:r w:rsidRPr="00F86D53">
        <w:rPr>
          <w:rFonts w:ascii="Times New Roman" w:hAnsi="Times New Roman" w:cs="Times New Roman"/>
          <w:color w:val="000000"/>
          <w:sz w:val="28"/>
          <w:szCs w:val="28"/>
          <w:shd w:val="clear" w:color="auto" w:fill="FFFFFF"/>
        </w:rPr>
        <w:t xml:space="preserve">у </w:t>
      </w:r>
      <w:r w:rsidRPr="00F86D53">
        <w:rPr>
          <w:rFonts w:ascii="Times New Roman" w:hAnsi="Times New Roman" w:cs="Times New Roman"/>
          <w:sz w:val="28"/>
          <w:szCs w:val="28"/>
        </w:rPr>
        <w:t>Святошинській районній в місті Києві державній адміністрації</w:t>
      </w:r>
      <w:r w:rsidRPr="00F86D53">
        <w:rPr>
          <w:rFonts w:ascii="Times New Roman" w:hAnsi="Times New Roman" w:cs="Times New Roman"/>
          <w:sz w:val="28"/>
          <w:szCs w:val="28"/>
          <w:lang w:eastAsia="en-US"/>
        </w:rPr>
        <w:t>, що додається.</w:t>
      </w:r>
    </w:p>
    <w:p w:rsidR="00813512" w:rsidRPr="00596CCF" w:rsidRDefault="00813512" w:rsidP="002174AD">
      <w:pPr>
        <w:tabs>
          <w:tab w:val="left" w:pos="1134"/>
        </w:tabs>
        <w:ind w:firstLine="1353"/>
        <w:contextualSpacing/>
        <w:jc w:val="both"/>
        <w:rPr>
          <w:rFonts w:ascii="Times New Roman" w:hAnsi="Times New Roman" w:cs="Times New Roman"/>
          <w:sz w:val="28"/>
          <w:szCs w:val="28"/>
          <w:lang w:eastAsia="en-US"/>
        </w:rPr>
      </w:pPr>
    </w:p>
    <w:p w:rsidR="00813512" w:rsidRDefault="00813512" w:rsidP="002174AD">
      <w:pPr>
        <w:pStyle w:val="BodyTextIndent"/>
        <w:tabs>
          <w:tab w:val="clear" w:pos="1134"/>
          <w:tab w:val="left" w:pos="0"/>
        </w:tabs>
        <w:spacing w:line="240" w:lineRule="auto"/>
      </w:pPr>
      <w:r>
        <w:t xml:space="preserve">2. Керівників структурних підрозділів Святошинської районної в місті Києві державної адміністрації </w:t>
      </w:r>
      <w:r>
        <w:rPr>
          <w:color w:val="000000"/>
          <w:lang w:eastAsia="uk-UA"/>
        </w:rPr>
        <w:t xml:space="preserve">забезпечити дотримання працівниками, які </w:t>
      </w:r>
      <w:r w:rsidRPr="001A600E">
        <w:rPr>
          <w:lang w:eastAsia="uk-UA"/>
        </w:rPr>
        <w:t>мають доступ до персональних даних</w:t>
      </w:r>
      <w:r>
        <w:rPr>
          <w:lang w:eastAsia="uk-UA"/>
        </w:rPr>
        <w:t>,</w:t>
      </w:r>
      <w:r>
        <w:rPr>
          <w:color w:val="000000"/>
          <w:lang w:eastAsia="uk-UA"/>
        </w:rPr>
        <w:t xml:space="preserve"> вимог Порядку</w:t>
      </w:r>
      <w:r w:rsidRPr="002236E3">
        <w:t xml:space="preserve"> </w:t>
      </w:r>
      <w:r w:rsidRPr="00AD5C66">
        <w:rPr>
          <w:iCs/>
          <w:lang w:eastAsia="uk-UA"/>
        </w:rPr>
        <w:t>обробки та захисту персональних даних у Святошинській районній в місті Києві державній адміністрації</w:t>
      </w:r>
      <w:r w:rsidRPr="00AD5C66">
        <w:rPr>
          <w:lang w:eastAsia="uk-UA"/>
        </w:rPr>
        <w:t xml:space="preserve">, </w:t>
      </w:r>
      <w:r w:rsidRPr="00AD5C66">
        <w:rPr>
          <w:iCs/>
          <w:lang w:eastAsia="uk-UA"/>
        </w:rPr>
        <w:t>затвердженого пунктом 1</w:t>
      </w:r>
      <w:r w:rsidRPr="00AD5C66">
        <w:rPr>
          <w:lang w:eastAsia="uk-UA"/>
        </w:rPr>
        <w:t xml:space="preserve"> </w:t>
      </w:r>
      <w:r>
        <w:rPr>
          <w:color w:val="000000"/>
          <w:lang w:eastAsia="uk-UA"/>
        </w:rPr>
        <w:t>цього розпорядження.</w:t>
      </w:r>
    </w:p>
    <w:p w:rsidR="00813512" w:rsidRDefault="00813512" w:rsidP="002174AD">
      <w:pPr>
        <w:pStyle w:val="BodyTextIndent"/>
        <w:tabs>
          <w:tab w:val="clear" w:pos="1134"/>
          <w:tab w:val="left" w:pos="0"/>
        </w:tabs>
        <w:spacing w:line="240" w:lineRule="auto"/>
      </w:pPr>
    </w:p>
    <w:p w:rsidR="00813512" w:rsidRDefault="00813512" w:rsidP="002174AD">
      <w:pPr>
        <w:pStyle w:val="BodyTextIndent"/>
        <w:tabs>
          <w:tab w:val="clear" w:pos="1134"/>
          <w:tab w:val="left" w:pos="0"/>
        </w:tabs>
        <w:spacing w:line="240" w:lineRule="auto"/>
      </w:pPr>
      <w:r>
        <w:t>3. Це розпорядження набирає чинності з моменту його оприлюднення відповідно до законодавства.</w:t>
      </w:r>
    </w:p>
    <w:p w:rsidR="00813512" w:rsidRPr="006C216D" w:rsidRDefault="00813512" w:rsidP="002174AD">
      <w:pPr>
        <w:tabs>
          <w:tab w:val="left" w:pos="0"/>
        </w:tabs>
        <w:contextualSpacing/>
        <w:jc w:val="both"/>
        <w:rPr>
          <w:rFonts w:ascii="Times New Roman" w:hAnsi="Times New Roman" w:cs="Times New Roman"/>
          <w:sz w:val="28"/>
          <w:szCs w:val="28"/>
        </w:rPr>
      </w:pPr>
    </w:p>
    <w:p w:rsidR="00813512" w:rsidRPr="0018431C" w:rsidRDefault="00813512" w:rsidP="002174AD">
      <w:pPr>
        <w:tabs>
          <w:tab w:val="left" w:pos="0"/>
        </w:tabs>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4.</w:t>
      </w:r>
      <w:r>
        <w:t> </w:t>
      </w:r>
      <w:r w:rsidRPr="0018431C">
        <w:rPr>
          <w:rFonts w:ascii="Times New Roman" w:hAnsi="Times New Roman" w:cs="Times New Roman"/>
          <w:sz w:val="28"/>
          <w:szCs w:val="28"/>
          <w:lang w:eastAsia="en-US"/>
        </w:rPr>
        <w:t xml:space="preserve">Контроль за виконанням цього розпорядження </w:t>
      </w:r>
      <w:r>
        <w:rPr>
          <w:rFonts w:ascii="Times New Roman" w:hAnsi="Times New Roman" w:cs="Times New Roman"/>
          <w:sz w:val="28"/>
          <w:szCs w:val="28"/>
          <w:lang w:eastAsia="en-US"/>
        </w:rPr>
        <w:t>залишаю за собою</w:t>
      </w:r>
      <w:r w:rsidRPr="0018431C">
        <w:rPr>
          <w:rFonts w:ascii="Times New Roman" w:hAnsi="Times New Roman" w:cs="Times New Roman"/>
          <w:sz w:val="28"/>
          <w:szCs w:val="28"/>
          <w:lang w:eastAsia="en-US"/>
        </w:rPr>
        <w:t>.</w:t>
      </w:r>
    </w:p>
    <w:p w:rsidR="00813512" w:rsidRPr="00596CCF" w:rsidRDefault="00813512" w:rsidP="002174AD">
      <w:pPr>
        <w:ind w:firstLine="1353"/>
        <w:jc w:val="both"/>
        <w:rPr>
          <w:rFonts w:ascii="Times New Roman" w:hAnsi="Times New Roman" w:cs="Times New Roman"/>
          <w:sz w:val="28"/>
          <w:szCs w:val="22"/>
          <w:lang w:eastAsia="en-US"/>
        </w:rPr>
      </w:pPr>
    </w:p>
    <w:p w:rsidR="00813512" w:rsidRPr="00954B04" w:rsidRDefault="00813512" w:rsidP="002174AD">
      <w:pPr>
        <w:ind w:firstLine="1353"/>
        <w:jc w:val="both"/>
        <w:rPr>
          <w:rFonts w:ascii="Times New Roman" w:hAnsi="Times New Roman" w:cs="Times New Roman"/>
          <w:sz w:val="28"/>
          <w:szCs w:val="28"/>
          <w:lang w:eastAsia="en-US"/>
        </w:rPr>
      </w:pPr>
    </w:p>
    <w:p w:rsidR="00813512" w:rsidRPr="00954B04" w:rsidRDefault="00813512" w:rsidP="002174AD">
      <w:pPr>
        <w:tabs>
          <w:tab w:val="left" w:pos="7088"/>
        </w:tabs>
        <w:jc w:val="both"/>
        <w:rPr>
          <w:rFonts w:ascii="Times New Roman" w:hAnsi="Times New Roman" w:cs="Times New Roman"/>
          <w:color w:val="000000"/>
          <w:sz w:val="28"/>
          <w:szCs w:val="28"/>
          <w:lang w:eastAsia="en-US"/>
        </w:rPr>
      </w:pPr>
      <w:r w:rsidRPr="00954B04">
        <w:rPr>
          <w:rFonts w:ascii="Times New Roman" w:hAnsi="Times New Roman" w:cs="Times New Roman"/>
          <w:b/>
          <w:color w:val="000000"/>
          <w:sz w:val="28"/>
          <w:szCs w:val="28"/>
          <w:lang w:eastAsia="en-US"/>
        </w:rPr>
        <w:t>Голова</w:t>
      </w:r>
      <w:r w:rsidRPr="00954B04">
        <w:rPr>
          <w:rFonts w:ascii="Times New Roman" w:hAnsi="Times New Roman" w:cs="Times New Roman"/>
          <w:b/>
          <w:color w:val="000000"/>
          <w:sz w:val="28"/>
          <w:szCs w:val="28"/>
          <w:lang w:eastAsia="en-US"/>
        </w:rPr>
        <w:tab/>
        <w:t>Георгій ЗАНТАРАЯ</w:t>
      </w:r>
    </w:p>
    <w:p w:rsidR="00813512" w:rsidRPr="00954B04" w:rsidRDefault="00813512" w:rsidP="002174AD">
      <w:pPr>
        <w:ind w:firstLine="1353"/>
        <w:rPr>
          <w:rFonts w:ascii="Times New Roman" w:hAnsi="Times New Roman" w:cs="Times New Roman"/>
          <w:b/>
          <w:sz w:val="28"/>
          <w:szCs w:val="28"/>
        </w:rPr>
      </w:pPr>
    </w:p>
    <w:p w:rsidR="00813512" w:rsidRPr="00954B04" w:rsidRDefault="00813512" w:rsidP="002174AD">
      <w:pPr>
        <w:rPr>
          <w:rFonts w:ascii="Times New Roman" w:hAnsi="Times New Roman" w:cs="Times New Roman"/>
          <w:sz w:val="28"/>
          <w:szCs w:val="28"/>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Pr="00841194" w:rsidRDefault="00813512" w:rsidP="002174AD">
      <w:pPr>
        <w:ind w:left="5670"/>
        <w:rPr>
          <w:rFonts w:ascii="Times New Roman" w:hAnsi="Times New Roman" w:cs="Times New Roman"/>
          <w:color w:val="131313"/>
          <w:spacing w:val="-2"/>
          <w:w w:val="105"/>
          <w:sz w:val="28"/>
          <w:szCs w:val="28"/>
        </w:rPr>
      </w:pPr>
      <w:r w:rsidRPr="00841194">
        <w:rPr>
          <w:rFonts w:ascii="Times New Roman" w:hAnsi="Times New Roman" w:cs="Times New Roman"/>
          <w:color w:val="131313"/>
          <w:spacing w:val="-2"/>
          <w:w w:val="105"/>
          <w:sz w:val="28"/>
          <w:szCs w:val="28"/>
        </w:rPr>
        <w:t>Додаток 1</w:t>
      </w:r>
    </w:p>
    <w:p w:rsidR="00813512" w:rsidRPr="00841194" w:rsidRDefault="00813512" w:rsidP="002174AD">
      <w:pPr>
        <w:tabs>
          <w:tab w:val="left" w:pos="5670"/>
        </w:tabs>
        <w:ind w:left="5670"/>
        <w:rPr>
          <w:rFonts w:ascii="Times New Roman" w:hAnsi="Times New Roman" w:cs="Times New Roman"/>
          <w:sz w:val="28"/>
          <w:szCs w:val="28"/>
        </w:rPr>
      </w:pPr>
      <w:r w:rsidRPr="00841194">
        <w:rPr>
          <w:rFonts w:ascii="Times New Roman" w:hAnsi="Times New Roman" w:cs="Times New Roman"/>
          <w:color w:val="131313"/>
          <w:spacing w:val="-2"/>
          <w:w w:val="105"/>
          <w:sz w:val="28"/>
          <w:szCs w:val="28"/>
        </w:rPr>
        <w:t xml:space="preserve">до Порядку </w:t>
      </w:r>
      <w:r w:rsidRPr="00841194">
        <w:rPr>
          <w:rFonts w:ascii="Times New Roman" w:hAnsi="Times New Roman" w:cs="Times New Roman"/>
          <w:sz w:val="28"/>
          <w:szCs w:val="28"/>
        </w:rPr>
        <w:t xml:space="preserve">обробки та захисту персональних даних </w:t>
      </w:r>
    </w:p>
    <w:p w:rsidR="00813512" w:rsidRPr="00841194" w:rsidRDefault="00813512" w:rsidP="002174AD">
      <w:pPr>
        <w:tabs>
          <w:tab w:val="left" w:pos="5670"/>
        </w:tabs>
        <w:ind w:left="5670"/>
        <w:rPr>
          <w:rFonts w:ascii="Times New Roman" w:hAnsi="Times New Roman" w:cs="Times New Roman"/>
          <w:color w:val="000000"/>
          <w:sz w:val="28"/>
          <w:szCs w:val="28"/>
        </w:rPr>
      </w:pPr>
      <w:r w:rsidRPr="00841194">
        <w:rPr>
          <w:rFonts w:ascii="Times New Roman" w:hAnsi="Times New Roman" w:cs="Times New Roman"/>
          <w:sz w:val="28"/>
          <w:szCs w:val="28"/>
        </w:rPr>
        <w:t>у Святошинській районній в місті Києві державній адміністрації</w:t>
      </w:r>
    </w:p>
    <w:p w:rsidR="00813512" w:rsidRPr="00841194" w:rsidRDefault="00813512" w:rsidP="002174AD">
      <w:pPr>
        <w:ind w:left="5670"/>
        <w:rPr>
          <w:rFonts w:ascii="Times New Roman" w:hAnsi="Times New Roman" w:cs="Times New Roman"/>
          <w:sz w:val="28"/>
          <w:szCs w:val="28"/>
          <w:lang w:eastAsia="ar-SA"/>
        </w:rPr>
      </w:pPr>
      <w:r w:rsidRPr="00841194">
        <w:rPr>
          <w:rFonts w:ascii="Times New Roman" w:hAnsi="Times New Roman" w:cs="Times New Roman"/>
          <w:color w:val="131313"/>
          <w:spacing w:val="-2"/>
          <w:w w:val="105"/>
          <w:sz w:val="28"/>
          <w:szCs w:val="28"/>
        </w:rPr>
        <w:t>(</w:t>
      </w:r>
      <w:r w:rsidRPr="00CD2784">
        <w:rPr>
          <w:rFonts w:ascii="Times New Roman" w:hAnsi="Times New Roman" w:cs="Times New Roman"/>
          <w:spacing w:val="-2"/>
          <w:w w:val="105"/>
          <w:sz w:val="28"/>
          <w:szCs w:val="28"/>
        </w:rPr>
        <w:t xml:space="preserve">пункт 6 глави </w:t>
      </w:r>
      <w:r>
        <w:rPr>
          <w:rFonts w:ascii="Times New Roman" w:hAnsi="Times New Roman" w:cs="Times New Roman"/>
          <w:color w:val="131313"/>
          <w:spacing w:val="-2"/>
          <w:w w:val="105"/>
          <w:sz w:val="28"/>
          <w:szCs w:val="28"/>
        </w:rPr>
        <w:t>1</w:t>
      </w:r>
      <w:r w:rsidRPr="00841194">
        <w:rPr>
          <w:rFonts w:ascii="Times New Roman" w:hAnsi="Times New Roman" w:cs="Times New Roman"/>
          <w:color w:val="131313"/>
          <w:spacing w:val="-2"/>
          <w:w w:val="105"/>
          <w:sz w:val="28"/>
          <w:szCs w:val="28"/>
        </w:rPr>
        <w:t xml:space="preserve"> розділу </w:t>
      </w:r>
      <w:r w:rsidRPr="00841194">
        <w:rPr>
          <w:rFonts w:ascii="Times New Roman" w:hAnsi="Times New Roman" w:cs="Times New Roman"/>
          <w:sz w:val="28"/>
          <w:szCs w:val="28"/>
        </w:rPr>
        <w:t>І</w:t>
      </w:r>
      <w:r w:rsidRPr="00841194">
        <w:rPr>
          <w:rFonts w:ascii="Times New Roman" w:hAnsi="Times New Roman" w:cs="Times New Roman"/>
          <w:color w:val="000000"/>
          <w:sz w:val="28"/>
          <w:szCs w:val="28"/>
        </w:rPr>
        <w:t>V</w:t>
      </w:r>
      <w:r w:rsidRPr="00841194">
        <w:rPr>
          <w:rFonts w:ascii="Times New Roman" w:hAnsi="Times New Roman" w:cs="Times New Roman"/>
          <w:color w:val="131313"/>
          <w:spacing w:val="-2"/>
          <w:w w:val="105"/>
          <w:sz w:val="28"/>
          <w:szCs w:val="28"/>
        </w:rPr>
        <w:t>)</w:t>
      </w:r>
    </w:p>
    <w:p w:rsidR="00813512" w:rsidRPr="00841194" w:rsidRDefault="00813512" w:rsidP="002174AD">
      <w:pPr>
        <w:tabs>
          <w:tab w:val="left" w:pos="0"/>
          <w:tab w:val="left" w:pos="3969"/>
          <w:tab w:val="left" w:pos="4111"/>
          <w:tab w:val="left" w:pos="4253"/>
          <w:tab w:val="left" w:pos="5670"/>
        </w:tabs>
        <w:suppressAutoHyphens/>
        <w:ind w:left="5670"/>
        <w:rPr>
          <w:rFonts w:ascii="Times New Roman" w:hAnsi="Times New Roman" w:cs="Times New Roman"/>
          <w:b/>
          <w:sz w:val="28"/>
          <w:szCs w:val="28"/>
          <w:lang w:eastAsia="ar-SA"/>
        </w:rPr>
      </w:pPr>
    </w:p>
    <w:p w:rsidR="00813512" w:rsidRDefault="00813512" w:rsidP="002174AD">
      <w:pPr>
        <w:pStyle w:val="Ch61"/>
        <w:spacing w:line="240" w:lineRule="auto"/>
        <w:rPr>
          <w:rFonts w:ascii="Times New Roman" w:hAnsi="Times New Roman" w:cs="Times New Roman"/>
          <w:w w:val="100"/>
          <w:sz w:val="28"/>
          <w:szCs w:val="28"/>
        </w:rPr>
      </w:pPr>
      <w:r w:rsidRPr="00D37971">
        <w:rPr>
          <w:rFonts w:ascii="Times New Roman" w:hAnsi="Times New Roman" w:cs="Times New Roman"/>
          <w:w w:val="100"/>
          <w:sz w:val="28"/>
          <w:szCs w:val="28"/>
        </w:rPr>
        <w:t>Повідомлення</w:t>
      </w:r>
      <w:r w:rsidRPr="00D37971">
        <w:rPr>
          <w:rFonts w:ascii="Times New Roman" w:hAnsi="Times New Roman" w:cs="Times New Roman"/>
          <w:w w:val="100"/>
          <w:sz w:val="28"/>
          <w:szCs w:val="28"/>
        </w:rPr>
        <w:br/>
        <w:t>суб’єкта персональних даних про обробку персональних даних</w:t>
      </w:r>
    </w:p>
    <w:p w:rsidR="00813512" w:rsidRPr="00D37971" w:rsidRDefault="00813512" w:rsidP="002174AD">
      <w:pPr>
        <w:pStyle w:val="Ch61"/>
        <w:spacing w:before="0" w:after="0" w:line="240" w:lineRule="auto"/>
        <w:rPr>
          <w:rFonts w:ascii="Times New Roman" w:hAnsi="Times New Roman" w:cs="Times New Roman"/>
          <w:w w:val="100"/>
          <w:sz w:val="28"/>
          <w:szCs w:val="28"/>
        </w:rPr>
      </w:pPr>
    </w:p>
    <w:p w:rsidR="00813512" w:rsidRPr="005F6302" w:rsidRDefault="00813512" w:rsidP="002174AD">
      <w:pPr>
        <w:pStyle w:val="Ch6"/>
        <w:spacing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 xml:space="preserve">На виконання частини другої статті 12 Закону України «Про захист персональних даних» </w:t>
      </w:r>
    </w:p>
    <w:p w:rsidR="00813512" w:rsidRPr="005F6302" w:rsidRDefault="00813512" w:rsidP="002174AD">
      <w:pPr>
        <w:pStyle w:val="Ch62"/>
        <w:spacing w:line="240" w:lineRule="auto"/>
        <w:rPr>
          <w:rFonts w:ascii="Times New Roman" w:hAnsi="Times New Roman" w:cs="Times New Roman"/>
          <w:w w:val="100"/>
          <w:sz w:val="28"/>
          <w:szCs w:val="28"/>
        </w:rPr>
      </w:pPr>
      <w:r w:rsidRPr="005F6302">
        <w:rPr>
          <w:rFonts w:ascii="Times New Roman" w:hAnsi="Times New Roman" w:cs="Times New Roman"/>
          <w:w w:val="100"/>
          <w:sz w:val="28"/>
          <w:szCs w:val="28"/>
        </w:rPr>
        <w:t>______________________________________________________________________</w:t>
      </w:r>
    </w:p>
    <w:p w:rsidR="00813512" w:rsidRPr="005F6302" w:rsidRDefault="00813512" w:rsidP="002174AD">
      <w:pPr>
        <w:pStyle w:val="StrokeCh6"/>
        <w:spacing w:line="240" w:lineRule="auto"/>
        <w:rPr>
          <w:rFonts w:ascii="Times New Roman" w:hAnsi="Times New Roman" w:cs="Times New Roman"/>
          <w:w w:val="100"/>
          <w:sz w:val="22"/>
          <w:szCs w:val="22"/>
        </w:rPr>
      </w:pPr>
      <w:r w:rsidRPr="005F6302">
        <w:rPr>
          <w:rFonts w:ascii="Times New Roman" w:hAnsi="Times New Roman" w:cs="Times New Roman"/>
          <w:w w:val="100"/>
          <w:sz w:val="22"/>
          <w:szCs w:val="22"/>
        </w:rPr>
        <w:t>(найменування структурного підрозділу)</w:t>
      </w:r>
    </w:p>
    <w:p w:rsidR="00813512" w:rsidRPr="005F6302" w:rsidRDefault="00813512" w:rsidP="002174AD">
      <w:pPr>
        <w:pStyle w:val="Ch62"/>
        <w:spacing w:line="240" w:lineRule="auto"/>
        <w:rPr>
          <w:rFonts w:ascii="Times New Roman" w:hAnsi="Times New Roman" w:cs="Times New Roman"/>
          <w:w w:val="100"/>
          <w:sz w:val="28"/>
          <w:szCs w:val="28"/>
        </w:rPr>
      </w:pPr>
      <w:r w:rsidRPr="005F6302">
        <w:rPr>
          <w:rFonts w:ascii="Times New Roman" w:hAnsi="Times New Roman" w:cs="Times New Roman"/>
          <w:w w:val="100"/>
          <w:sz w:val="28"/>
          <w:szCs w:val="28"/>
        </w:rPr>
        <w:t>повідомляє:</w:t>
      </w:r>
    </w:p>
    <w:p w:rsidR="00813512" w:rsidRPr="006E0F4B" w:rsidRDefault="00813512" w:rsidP="002174AD">
      <w:pPr>
        <w:pStyle w:val="Ch60"/>
        <w:spacing w:line="240" w:lineRule="auto"/>
        <w:ind w:firstLine="709"/>
        <w:rPr>
          <w:rStyle w:val="Bold"/>
          <w:rFonts w:ascii="Times New Roman" w:hAnsi="Times New Roman" w:cs="Times New Roman"/>
          <w:b w:val="0"/>
          <w:bCs/>
          <w:w w:val="100"/>
          <w:sz w:val="28"/>
          <w:szCs w:val="28"/>
        </w:rPr>
      </w:pPr>
      <w:r w:rsidRPr="006E0F4B">
        <w:rPr>
          <w:rStyle w:val="Bold"/>
          <w:rFonts w:ascii="Times New Roman" w:hAnsi="Times New Roman" w:cs="Times New Roman"/>
          <w:b w:val="0"/>
          <w:bCs/>
          <w:w w:val="100"/>
          <w:sz w:val="28"/>
          <w:szCs w:val="28"/>
        </w:rPr>
        <w:t>відомості про володільця персональних даних</w:t>
      </w:r>
    </w:p>
    <w:p w:rsidR="00813512" w:rsidRPr="006E0F4B" w:rsidRDefault="00813512" w:rsidP="002174AD">
      <w:pPr>
        <w:pStyle w:val="Ch62"/>
        <w:spacing w:line="240" w:lineRule="auto"/>
        <w:rPr>
          <w:rFonts w:ascii="Times New Roman" w:hAnsi="Times New Roman" w:cs="Times New Roman"/>
          <w:w w:val="100"/>
          <w:sz w:val="28"/>
          <w:szCs w:val="28"/>
        </w:rPr>
      </w:pPr>
      <w:r w:rsidRPr="006E0F4B">
        <w:rPr>
          <w:rFonts w:ascii="Times New Roman" w:hAnsi="Times New Roman" w:cs="Times New Roman"/>
          <w:w w:val="100"/>
          <w:sz w:val="28"/>
          <w:szCs w:val="28"/>
        </w:rPr>
        <w:t>______________________________________________________________________</w:t>
      </w:r>
    </w:p>
    <w:p w:rsidR="00813512" w:rsidRPr="006E0F4B" w:rsidRDefault="00813512" w:rsidP="002174AD">
      <w:pPr>
        <w:pStyle w:val="StrokeCh6"/>
        <w:spacing w:line="240" w:lineRule="auto"/>
        <w:rPr>
          <w:rFonts w:ascii="Times New Roman" w:hAnsi="Times New Roman" w:cs="Times New Roman"/>
          <w:w w:val="100"/>
          <w:sz w:val="22"/>
          <w:szCs w:val="22"/>
        </w:rPr>
      </w:pPr>
      <w:r w:rsidRPr="006E0F4B">
        <w:rPr>
          <w:rFonts w:ascii="Times New Roman" w:hAnsi="Times New Roman" w:cs="Times New Roman"/>
          <w:w w:val="100"/>
          <w:sz w:val="22"/>
          <w:szCs w:val="22"/>
        </w:rPr>
        <w:t>(найменування, його місцезнаходження та контактний телефон)</w:t>
      </w:r>
    </w:p>
    <w:p w:rsidR="00813512" w:rsidRPr="006E0F4B" w:rsidRDefault="00813512" w:rsidP="002174AD">
      <w:pPr>
        <w:pStyle w:val="Ch62"/>
        <w:spacing w:line="240" w:lineRule="auto"/>
        <w:ind w:firstLine="709"/>
        <w:rPr>
          <w:rStyle w:val="Bold"/>
          <w:rFonts w:ascii="Times New Roman" w:hAnsi="Times New Roman" w:cs="Times New Roman"/>
          <w:b w:val="0"/>
          <w:bCs/>
          <w:w w:val="100"/>
          <w:sz w:val="28"/>
          <w:szCs w:val="28"/>
        </w:rPr>
      </w:pPr>
      <w:r w:rsidRPr="006E0F4B">
        <w:rPr>
          <w:rStyle w:val="Bold"/>
          <w:rFonts w:ascii="Times New Roman" w:hAnsi="Times New Roman" w:cs="Times New Roman"/>
          <w:b w:val="0"/>
          <w:bCs/>
          <w:w w:val="100"/>
          <w:sz w:val="28"/>
          <w:szCs w:val="28"/>
        </w:rPr>
        <w:t>склад та зміст зібраних персональних даних</w:t>
      </w:r>
    </w:p>
    <w:p w:rsidR="00813512" w:rsidRPr="006E0F4B" w:rsidRDefault="00813512" w:rsidP="002174AD">
      <w:pPr>
        <w:pStyle w:val="Ch62"/>
        <w:spacing w:line="240" w:lineRule="auto"/>
        <w:rPr>
          <w:rFonts w:ascii="Times New Roman" w:hAnsi="Times New Roman" w:cs="Times New Roman"/>
          <w:w w:val="100"/>
          <w:sz w:val="28"/>
          <w:szCs w:val="28"/>
        </w:rPr>
      </w:pPr>
      <w:r w:rsidRPr="006E0F4B">
        <w:rPr>
          <w:rFonts w:ascii="Times New Roman" w:hAnsi="Times New Roman" w:cs="Times New Roman"/>
          <w:w w:val="100"/>
          <w:sz w:val="28"/>
          <w:szCs w:val="28"/>
        </w:rPr>
        <w:t>______________________________________________________________________</w:t>
      </w:r>
    </w:p>
    <w:p w:rsidR="00813512" w:rsidRPr="006E0F4B" w:rsidRDefault="00813512" w:rsidP="002174AD">
      <w:pPr>
        <w:pStyle w:val="Ch62"/>
        <w:spacing w:line="240" w:lineRule="auto"/>
        <w:rPr>
          <w:rFonts w:ascii="Times New Roman" w:hAnsi="Times New Roman" w:cs="Times New Roman"/>
          <w:w w:val="100"/>
          <w:sz w:val="28"/>
          <w:szCs w:val="28"/>
        </w:rPr>
      </w:pPr>
      <w:r w:rsidRPr="006E0F4B">
        <w:rPr>
          <w:rFonts w:ascii="Times New Roman" w:hAnsi="Times New Roman" w:cs="Times New Roman"/>
          <w:w w:val="100"/>
          <w:sz w:val="28"/>
          <w:szCs w:val="28"/>
        </w:rPr>
        <w:t>______________________________________________________________________</w:t>
      </w:r>
    </w:p>
    <w:p w:rsidR="00813512" w:rsidRPr="006E0F4B" w:rsidRDefault="00813512" w:rsidP="002174AD">
      <w:pPr>
        <w:pStyle w:val="Ch62"/>
        <w:spacing w:line="240" w:lineRule="auto"/>
        <w:ind w:firstLine="709"/>
        <w:jc w:val="left"/>
        <w:rPr>
          <w:rFonts w:ascii="Times New Roman" w:hAnsi="Times New Roman" w:cs="Times New Roman"/>
          <w:w w:val="100"/>
          <w:sz w:val="28"/>
          <w:szCs w:val="28"/>
        </w:rPr>
      </w:pPr>
      <w:r w:rsidRPr="006E0F4B">
        <w:rPr>
          <w:rStyle w:val="Bold"/>
          <w:rFonts w:ascii="Times New Roman" w:hAnsi="Times New Roman" w:cs="Times New Roman"/>
          <w:b w:val="0"/>
          <w:bCs/>
          <w:w w:val="100"/>
          <w:sz w:val="28"/>
          <w:szCs w:val="28"/>
        </w:rPr>
        <w:t xml:space="preserve">мету збору персональних даних </w:t>
      </w:r>
      <w:r w:rsidRPr="006E0F4B">
        <w:rPr>
          <w:rFonts w:ascii="Times New Roman" w:hAnsi="Times New Roman" w:cs="Times New Roman"/>
          <w:w w:val="100"/>
          <w:sz w:val="28"/>
          <w:szCs w:val="28"/>
        </w:rPr>
        <w:t>____________________________________________________________________________________________________________________________________________</w:t>
      </w:r>
    </w:p>
    <w:p w:rsidR="00813512" w:rsidRPr="006E0F4B" w:rsidRDefault="00813512" w:rsidP="002174AD">
      <w:pPr>
        <w:pStyle w:val="Ch62"/>
        <w:spacing w:line="240" w:lineRule="auto"/>
        <w:ind w:firstLine="709"/>
        <w:rPr>
          <w:rStyle w:val="Bold"/>
          <w:rFonts w:ascii="Times New Roman" w:hAnsi="Times New Roman" w:cs="Times New Roman"/>
          <w:b w:val="0"/>
          <w:bCs/>
          <w:w w:val="100"/>
          <w:sz w:val="28"/>
          <w:szCs w:val="28"/>
        </w:rPr>
      </w:pPr>
      <w:r w:rsidRPr="006E0F4B">
        <w:rPr>
          <w:rStyle w:val="Bold"/>
          <w:rFonts w:ascii="Times New Roman" w:hAnsi="Times New Roman" w:cs="Times New Roman"/>
          <w:b w:val="0"/>
          <w:bCs/>
          <w:w w:val="100"/>
          <w:sz w:val="28"/>
          <w:szCs w:val="28"/>
        </w:rPr>
        <w:t xml:space="preserve">інформацію про осіб, яким передаються персональні дані </w:t>
      </w:r>
    </w:p>
    <w:p w:rsidR="00813512" w:rsidRPr="005F6302" w:rsidRDefault="00813512" w:rsidP="002174AD">
      <w:pPr>
        <w:pStyle w:val="Ch62"/>
        <w:spacing w:line="240" w:lineRule="auto"/>
        <w:rPr>
          <w:rStyle w:val="Bold"/>
          <w:rFonts w:ascii="Times New Roman" w:hAnsi="Times New Roman" w:cs="Times New Roman"/>
          <w:b w:val="0"/>
          <w:bCs/>
          <w:w w:val="100"/>
          <w:sz w:val="28"/>
          <w:szCs w:val="28"/>
        </w:rPr>
      </w:pPr>
      <w:r w:rsidRPr="006E0F4B">
        <w:rPr>
          <w:rStyle w:val="Bold"/>
          <w:rFonts w:ascii="Times New Roman" w:hAnsi="Times New Roman" w:cs="Times New Roman"/>
          <w:b w:val="0"/>
          <w:bCs/>
          <w:w w:val="100"/>
          <w:sz w:val="28"/>
          <w:szCs w:val="28"/>
        </w:rPr>
        <w:t>______________________________________________________________________</w:t>
      </w:r>
    </w:p>
    <w:p w:rsidR="00813512" w:rsidRPr="005F6302" w:rsidRDefault="00813512" w:rsidP="002174AD">
      <w:pPr>
        <w:pStyle w:val="Ch60"/>
        <w:spacing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Відповідно до статті 8 Закону України «Про захист персональних даних» особисті немайнові права на персональні дані, які має кожна фізична особа, є невід’ємними й непорушними.</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Суб’єкт персональних даних має право:</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уповноваженими ним особами, крім випадків, встановлених законом;</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rsidR="00813512" w:rsidRPr="004A1A74"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3) на доступ до своїх персональних даних;</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5) пред’являти вмотивовану вимогу володільцю персональних даних із запереченням проти обробки своїх персональних даних;</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7) на захист своїх персональних даних від незаконної обробки та випадкової втрати, знищення, пошкодження через умисне приховування, ненадання чи несвоєчасне їх надання, а також на захист від надання відомостей, що є недостовірними чи ганьблять честь, гідність та ділову репутацію фізичної особи;</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8) звертатися зі скаргами на обробку своїх персональних даних до Уповноваженого Верховної Ради України з прав людини або до суду;</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9) застосовувати засоби правового захисту в разі порушення законодавства про захист персональних даних;</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10) вносити застереження щодо обмеження права на обробку своїх персональних даних під час надання згоди;</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11) відкликати згоду на обробку персональних даних;</w:t>
      </w:r>
    </w:p>
    <w:p w:rsidR="00813512" w:rsidRPr="005F630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12) знати механізм автоматичної обробки персональних даних;</w:t>
      </w:r>
    </w:p>
    <w:p w:rsidR="00813512" w:rsidRDefault="00813512" w:rsidP="002174AD">
      <w:pPr>
        <w:pStyle w:val="Ch6"/>
        <w:spacing w:after="200" w:line="240" w:lineRule="auto"/>
        <w:ind w:firstLine="709"/>
        <w:rPr>
          <w:rFonts w:ascii="Times New Roman" w:hAnsi="Times New Roman" w:cs="Times New Roman"/>
          <w:w w:val="100"/>
          <w:sz w:val="28"/>
          <w:szCs w:val="28"/>
        </w:rPr>
      </w:pPr>
      <w:r w:rsidRPr="005F6302">
        <w:rPr>
          <w:rFonts w:ascii="Times New Roman" w:hAnsi="Times New Roman" w:cs="Times New Roman"/>
          <w:w w:val="100"/>
          <w:sz w:val="28"/>
          <w:szCs w:val="28"/>
        </w:rPr>
        <w:t>13) на захист від автоматизованого рішення, яке має для нього правові наслідки.</w:t>
      </w:r>
    </w:p>
    <w:p w:rsidR="00813512" w:rsidRDefault="00813512" w:rsidP="002174AD">
      <w:pPr>
        <w:pStyle w:val="Ch6"/>
        <w:spacing w:after="200" w:line="240" w:lineRule="auto"/>
        <w:ind w:firstLine="709"/>
        <w:rPr>
          <w:rFonts w:ascii="Times New Roman" w:hAnsi="Times New Roman" w:cs="Times New Roman"/>
          <w:w w:val="100"/>
          <w:sz w:val="28"/>
          <w:szCs w:val="28"/>
        </w:rPr>
      </w:pPr>
    </w:p>
    <w:p w:rsidR="00813512" w:rsidRDefault="00813512" w:rsidP="002174AD">
      <w:pPr>
        <w:pStyle w:val="Ch6"/>
        <w:spacing w:after="200" w:line="240" w:lineRule="auto"/>
        <w:ind w:firstLine="709"/>
        <w:rPr>
          <w:rFonts w:ascii="Times New Roman" w:hAnsi="Times New Roman" w:cs="Times New Roman"/>
          <w:w w:val="100"/>
          <w:sz w:val="28"/>
          <w:szCs w:val="28"/>
        </w:rPr>
      </w:pPr>
    </w:p>
    <w:p w:rsidR="00813512" w:rsidRDefault="00813512" w:rsidP="002174AD">
      <w:pPr>
        <w:pStyle w:val="40"/>
        <w:shd w:val="clear" w:color="auto" w:fill="auto"/>
        <w:spacing w:line="240" w:lineRule="auto"/>
        <w:jc w:val="left"/>
        <w:rPr>
          <w:b w:val="0"/>
          <w:color w:val="000000"/>
          <w:sz w:val="28"/>
          <w:szCs w:val="28"/>
          <w:lang w:eastAsia="uk-UA"/>
        </w:rPr>
      </w:pPr>
      <w:r>
        <w:rPr>
          <w:b w:val="0"/>
          <w:color w:val="000000"/>
          <w:sz w:val="28"/>
          <w:szCs w:val="28"/>
          <w:lang w:eastAsia="uk-UA"/>
        </w:rPr>
        <w:t>Ознайомлена (ий)</w:t>
      </w:r>
    </w:p>
    <w:p w:rsidR="00813512" w:rsidRDefault="00813512" w:rsidP="002174AD">
      <w:pPr>
        <w:pStyle w:val="40"/>
        <w:shd w:val="clear" w:color="auto" w:fill="auto"/>
        <w:spacing w:line="240" w:lineRule="auto"/>
        <w:jc w:val="left"/>
        <w:rPr>
          <w:color w:val="000000"/>
          <w:sz w:val="28"/>
          <w:szCs w:val="28"/>
          <w:lang w:eastAsia="uk-UA"/>
        </w:rPr>
      </w:pPr>
    </w:p>
    <w:p w:rsidR="00813512" w:rsidRDefault="00813512" w:rsidP="002174AD">
      <w:pPr>
        <w:pStyle w:val="40"/>
        <w:shd w:val="clear" w:color="auto" w:fill="auto"/>
        <w:spacing w:line="240" w:lineRule="auto"/>
        <w:jc w:val="left"/>
        <w:rPr>
          <w:color w:val="000000"/>
          <w:sz w:val="28"/>
          <w:szCs w:val="28"/>
          <w:lang w:eastAsia="uk-UA"/>
        </w:rPr>
      </w:pPr>
    </w:p>
    <w:tbl>
      <w:tblPr>
        <w:tblW w:w="10065" w:type="dxa"/>
        <w:tblInd w:w="-5" w:type="dxa"/>
        <w:tblLayout w:type="fixed"/>
        <w:tblLook w:val="00A0"/>
      </w:tblPr>
      <w:tblGrid>
        <w:gridCol w:w="993"/>
        <w:gridCol w:w="2693"/>
        <w:gridCol w:w="2835"/>
        <w:gridCol w:w="3544"/>
      </w:tblGrid>
      <w:tr w:rsidR="00813512" w:rsidTr="0057634B">
        <w:tc>
          <w:tcPr>
            <w:tcW w:w="993" w:type="dxa"/>
          </w:tcPr>
          <w:p w:rsidR="00813512" w:rsidRDefault="00813512" w:rsidP="0057634B">
            <w:pPr>
              <w:pStyle w:val="NormalWeb"/>
              <w:spacing w:after="0" w:line="256" w:lineRule="auto"/>
              <w:ind w:left="-79"/>
              <w:jc w:val="both"/>
              <w:rPr>
                <w:bCs/>
                <w:sz w:val="28"/>
                <w:szCs w:val="28"/>
                <w:lang w:eastAsia="ru-RU"/>
              </w:rPr>
            </w:pPr>
            <w:r>
              <w:rPr>
                <w:bCs/>
                <w:sz w:val="28"/>
                <w:szCs w:val="28"/>
              </w:rPr>
              <w:t>«____»</w:t>
            </w:r>
          </w:p>
        </w:tc>
        <w:tc>
          <w:tcPr>
            <w:tcW w:w="2693" w:type="dxa"/>
          </w:tcPr>
          <w:p w:rsidR="00813512" w:rsidRDefault="00813512" w:rsidP="0057634B">
            <w:pPr>
              <w:pStyle w:val="NormalWeb"/>
              <w:spacing w:after="0" w:line="256" w:lineRule="auto"/>
              <w:ind w:right="-533"/>
              <w:jc w:val="both"/>
              <w:rPr>
                <w:bCs/>
                <w:sz w:val="28"/>
                <w:szCs w:val="28"/>
              </w:rPr>
            </w:pPr>
            <w:r>
              <w:rPr>
                <w:bCs/>
                <w:sz w:val="28"/>
                <w:szCs w:val="28"/>
              </w:rPr>
              <w:t>__________ 20___ р.</w:t>
            </w:r>
          </w:p>
        </w:tc>
        <w:tc>
          <w:tcPr>
            <w:tcW w:w="2835" w:type="dxa"/>
          </w:tcPr>
          <w:p w:rsidR="00813512" w:rsidRDefault="00813512" w:rsidP="0057634B">
            <w:pPr>
              <w:pStyle w:val="NormalWeb"/>
              <w:spacing w:after="0" w:line="256" w:lineRule="auto"/>
              <w:jc w:val="both"/>
              <w:rPr>
                <w:bCs/>
                <w:sz w:val="28"/>
                <w:szCs w:val="28"/>
              </w:rPr>
            </w:pPr>
            <w:r>
              <w:rPr>
                <w:bCs/>
                <w:sz w:val="28"/>
                <w:szCs w:val="28"/>
              </w:rPr>
              <w:t>__________________</w:t>
            </w:r>
          </w:p>
        </w:tc>
        <w:tc>
          <w:tcPr>
            <w:tcW w:w="3544" w:type="dxa"/>
          </w:tcPr>
          <w:p w:rsidR="00813512" w:rsidRDefault="00813512" w:rsidP="0057634B">
            <w:pPr>
              <w:pStyle w:val="NormalWeb"/>
              <w:spacing w:after="0" w:line="256" w:lineRule="auto"/>
              <w:jc w:val="both"/>
              <w:rPr>
                <w:bCs/>
                <w:sz w:val="28"/>
                <w:szCs w:val="28"/>
              </w:rPr>
            </w:pPr>
            <w:r>
              <w:rPr>
                <w:bCs/>
                <w:sz w:val="28"/>
                <w:szCs w:val="28"/>
              </w:rPr>
              <w:t>_____________________</w:t>
            </w:r>
          </w:p>
        </w:tc>
      </w:tr>
      <w:tr w:rsidR="00813512" w:rsidTr="0057634B">
        <w:tc>
          <w:tcPr>
            <w:tcW w:w="993" w:type="dxa"/>
          </w:tcPr>
          <w:p w:rsidR="00813512" w:rsidRDefault="00813512" w:rsidP="0057634B">
            <w:pPr>
              <w:pStyle w:val="NormalWeb"/>
              <w:spacing w:after="0" w:line="256" w:lineRule="auto"/>
              <w:jc w:val="both"/>
              <w:rPr>
                <w:bCs/>
                <w:sz w:val="28"/>
                <w:szCs w:val="28"/>
              </w:rPr>
            </w:pPr>
          </w:p>
        </w:tc>
        <w:tc>
          <w:tcPr>
            <w:tcW w:w="2693" w:type="dxa"/>
          </w:tcPr>
          <w:p w:rsidR="00813512" w:rsidRDefault="00813512" w:rsidP="0057634B">
            <w:pPr>
              <w:pStyle w:val="NormalWeb"/>
              <w:spacing w:after="0" w:line="256" w:lineRule="auto"/>
              <w:jc w:val="both"/>
              <w:rPr>
                <w:bCs/>
                <w:sz w:val="28"/>
                <w:szCs w:val="28"/>
              </w:rPr>
            </w:pPr>
          </w:p>
        </w:tc>
        <w:tc>
          <w:tcPr>
            <w:tcW w:w="2835" w:type="dxa"/>
          </w:tcPr>
          <w:p w:rsidR="00813512" w:rsidRPr="00AE57BE" w:rsidRDefault="00813512" w:rsidP="0057634B">
            <w:pPr>
              <w:pStyle w:val="NormalWeb"/>
              <w:spacing w:after="0" w:line="256" w:lineRule="auto"/>
              <w:rPr>
                <w:bCs/>
                <w:sz w:val="28"/>
                <w:szCs w:val="28"/>
              </w:rPr>
            </w:pPr>
            <w:r>
              <w:rPr>
                <w:bCs/>
                <w:sz w:val="22"/>
                <w:szCs w:val="22"/>
              </w:rPr>
              <w:t xml:space="preserve">               </w:t>
            </w:r>
            <w:r w:rsidRPr="00AE57BE">
              <w:rPr>
                <w:bCs/>
                <w:sz w:val="22"/>
                <w:szCs w:val="22"/>
              </w:rPr>
              <w:t>(підпис)</w:t>
            </w:r>
          </w:p>
        </w:tc>
        <w:tc>
          <w:tcPr>
            <w:tcW w:w="3544" w:type="dxa"/>
          </w:tcPr>
          <w:p w:rsidR="00813512" w:rsidRPr="00CD2784" w:rsidRDefault="00813512" w:rsidP="0057634B">
            <w:pPr>
              <w:pStyle w:val="NormalWeb"/>
              <w:spacing w:after="0" w:line="256" w:lineRule="auto"/>
              <w:rPr>
                <w:bCs/>
                <w:sz w:val="22"/>
                <w:szCs w:val="22"/>
              </w:rPr>
            </w:pPr>
            <w:r>
              <w:rPr>
                <w:bCs/>
                <w:sz w:val="22"/>
                <w:szCs w:val="22"/>
              </w:rPr>
              <w:t xml:space="preserve">         </w:t>
            </w:r>
            <w:r w:rsidRPr="00CD2784">
              <w:rPr>
                <w:bCs/>
                <w:color w:val="EE0000"/>
                <w:sz w:val="22"/>
                <w:szCs w:val="22"/>
              </w:rPr>
              <w:t xml:space="preserve"> </w:t>
            </w:r>
            <w:r w:rsidRPr="00CD2784">
              <w:rPr>
                <w:bCs/>
                <w:sz w:val="22"/>
                <w:szCs w:val="22"/>
              </w:rPr>
              <w:t>(в</w:t>
            </w:r>
            <w:r w:rsidRPr="00CD2784">
              <w:rPr>
                <w:bCs/>
                <w:iCs/>
                <w:sz w:val="22"/>
                <w:szCs w:val="22"/>
              </w:rPr>
              <w:t>ласне ім’я, прізвище</w:t>
            </w:r>
            <w:r w:rsidRPr="00CD2784">
              <w:rPr>
                <w:bCs/>
                <w:sz w:val="22"/>
                <w:szCs w:val="22"/>
              </w:rPr>
              <w:t>)</w:t>
            </w:r>
          </w:p>
          <w:p w:rsidR="00813512" w:rsidRPr="001F4B76" w:rsidRDefault="00813512" w:rsidP="0057634B">
            <w:pPr>
              <w:pStyle w:val="NormalWeb"/>
              <w:spacing w:after="0" w:line="256" w:lineRule="auto"/>
              <w:rPr>
                <w:bCs/>
                <w:i/>
                <w:iCs/>
                <w:sz w:val="28"/>
                <w:szCs w:val="28"/>
              </w:rPr>
            </w:pPr>
          </w:p>
        </w:tc>
      </w:tr>
    </w:tbl>
    <w:p w:rsidR="00813512" w:rsidRPr="005F6302" w:rsidRDefault="00813512" w:rsidP="002174AD">
      <w:pPr>
        <w:pStyle w:val="Ch6"/>
        <w:spacing w:after="200" w:line="240" w:lineRule="auto"/>
        <w:ind w:firstLine="709"/>
        <w:rPr>
          <w:rFonts w:ascii="Times New Roman" w:hAnsi="Times New Roman" w:cs="Times New Roman"/>
          <w:w w:val="100"/>
          <w:sz w:val="28"/>
          <w:szCs w:val="28"/>
        </w:rPr>
      </w:pPr>
    </w:p>
    <w:p w:rsidR="00813512" w:rsidRDefault="00813512" w:rsidP="002174AD">
      <w:pPr>
        <w:tabs>
          <w:tab w:val="left" w:pos="0"/>
          <w:tab w:val="left" w:pos="3969"/>
          <w:tab w:val="left" w:pos="4111"/>
          <w:tab w:val="left" w:pos="4253"/>
          <w:tab w:val="left" w:pos="5670"/>
        </w:tabs>
        <w:suppressAutoHyphens/>
        <w:jc w:val="center"/>
        <w:rPr>
          <w:b/>
          <w:sz w:val="28"/>
          <w:szCs w:val="28"/>
        </w:rPr>
      </w:pPr>
      <w:r w:rsidRPr="00841194">
        <w:rPr>
          <w:b/>
          <w:sz w:val="28"/>
          <w:szCs w:val="28"/>
        </w:rPr>
        <w:t>______________________________</w:t>
      </w:r>
    </w:p>
    <w:p w:rsidR="00813512" w:rsidRDefault="00813512" w:rsidP="002174AD">
      <w:pPr>
        <w:tabs>
          <w:tab w:val="left" w:pos="0"/>
          <w:tab w:val="left" w:pos="3969"/>
          <w:tab w:val="left" w:pos="4111"/>
          <w:tab w:val="left" w:pos="4253"/>
          <w:tab w:val="left" w:pos="5670"/>
        </w:tabs>
        <w:suppressAutoHyphens/>
        <w:jc w:val="center"/>
        <w:rPr>
          <w:rFonts w:ascii="Times New Roman" w:hAnsi="Times New Roman" w:cs="Times New Roman"/>
          <w:b/>
          <w:sz w:val="28"/>
          <w:szCs w:val="28"/>
          <w:lang w:eastAsia="ar-SA"/>
        </w:rPr>
      </w:pPr>
    </w:p>
    <w:p w:rsidR="00813512" w:rsidRDefault="00813512" w:rsidP="002174AD"/>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Pr="00841194" w:rsidRDefault="00813512" w:rsidP="002174AD">
      <w:pPr>
        <w:ind w:left="5670"/>
        <w:rPr>
          <w:rFonts w:ascii="Times New Roman" w:hAnsi="Times New Roman" w:cs="Times New Roman"/>
          <w:color w:val="131313"/>
          <w:spacing w:val="-2"/>
          <w:w w:val="105"/>
          <w:sz w:val="28"/>
          <w:szCs w:val="28"/>
        </w:rPr>
      </w:pPr>
      <w:r w:rsidRPr="00841194">
        <w:rPr>
          <w:rFonts w:ascii="Times New Roman" w:hAnsi="Times New Roman" w:cs="Times New Roman"/>
          <w:color w:val="131313"/>
          <w:spacing w:val="-2"/>
          <w:w w:val="105"/>
          <w:sz w:val="28"/>
          <w:szCs w:val="28"/>
        </w:rPr>
        <w:t xml:space="preserve">Додаток </w:t>
      </w:r>
      <w:r>
        <w:rPr>
          <w:rFonts w:ascii="Times New Roman" w:hAnsi="Times New Roman" w:cs="Times New Roman"/>
          <w:color w:val="131313"/>
          <w:spacing w:val="-2"/>
          <w:w w:val="105"/>
          <w:sz w:val="28"/>
          <w:szCs w:val="28"/>
        </w:rPr>
        <w:t>2</w:t>
      </w:r>
    </w:p>
    <w:p w:rsidR="00813512" w:rsidRPr="00841194" w:rsidRDefault="00813512" w:rsidP="002174AD">
      <w:pPr>
        <w:tabs>
          <w:tab w:val="left" w:pos="5670"/>
        </w:tabs>
        <w:ind w:left="5670"/>
        <w:rPr>
          <w:rFonts w:ascii="Times New Roman" w:hAnsi="Times New Roman" w:cs="Times New Roman"/>
          <w:sz w:val="28"/>
          <w:szCs w:val="28"/>
        </w:rPr>
      </w:pPr>
      <w:r w:rsidRPr="00841194">
        <w:rPr>
          <w:rFonts w:ascii="Times New Roman" w:hAnsi="Times New Roman" w:cs="Times New Roman"/>
          <w:color w:val="131313"/>
          <w:spacing w:val="-2"/>
          <w:w w:val="105"/>
          <w:sz w:val="28"/>
          <w:szCs w:val="28"/>
        </w:rPr>
        <w:t xml:space="preserve">до Порядку </w:t>
      </w:r>
      <w:r w:rsidRPr="00841194">
        <w:rPr>
          <w:rFonts w:ascii="Times New Roman" w:hAnsi="Times New Roman" w:cs="Times New Roman"/>
          <w:sz w:val="28"/>
          <w:szCs w:val="28"/>
        </w:rPr>
        <w:t xml:space="preserve">обробки та захисту персональних даних </w:t>
      </w:r>
    </w:p>
    <w:p w:rsidR="00813512" w:rsidRPr="00841194" w:rsidRDefault="00813512" w:rsidP="002174AD">
      <w:pPr>
        <w:tabs>
          <w:tab w:val="left" w:pos="5670"/>
        </w:tabs>
        <w:ind w:left="5670"/>
        <w:rPr>
          <w:rFonts w:ascii="Times New Roman" w:hAnsi="Times New Roman" w:cs="Times New Roman"/>
          <w:color w:val="000000"/>
          <w:sz w:val="28"/>
          <w:szCs w:val="28"/>
        </w:rPr>
      </w:pPr>
      <w:r w:rsidRPr="00841194">
        <w:rPr>
          <w:rFonts w:ascii="Times New Roman" w:hAnsi="Times New Roman" w:cs="Times New Roman"/>
          <w:sz w:val="28"/>
          <w:szCs w:val="28"/>
        </w:rPr>
        <w:t>у Святошинській районній в місті Києві державній адміністрації</w:t>
      </w:r>
    </w:p>
    <w:p w:rsidR="00813512" w:rsidRPr="00841194" w:rsidRDefault="00813512" w:rsidP="002174AD">
      <w:pPr>
        <w:ind w:left="5670"/>
        <w:rPr>
          <w:rFonts w:ascii="Times New Roman" w:hAnsi="Times New Roman" w:cs="Times New Roman"/>
          <w:sz w:val="28"/>
          <w:szCs w:val="28"/>
          <w:lang w:eastAsia="ar-SA"/>
        </w:rPr>
      </w:pPr>
      <w:r w:rsidRPr="00841194">
        <w:rPr>
          <w:rFonts w:ascii="Times New Roman" w:hAnsi="Times New Roman" w:cs="Times New Roman"/>
          <w:color w:val="131313"/>
          <w:spacing w:val="-2"/>
          <w:w w:val="105"/>
          <w:sz w:val="28"/>
          <w:szCs w:val="28"/>
        </w:rPr>
        <w:t xml:space="preserve">(пункт </w:t>
      </w:r>
      <w:r>
        <w:rPr>
          <w:rFonts w:ascii="Times New Roman" w:hAnsi="Times New Roman" w:cs="Times New Roman"/>
          <w:color w:val="131313"/>
          <w:spacing w:val="-2"/>
          <w:w w:val="105"/>
          <w:sz w:val="28"/>
          <w:szCs w:val="28"/>
        </w:rPr>
        <w:t>3 глави 5</w:t>
      </w:r>
      <w:r w:rsidRPr="00841194">
        <w:rPr>
          <w:rFonts w:ascii="Times New Roman" w:hAnsi="Times New Roman" w:cs="Times New Roman"/>
          <w:color w:val="131313"/>
          <w:spacing w:val="-2"/>
          <w:w w:val="105"/>
          <w:sz w:val="28"/>
          <w:szCs w:val="28"/>
        </w:rPr>
        <w:t xml:space="preserve"> розділу </w:t>
      </w:r>
      <w:r w:rsidRPr="00841194">
        <w:rPr>
          <w:rFonts w:ascii="Times New Roman" w:hAnsi="Times New Roman" w:cs="Times New Roman"/>
          <w:sz w:val="28"/>
          <w:szCs w:val="28"/>
        </w:rPr>
        <w:t>І</w:t>
      </w:r>
      <w:r w:rsidRPr="00841194">
        <w:rPr>
          <w:rFonts w:ascii="Times New Roman" w:hAnsi="Times New Roman" w:cs="Times New Roman"/>
          <w:color w:val="000000"/>
          <w:sz w:val="28"/>
          <w:szCs w:val="28"/>
        </w:rPr>
        <w:t>V</w:t>
      </w:r>
      <w:r w:rsidRPr="00841194">
        <w:rPr>
          <w:rFonts w:ascii="Times New Roman" w:hAnsi="Times New Roman" w:cs="Times New Roman"/>
          <w:color w:val="131313"/>
          <w:spacing w:val="-2"/>
          <w:w w:val="105"/>
          <w:sz w:val="28"/>
          <w:szCs w:val="28"/>
        </w:rPr>
        <w:t>)</w:t>
      </w:r>
    </w:p>
    <w:p w:rsidR="00813512" w:rsidRDefault="00813512" w:rsidP="002174AD">
      <w:pPr>
        <w:tabs>
          <w:tab w:val="left" w:pos="0"/>
          <w:tab w:val="left" w:pos="3969"/>
          <w:tab w:val="left" w:pos="4111"/>
          <w:tab w:val="left" w:pos="4253"/>
          <w:tab w:val="left" w:pos="5670"/>
        </w:tabs>
        <w:suppressAutoHyphens/>
        <w:jc w:val="center"/>
        <w:rPr>
          <w:rFonts w:ascii="Times New Roman" w:hAnsi="Times New Roman" w:cs="Times New Roman"/>
          <w:b/>
          <w:sz w:val="28"/>
          <w:szCs w:val="28"/>
          <w:lang w:eastAsia="ar-SA"/>
        </w:rPr>
      </w:pPr>
    </w:p>
    <w:p w:rsidR="00813512" w:rsidRDefault="00813512" w:rsidP="002174AD">
      <w:pPr>
        <w:tabs>
          <w:tab w:val="left" w:pos="0"/>
          <w:tab w:val="left" w:pos="3969"/>
          <w:tab w:val="left" w:pos="4111"/>
          <w:tab w:val="left" w:pos="4253"/>
          <w:tab w:val="left" w:pos="5670"/>
        </w:tabs>
        <w:suppressAutoHyphens/>
        <w:jc w:val="center"/>
        <w:rPr>
          <w:rFonts w:ascii="Times New Roman" w:hAnsi="Times New Roman" w:cs="Times New Roman"/>
          <w:b/>
          <w:sz w:val="28"/>
          <w:szCs w:val="28"/>
          <w:lang w:eastAsia="ar-SA"/>
        </w:rPr>
      </w:pPr>
    </w:p>
    <w:p w:rsidR="00813512" w:rsidRDefault="00813512" w:rsidP="002174AD">
      <w:pPr>
        <w:shd w:val="clear" w:color="auto" w:fill="FFFFFF"/>
        <w:jc w:val="center"/>
        <w:textAlignment w:val="baseline"/>
        <w:rPr>
          <w:rFonts w:ascii="ProbaPro" w:hAnsi="ProbaPro" w:cs="Times New Roman"/>
          <w:b/>
          <w:bCs/>
          <w:color w:val="000000"/>
          <w:sz w:val="27"/>
          <w:szCs w:val="27"/>
          <w:bdr w:val="none" w:sz="0" w:space="0" w:color="auto" w:frame="1"/>
          <w:lang w:eastAsia="uk-UA"/>
        </w:rPr>
      </w:pPr>
      <w:r w:rsidRPr="00473C83">
        <w:rPr>
          <w:rFonts w:ascii="ProbaPro" w:hAnsi="ProbaPro" w:cs="Times New Roman"/>
          <w:b/>
          <w:bCs/>
          <w:color w:val="000000"/>
          <w:sz w:val="27"/>
          <w:szCs w:val="27"/>
          <w:bdr w:val="none" w:sz="0" w:space="0" w:color="auto" w:frame="1"/>
          <w:lang w:eastAsia="uk-UA"/>
        </w:rPr>
        <w:t>Зобов’язання</w:t>
      </w:r>
      <w:r w:rsidRPr="00473C83">
        <w:rPr>
          <w:rFonts w:ascii="ProbaPro" w:hAnsi="ProbaPro" w:cs="Times New Roman"/>
          <w:b/>
          <w:bCs/>
          <w:color w:val="000000"/>
          <w:sz w:val="27"/>
          <w:szCs w:val="27"/>
          <w:bdr w:val="none" w:sz="0" w:space="0" w:color="auto" w:frame="1"/>
          <w:lang w:eastAsia="uk-UA"/>
        </w:rPr>
        <w:br/>
        <w:t>про нерозголошення персональних даних</w:t>
      </w:r>
    </w:p>
    <w:p w:rsidR="00813512" w:rsidRPr="00473C83" w:rsidRDefault="00813512" w:rsidP="002174AD">
      <w:pPr>
        <w:shd w:val="clear" w:color="auto" w:fill="FFFFFF"/>
        <w:jc w:val="center"/>
        <w:textAlignment w:val="baseline"/>
        <w:rPr>
          <w:rFonts w:ascii="ProbaPro" w:hAnsi="ProbaPro" w:cs="Times New Roman"/>
          <w:color w:val="000000"/>
          <w:sz w:val="27"/>
          <w:szCs w:val="27"/>
          <w:lang w:eastAsia="uk-UA"/>
        </w:rPr>
      </w:pPr>
    </w:p>
    <w:p w:rsidR="00813512" w:rsidRPr="00473C83" w:rsidRDefault="00813512" w:rsidP="002174AD">
      <w:pPr>
        <w:shd w:val="clear" w:color="auto" w:fill="FFFFFF"/>
        <w:spacing w:after="225"/>
        <w:ind w:firstLine="567"/>
        <w:jc w:val="center"/>
        <w:textAlignment w:val="baseline"/>
        <w:rPr>
          <w:rFonts w:ascii="ProbaPro" w:hAnsi="ProbaPro" w:cs="Times New Roman"/>
          <w:color w:val="000000"/>
          <w:sz w:val="22"/>
          <w:szCs w:val="22"/>
          <w:lang w:eastAsia="uk-UA"/>
        </w:rPr>
      </w:pPr>
      <w:r w:rsidRPr="00473C83">
        <w:rPr>
          <w:rFonts w:ascii="ProbaPro" w:hAnsi="ProbaPro" w:cs="Times New Roman"/>
          <w:color w:val="000000"/>
          <w:sz w:val="27"/>
          <w:szCs w:val="27"/>
          <w:lang w:eastAsia="uk-UA"/>
        </w:rPr>
        <w:t>Я, __________________________________________________________________</w:t>
      </w:r>
      <w:r w:rsidRPr="00473C83">
        <w:rPr>
          <w:rFonts w:ascii="ProbaPro" w:hAnsi="ProbaPro" w:cs="Times New Roman"/>
          <w:color w:val="000000"/>
          <w:sz w:val="27"/>
          <w:szCs w:val="27"/>
          <w:lang w:eastAsia="uk-UA"/>
        </w:rPr>
        <w:br/>
      </w:r>
      <w:r>
        <w:rPr>
          <w:rFonts w:ascii="ProbaPro" w:hAnsi="ProbaPro" w:cs="Times New Roman"/>
          <w:color w:val="000000"/>
          <w:sz w:val="22"/>
          <w:szCs w:val="22"/>
          <w:lang w:eastAsia="uk-UA"/>
        </w:rPr>
        <w:t>(прізвище, власне ім</w:t>
      </w:r>
      <w:r w:rsidRPr="00473C83">
        <w:rPr>
          <w:rFonts w:ascii="ProbaPro" w:hAnsi="ProbaPro" w:cs="Times New Roman"/>
          <w:color w:val="000000"/>
          <w:sz w:val="22"/>
          <w:szCs w:val="22"/>
          <w:lang w:eastAsia="uk-UA"/>
        </w:rPr>
        <w:t>’я, по батькові (за наявності)</w:t>
      </w:r>
    </w:p>
    <w:p w:rsidR="00813512" w:rsidRPr="00473C83" w:rsidRDefault="00813512" w:rsidP="002174AD">
      <w:pPr>
        <w:shd w:val="clear" w:color="auto" w:fill="FFFFFF"/>
        <w:spacing w:after="225"/>
        <w:jc w:val="center"/>
        <w:textAlignment w:val="baseline"/>
        <w:rPr>
          <w:rFonts w:ascii="ProbaPro" w:hAnsi="ProbaPro" w:cs="Times New Roman"/>
          <w:color w:val="000000"/>
          <w:sz w:val="27"/>
          <w:szCs w:val="27"/>
          <w:lang w:eastAsia="uk-UA"/>
        </w:rPr>
      </w:pPr>
      <w:r w:rsidRPr="00473C83">
        <w:rPr>
          <w:rFonts w:ascii="ProbaPro" w:hAnsi="ProbaPro" w:cs="Times New Roman"/>
          <w:color w:val="000000"/>
          <w:sz w:val="27"/>
          <w:szCs w:val="27"/>
          <w:lang w:eastAsia="uk-UA"/>
        </w:rPr>
        <w:t>____________________________________</w:t>
      </w:r>
      <w:r>
        <w:rPr>
          <w:rFonts w:ascii="ProbaPro" w:hAnsi="ProbaPro" w:cs="Times New Roman"/>
          <w:color w:val="000000"/>
          <w:sz w:val="27"/>
          <w:szCs w:val="27"/>
          <w:lang w:eastAsia="uk-UA"/>
        </w:rPr>
        <w:t>___________________________________</w:t>
      </w:r>
      <w:r w:rsidRPr="00473C83">
        <w:rPr>
          <w:rFonts w:ascii="ProbaPro" w:hAnsi="ProbaPro" w:cs="Times New Roman"/>
          <w:color w:val="000000"/>
          <w:sz w:val="27"/>
          <w:szCs w:val="27"/>
          <w:lang w:eastAsia="uk-UA"/>
        </w:rPr>
        <w:t>__</w:t>
      </w:r>
      <w:r w:rsidRPr="00473C83">
        <w:rPr>
          <w:rFonts w:ascii="ProbaPro" w:hAnsi="ProbaPro" w:cs="Times New Roman"/>
          <w:color w:val="000000"/>
          <w:sz w:val="27"/>
          <w:szCs w:val="27"/>
          <w:lang w:eastAsia="uk-UA"/>
        </w:rPr>
        <w:br/>
      </w:r>
      <w:r w:rsidRPr="00473C83">
        <w:rPr>
          <w:rFonts w:ascii="ProbaPro" w:hAnsi="ProbaPro" w:cs="Times New Roman"/>
          <w:color w:val="000000"/>
          <w:sz w:val="22"/>
          <w:szCs w:val="22"/>
          <w:lang w:eastAsia="uk-UA"/>
        </w:rPr>
        <w:t>(структурний підрозділ, посада)</w:t>
      </w:r>
    </w:p>
    <w:p w:rsidR="00813512" w:rsidRPr="00473C83" w:rsidRDefault="00813512" w:rsidP="002174AD">
      <w:pPr>
        <w:shd w:val="clear" w:color="auto" w:fill="FFFFFF"/>
        <w:spacing w:after="225"/>
        <w:jc w:val="both"/>
        <w:textAlignment w:val="baseline"/>
        <w:rPr>
          <w:rFonts w:ascii="ProbaPro" w:hAnsi="ProbaPro" w:cs="Times New Roman"/>
          <w:color w:val="000000"/>
          <w:sz w:val="27"/>
          <w:szCs w:val="27"/>
          <w:lang w:eastAsia="uk-UA"/>
        </w:rPr>
      </w:pPr>
      <w:r w:rsidRPr="00473C83">
        <w:rPr>
          <w:rFonts w:ascii="ProbaPro" w:hAnsi="ProbaPro" w:cs="Times New Roman"/>
          <w:color w:val="000000"/>
          <w:sz w:val="27"/>
          <w:szCs w:val="27"/>
          <w:lang w:eastAsia="uk-UA"/>
        </w:rPr>
        <w:t>відповідно до статті 10 Закону України «Про захист персональних даних» зобов’язуюсь не розголошувати у будь-який спосіб персональні дані інших осіб, що стали відомі мені у зв’язку з виконанням посадових обов’язків.</w:t>
      </w:r>
    </w:p>
    <w:p w:rsidR="00813512" w:rsidRPr="00473C83" w:rsidRDefault="00813512" w:rsidP="002174AD">
      <w:pPr>
        <w:shd w:val="clear" w:color="auto" w:fill="FFFFFF"/>
        <w:spacing w:after="225"/>
        <w:ind w:firstLine="708"/>
        <w:jc w:val="both"/>
        <w:textAlignment w:val="baseline"/>
        <w:rPr>
          <w:rFonts w:ascii="ProbaPro" w:hAnsi="ProbaPro" w:cs="Times New Roman"/>
          <w:color w:val="000000"/>
          <w:sz w:val="27"/>
          <w:szCs w:val="27"/>
          <w:lang w:eastAsia="uk-UA"/>
        </w:rPr>
      </w:pPr>
      <w:r w:rsidRPr="00473C83">
        <w:rPr>
          <w:rFonts w:ascii="ProbaPro" w:hAnsi="ProbaPro" w:cs="Times New Roman"/>
          <w:color w:val="000000"/>
          <w:sz w:val="27"/>
          <w:szCs w:val="27"/>
          <w:lang w:eastAsia="uk-UA"/>
        </w:rPr>
        <w:t xml:space="preserve">Підтверджую, що зобов’язання буде чинним після припинення мною діяльності, пов’язаної з обробкою персональних даних, крім випадків, установлених </w:t>
      </w:r>
      <w:r w:rsidRPr="00E66540">
        <w:rPr>
          <w:rFonts w:ascii="ProbaPro" w:hAnsi="ProbaPro" w:cs="Times New Roman"/>
          <w:color w:val="000000"/>
          <w:sz w:val="27"/>
          <w:szCs w:val="27"/>
          <w:lang w:eastAsia="uk-UA"/>
        </w:rPr>
        <w:t>законодавством.</w:t>
      </w:r>
    </w:p>
    <w:p w:rsidR="00813512" w:rsidRPr="00462B45" w:rsidRDefault="00813512" w:rsidP="002174AD">
      <w:pPr>
        <w:tabs>
          <w:tab w:val="left" w:pos="0"/>
        </w:tabs>
        <w:suppressAutoHyphens/>
        <w:jc w:val="center"/>
        <w:rPr>
          <w:rFonts w:ascii="Times New Roman" w:hAnsi="Times New Roman" w:cs="Times New Roman"/>
          <w:b/>
          <w:sz w:val="22"/>
          <w:szCs w:val="22"/>
          <w:lang w:eastAsia="ar-SA"/>
        </w:rPr>
      </w:pPr>
      <w:r>
        <w:rPr>
          <w:rFonts w:ascii="ProbaPro" w:hAnsi="ProbaPro"/>
          <w:color w:val="000000"/>
          <w:sz w:val="27"/>
          <w:szCs w:val="27"/>
          <w:shd w:val="clear" w:color="auto" w:fill="FFFFFF"/>
        </w:rPr>
        <w:t>__________________                                                                         ___________________</w:t>
      </w:r>
      <w:r>
        <w:rPr>
          <w:rFonts w:ascii="ProbaPro" w:hAnsi="ProbaPro"/>
          <w:color w:val="000000"/>
          <w:sz w:val="27"/>
          <w:szCs w:val="27"/>
        </w:rPr>
        <w:br/>
      </w:r>
      <w:r w:rsidRPr="00462B45">
        <w:rPr>
          <w:rFonts w:ascii="ProbaPro" w:hAnsi="ProbaPro"/>
          <w:color w:val="000000"/>
          <w:sz w:val="22"/>
          <w:szCs w:val="22"/>
          <w:shd w:val="clear" w:color="auto" w:fill="FFFFFF"/>
        </w:rPr>
        <w:t xml:space="preserve">(дата)                                                                                           </w:t>
      </w:r>
      <w:r>
        <w:rPr>
          <w:rFonts w:ascii="ProbaPro" w:hAnsi="ProbaPro"/>
          <w:color w:val="000000"/>
          <w:sz w:val="22"/>
          <w:szCs w:val="22"/>
          <w:shd w:val="clear" w:color="auto" w:fill="FFFFFF"/>
        </w:rPr>
        <w:t xml:space="preserve">                                     </w:t>
      </w:r>
      <w:r w:rsidRPr="00462B45">
        <w:rPr>
          <w:rFonts w:ascii="ProbaPro" w:hAnsi="ProbaPro"/>
          <w:color w:val="000000"/>
          <w:sz w:val="22"/>
          <w:szCs w:val="22"/>
          <w:shd w:val="clear" w:color="auto" w:fill="FFFFFF"/>
        </w:rPr>
        <w:t>(підпис)</w:t>
      </w:r>
    </w:p>
    <w:p w:rsidR="00813512" w:rsidRPr="00462B45" w:rsidRDefault="00813512" w:rsidP="002174AD">
      <w:pPr>
        <w:tabs>
          <w:tab w:val="left" w:pos="0"/>
          <w:tab w:val="left" w:pos="3969"/>
          <w:tab w:val="left" w:pos="4111"/>
          <w:tab w:val="left" w:pos="4253"/>
          <w:tab w:val="left" w:pos="5670"/>
        </w:tabs>
        <w:suppressAutoHyphens/>
        <w:jc w:val="center"/>
        <w:rPr>
          <w:rFonts w:ascii="Times New Roman" w:hAnsi="Times New Roman" w:cs="Times New Roman"/>
          <w:b/>
          <w:sz w:val="22"/>
          <w:szCs w:val="22"/>
          <w:lang w:eastAsia="ar-SA"/>
        </w:rPr>
      </w:pPr>
    </w:p>
    <w:p w:rsidR="00813512" w:rsidRDefault="00813512" w:rsidP="002174AD">
      <w:pPr>
        <w:tabs>
          <w:tab w:val="left" w:pos="0"/>
          <w:tab w:val="left" w:pos="3969"/>
          <w:tab w:val="left" w:pos="4111"/>
          <w:tab w:val="left" w:pos="4253"/>
          <w:tab w:val="left" w:pos="5670"/>
        </w:tabs>
        <w:suppressAutoHyphens/>
        <w:jc w:val="center"/>
        <w:rPr>
          <w:rFonts w:ascii="Times New Roman" w:hAnsi="Times New Roman" w:cs="Times New Roman"/>
          <w:b/>
          <w:sz w:val="28"/>
          <w:szCs w:val="28"/>
          <w:lang w:eastAsia="ar-SA"/>
        </w:rPr>
      </w:pPr>
      <w:r w:rsidRPr="00841194">
        <w:rPr>
          <w:b/>
          <w:sz w:val="28"/>
          <w:szCs w:val="28"/>
        </w:rPr>
        <w:t>______________________________</w:t>
      </w:r>
    </w:p>
    <w:p w:rsidR="00813512" w:rsidRDefault="00813512" w:rsidP="002174AD">
      <w:pPr>
        <w:tabs>
          <w:tab w:val="left" w:pos="0"/>
          <w:tab w:val="left" w:pos="3969"/>
          <w:tab w:val="left" w:pos="4111"/>
          <w:tab w:val="left" w:pos="4253"/>
          <w:tab w:val="left" w:pos="5670"/>
        </w:tabs>
        <w:suppressAutoHyphens/>
        <w:jc w:val="center"/>
        <w:rPr>
          <w:rFonts w:ascii="Times New Roman" w:hAnsi="Times New Roman" w:cs="Times New Roman"/>
          <w:b/>
          <w:sz w:val="28"/>
          <w:szCs w:val="28"/>
          <w:lang w:eastAsia="ar-SA"/>
        </w:rPr>
      </w:pPr>
    </w:p>
    <w:p w:rsidR="00813512" w:rsidRDefault="00813512" w:rsidP="002174AD">
      <w:pPr>
        <w:tabs>
          <w:tab w:val="left" w:pos="0"/>
          <w:tab w:val="left" w:pos="3969"/>
          <w:tab w:val="left" w:pos="4111"/>
          <w:tab w:val="left" w:pos="4253"/>
          <w:tab w:val="left" w:pos="5670"/>
        </w:tabs>
        <w:suppressAutoHyphens/>
        <w:jc w:val="center"/>
        <w:rPr>
          <w:rFonts w:ascii="Times New Roman" w:hAnsi="Times New Roman" w:cs="Times New Roman"/>
          <w:b/>
          <w:sz w:val="28"/>
          <w:szCs w:val="28"/>
          <w:lang w:eastAsia="ar-SA"/>
        </w:rPr>
      </w:pPr>
    </w:p>
    <w:p w:rsidR="00813512" w:rsidRDefault="00813512" w:rsidP="002174AD"/>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Pr="008B4D33" w:rsidRDefault="00813512" w:rsidP="002174AD">
      <w:pPr>
        <w:ind w:left="5670"/>
        <w:rPr>
          <w:rFonts w:ascii="Times New Roman" w:hAnsi="Times New Roman" w:cs="Times New Roman"/>
          <w:color w:val="131313"/>
          <w:spacing w:val="-2"/>
          <w:w w:val="105"/>
          <w:sz w:val="28"/>
          <w:szCs w:val="28"/>
        </w:rPr>
      </w:pPr>
      <w:r w:rsidRPr="008B4D33">
        <w:rPr>
          <w:rFonts w:ascii="Times New Roman" w:hAnsi="Times New Roman" w:cs="Times New Roman"/>
          <w:color w:val="131313"/>
          <w:spacing w:val="-2"/>
          <w:w w:val="105"/>
          <w:sz w:val="28"/>
          <w:szCs w:val="28"/>
        </w:rPr>
        <w:t>Додаток 3</w:t>
      </w:r>
    </w:p>
    <w:p w:rsidR="00813512" w:rsidRPr="008B4D33" w:rsidRDefault="00813512" w:rsidP="002174AD">
      <w:pPr>
        <w:tabs>
          <w:tab w:val="left" w:pos="5670"/>
        </w:tabs>
        <w:ind w:left="5670"/>
        <w:rPr>
          <w:rFonts w:ascii="Times New Roman" w:hAnsi="Times New Roman" w:cs="Times New Roman"/>
          <w:sz w:val="28"/>
          <w:szCs w:val="28"/>
        </w:rPr>
      </w:pPr>
      <w:r w:rsidRPr="008B4D33">
        <w:rPr>
          <w:rFonts w:ascii="Times New Roman" w:hAnsi="Times New Roman" w:cs="Times New Roman"/>
          <w:color w:val="131313"/>
          <w:spacing w:val="-2"/>
          <w:w w:val="105"/>
          <w:sz w:val="28"/>
          <w:szCs w:val="28"/>
        </w:rPr>
        <w:t xml:space="preserve">до Порядку </w:t>
      </w:r>
      <w:r w:rsidRPr="008B4D33">
        <w:rPr>
          <w:rFonts w:ascii="Times New Roman" w:hAnsi="Times New Roman" w:cs="Times New Roman"/>
          <w:sz w:val="28"/>
          <w:szCs w:val="28"/>
        </w:rPr>
        <w:t xml:space="preserve">обробки та захисту персональних даних </w:t>
      </w:r>
    </w:p>
    <w:p w:rsidR="00813512" w:rsidRPr="008B4D33" w:rsidRDefault="00813512" w:rsidP="002174AD">
      <w:pPr>
        <w:tabs>
          <w:tab w:val="left" w:pos="5670"/>
        </w:tabs>
        <w:ind w:left="5670"/>
        <w:rPr>
          <w:rFonts w:ascii="Times New Roman" w:hAnsi="Times New Roman" w:cs="Times New Roman"/>
          <w:color w:val="000000"/>
          <w:sz w:val="28"/>
          <w:szCs w:val="28"/>
        </w:rPr>
      </w:pPr>
      <w:r w:rsidRPr="008B4D33">
        <w:rPr>
          <w:rFonts w:ascii="Times New Roman" w:hAnsi="Times New Roman" w:cs="Times New Roman"/>
          <w:sz w:val="28"/>
          <w:szCs w:val="28"/>
        </w:rPr>
        <w:t>у Святошинській районній в місті Києві державній адміністрації</w:t>
      </w:r>
    </w:p>
    <w:p w:rsidR="00813512" w:rsidRPr="008B4D33" w:rsidRDefault="00813512" w:rsidP="002174AD">
      <w:pPr>
        <w:ind w:left="5670"/>
        <w:rPr>
          <w:rFonts w:ascii="Times New Roman" w:hAnsi="Times New Roman" w:cs="Times New Roman"/>
          <w:color w:val="131313"/>
          <w:spacing w:val="-2"/>
          <w:w w:val="105"/>
          <w:sz w:val="28"/>
          <w:szCs w:val="28"/>
        </w:rPr>
      </w:pPr>
      <w:r w:rsidRPr="008B4D33">
        <w:rPr>
          <w:rFonts w:ascii="Times New Roman" w:hAnsi="Times New Roman" w:cs="Times New Roman"/>
          <w:color w:val="131313"/>
          <w:spacing w:val="-2"/>
          <w:w w:val="105"/>
          <w:sz w:val="28"/>
          <w:szCs w:val="28"/>
        </w:rPr>
        <w:t xml:space="preserve">(пункт 4 глави 5 розділу </w:t>
      </w:r>
      <w:r w:rsidRPr="008B4D33">
        <w:rPr>
          <w:rFonts w:ascii="Times New Roman" w:hAnsi="Times New Roman" w:cs="Times New Roman"/>
          <w:sz w:val="28"/>
          <w:szCs w:val="28"/>
        </w:rPr>
        <w:t>І</w:t>
      </w:r>
      <w:r w:rsidRPr="008B4D33">
        <w:rPr>
          <w:rFonts w:ascii="Times New Roman" w:hAnsi="Times New Roman" w:cs="Times New Roman"/>
          <w:color w:val="000000"/>
          <w:sz w:val="28"/>
          <w:szCs w:val="28"/>
        </w:rPr>
        <w:t>V</w:t>
      </w:r>
      <w:r w:rsidRPr="008B4D33">
        <w:rPr>
          <w:rFonts w:ascii="Times New Roman" w:hAnsi="Times New Roman" w:cs="Times New Roman"/>
          <w:color w:val="131313"/>
          <w:spacing w:val="-2"/>
          <w:w w:val="105"/>
          <w:sz w:val="28"/>
          <w:szCs w:val="28"/>
        </w:rPr>
        <w:t>)</w:t>
      </w:r>
    </w:p>
    <w:p w:rsidR="00813512" w:rsidRPr="008B4D33" w:rsidRDefault="00813512" w:rsidP="002174AD">
      <w:pPr>
        <w:ind w:left="5670"/>
        <w:rPr>
          <w:rFonts w:ascii="Times New Roman" w:hAnsi="Times New Roman" w:cs="Times New Roman"/>
          <w:color w:val="131313"/>
          <w:spacing w:val="-2"/>
          <w:w w:val="105"/>
          <w:sz w:val="28"/>
          <w:szCs w:val="28"/>
        </w:rPr>
      </w:pPr>
    </w:p>
    <w:p w:rsidR="00813512" w:rsidRPr="008B4D33" w:rsidRDefault="00813512" w:rsidP="002174AD">
      <w:pPr>
        <w:ind w:left="5670"/>
        <w:rPr>
          <w:rFonts w:ascii="Times New Roman" w:hAnsi="Times New Roman" w:cs="Times New Roman"/>
          <w:color w:val="131313"/>
          <w:spacing w:val="-2"/>
          <w:w w:val="105"/>
          <w:sz w:val="28"/>
          <w:szCs w:val="28"/>
        </w:rPr>
      </w:pPr>
    </w:p>
    <w:p w:rsidR="00813512" w:rsidRPr="008B4D33" w:rsidRDefault="00813512" w:rsidP="002174AD">
      <w:pPr>
        <w:shd w:val="clear" w:color="auto" w:fill="FFFFFF"/>
        <w:jc w:val="center"/>
        <w:textAlignment w:val="baseline"/>
        <w:rPr>
          <w:rFonts w:ascii="ProbaPro" w:hAnsi="ProbaPro" w:cs="Times New Roman"/>
          <w:color w:val="000000"/>
          <w:sz w:val="28"/>
          <w:szCs w:val="28"/>
          <w:lang w:eastAsia="uk-UA"/>
        </w:rPr>
      </w:pPr>
      <w:r w:rsidRPr="008B4D33">
        <w:rPr>
          <w:rFonts w:ascii="ProbaPro" w:hAnsi="ProbaPro" w:cs="Times New Roman"/>
          <w:b/>
          <w:bCs/>
          <w:color w:val="000000"/>
          <w:sz w:val="28"/>
          <w:szCs w:val="28"/>
          <w:bdr w:val="none" w:sz="0" w:space="0" w:color="auto" w:frame="1"/>
          <w:lang w:eastAsia="uk-UA"/>
        </w:rPr>
        <w:t>Журнал</w:t>
      </w:r>
    </w:p>
    <w:p w:rsidR="00813512" w:rsidRPr="008B4D33" w:rsidRDefault="00813512" w:rsidP="002174AD">
      <w:pPr>
        <w:shd w:val="clear" w:color="auto" w:fill="FFFFFF"/>
        <w:jc w:val="center"/>
        <w:textAlignment w:val="baseline"/>
        <w:rPr>
          <w:rFonts w:ascii="ProbaPro" w:hAnsi="ProbaPro" w:cs="Times New Roman"/>
          <w:color w:val="000000"/>
          <w:sz w:val="28"/>
          <w:szCs w:val="28"/>
          <w:lang w:eastAsia="uk-UA"/>
        </w:rPr>
      </w:pPr>
      <w:r w:rsidRPr="008B4D33">
        <w:rPr>
          <w:rFonts w:ascii="ProbaPro" w:hAnsi="ProbaPro" w:cs="Times New Roman"/>
          <w:b/>
          <w:bCs/>
          <w:color w:val="000000"/>
          <w:sz w:val="28"/>
          <w:szCs w:val="28"/>
          <w:bdr w:val="none" w:sz="0" w:space="0" w:color="auto" w:frame="1"/>
          <w:lang w:eastAsia="uk-UA"/>
        </w:rPr>
        <w:t>реєстрації зобов’язань про нерозголошення персональних даних</w:t>
      </w:r>
    </w:p>
    <w:p w:rsidR="00813512" w:rsidRPr="008B4D33" w:rsidRDefault="00813512" w:rsidP="002174AD">
      <w:pPr>
        <w:shd w:val="clear" w:color="auto" w:fill="FFFFFF"/>
        <w:spacing w:after="225"/>
        <w:jc w:val="center"/>
        <w:textAlignment w:val="baseline"/>
        <w:rPr>
          <w:rFonts w:ascii="ProbaPro" w:hAnsi="ProbaPro" w:cs="Times New Roman"/>
          <w:color w:val="000000"/>
          <w:sz w:val="28"/>
          <w:szCs w:val="28"/>
          <w:lang w:eastAsia="uk-UA"/>
        </w:rPr>
      </w:pPr>
    </w:p>
    <w:tbl>
      <w:tblPr>
        <w:tblW w:w="9909"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40"/>
        <w:gridCol w:w="1449"/>
        <w:gridCol w:w="1641"/>
        <w:gridCol w:w="1843"/>
        <w:gridCol w:w="1842"/>
        <w:gridCol w:w="2694"/>
      </w:tblGrid>
      <w:tr w:rsidR="00813512" w:rsidRPr="00473C83" w:rsidTr="0057634B">
        <w:trPr>
          <w:trHeight w:val="2525"/>
        </w:trPr>
        <w:tc>
          <w:tcPr>
            <w:tcW w:w="440"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 з/п</w:t>
            </w:r>
          </w:p>
        </w:tc>
        <w:tc>
          <w:tcPr>
            <w:tcW w:w="1449" w:type="dxa"/>
            <w:tcMar>
              <w:top w:w="225" w:type="dxa"/>
              <w:left w:w="75" w:type="dxa"/>
              <w:bottom w:w="225" w:type="dxa"/>
              <w:right w:w="75" w:type="dxa"/>
            </w:tcMar>
          </w:tcPr>
          <w:p w:rsidR="00813512" w:rsidRPr="00473C83" w:rsidRDefault="00813512" w:rsidP="0057634B">
            <w:pP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Посада, структурний підрозділ</w:t>
            </w:r>
          </w:p>
        </w:tc>
        <w:tc>
          <w:tcPr>
            <w:tcW w:w="1641"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Прізвище, власне ім’я, по батькові</w:t>
            </w:r>
          </w:p>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(за наявності)</w:t>
            </w:r>
          </w:p>
        </w:tc>
        <w:tc>
          <w:tcPr>
            <w:tcW w:w="1843"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Дата надання зобов’язання про нерозголошення персональних даних</w:t>
            </w:r>
          </w:p>
        </w:tc>
        <w:tc>
          <w:tcPr>
            <w:tcW w:w="1842"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Дата позбавлення права доступу до персональних даних та їх обробки</w:t>
            </w:r>
          </w:p>
        </w:tc>
        <w:tc>
          <w:tcPr>
            <w:tcW w:w="2694"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Причина позбавлення права доступу до персональних даних та їх обробки (звільнення, переведення на посаду, виконання обов’язків на якій не пов’язане з обробкою персональних даних)</w:t>
            </w:r>
          </w:p>
        </w:tc>
      </w:tr>
      <w:tr w:rsidR="00813512" w:rsidRPr="00473C83" w:rsidTr="0057634B">
        <w:trPr>
          <w:trHeight w:val="143"/>
        </w:trPr>
        <w:tc>
          <w:tcPr>
            <w:tcW w:w="440"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1</w:t>
            </w:r>
          </w:p>
        </w:tc>
        <w:tc>
          <w:tcPr>
            <w:tcW w:w="1449"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2</w:t>
            </w:r>
          </w:p>
        </w:tc>
        <w:tc>
          <w:tcPr>
            <w:tcW w:w="1641"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3</w:t>
            </w:r>
          </w:p>
        </w:tc>
        <w:tc>
          <w:tcPr>
            <w:tcW w:w="1843"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4</w:t>
            </w:r>
          </w:p>
        </w:tc>
        <w:tc>
          <w:tcPr>
            <w:tcW w:w="1842"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5</w:t>
            </w:r>
          </w:p>
        </w:tc>
        <w:tc>
          <w:tcPr>
            <w:tcW w:w="2694" w:type="dxa"/>
            <w:tcMar>
              <w:top w:w="225" w:type="dxa"/>
              <w:left w:w="75" w:type="dxa"/>
              <w:bottom w:w="225" w:type="dxa"/>
              <w:right w:w="75" w:type="dxa"/>
            </w:tcMar>
          </w:tcPr>
          <w:p w:rsidR="00813512" w:rsidRPr="00473C83" w:rsidRDefault="00813512" w:rsidP="0057634B">
            <w:pPr>
              <w:jc w:val="center"/>
              <w:textAlignment w:val="baseline"/>
              <w:rPr>
                <w:rFonts w:ascii="ProbaPro" w:hAnsi="ProbaPro" w:cs="Times New Roman"/>
                <w:color w:val="000000"/>
                <w:sz w:val="24"/>
                <w:szCs w:val="24"/>
                <w:lang w:eastAsia="uk-UA"/>
              </w:rPr>
            </w:pPr>
            <w:r w:rsidRPr="00473C83">
              <w:rPr>
                <w:rFonts w:ascii="ProbaPro" w:hAnsi="ProbaPro" w:cs="Times New Roman"/>
                <w:color w:val="000000"/>
                <w:sz w:val="24"/>
                <w:szCs w:val="24"/>
                <w:lang w:eastAsia="uk-UA"/>
              </w:rPr>
              <w:t>6</w:t>
            </w:r>
          </w:p>
        </w:tc>
      </w:tr>
    </w:tbl>
    <w:p w:rsidR="00813512" w:rsidRDefault="00813512" w:rsidP="002174AD">
      <w:pPr>
        <w:jc w:val="center"/>
        <w:rPr>
          <w:b/>
          <w:sz w:val="28"/>
          <w:szCs w:val="28"/>
        </w:rPr>
      </w:pPr>
    </w:p>
    <w:p w:rsidR="00813512" w:rsidRDefault="00813512" w:rsidP="002174AD">
      <w:pPr>
        <w:jc w:val="center"/>
        <w:rPr>
          <w:rFonts w:ascii="Times New Roman" w:hAnsi="Times New Roman" w:cs="Times New Roman"/>
          <w:color w:val="131313"/>
          <w:spacing w:val="-2"/>
          <w:w w:val="105"/>
          <w:sz w:val="28"/>
          <w:szCs w:val="28"/>
        </w:rPr>
      </w:pPr>
      <w:r w:rsidRPr="00841194">
        <w:rPr>
          <w:b/>
          <w:sz w:val="28"/>
          <w:szCs w:val="28"/>
        </w:rPr>
        <w:t>______________________________</w:t>
      </w:r>
    </w:p>
    <w:p w:rsidR="00813512" w:rsidRDefault="00813512" w:rsidP="002174AD">
      <w:pPr>
        <w:ind w:left="5670"/>
        <w:rPr>
          <w:rFonts w:ascii="Times New Roman" w:hAnsi="Times New Roman" w:cs="Times New Roman"/>
          <w:color w:val="131313"/>
          <w:spacing w:val="-2"/>
          <w:w w:val="105"/>
          <w:sz w:val="28"/>
          <w:szCs w:val="28"/>
        </w:rPr>
      </w:pPr>
    </w:p>
    <w:p w:rsidR="00813512" w:rsidRDefault="00813512" w:rsidP="002174AD">
      <w:pPr>
        <w:ind w:left="5670"/>
        <w:rPr>
          <w:rFonts w:ascii="Times New Roman" w:hAnsi="Times New Roman" w:cs="Times New Roman"/>
          <w:color w:val="131313"/>
          <w:spacing w:val="-2"/>
          <w:w w:val="105"/>
          <w:sz w:val="28"/>
          <w:szCs w:val="28"/>
        </w:rPr>
      </w:pPr>
    </w:p>
    <w:p w:rsidR="00813512" w:rsidRDefault="00813512" w:rsidP="002174AD">
      <w:pPr>
        <w:ind w:left="5670"/>
        <w:rPr>
          <w:rFonts w:ascii="Times New Roman" w:hAnsi="Times New Roman" w:cs="Times New Roman"/>
          <w:color w:val="131313"/>
          <w:spacing w:val="-2"/>
          <w:w w:val="105"/>
          <w:sz w:val="28"/>
          <w:szCs w:val="28"/>
        </w:rPr>
      </w:pPr>
    </w:p>
    <w:p w:rsidR="00813512" w:rsidRDefault="00813512" w:rsidP="002174AD"/>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p w:rsidR="00813512" w:rsidRPr="00841194" w:rsidRDefault="00813512" w:rsidP="002174AD">
      <w:pPr>
        <w:ind w:left="5670"/>
        <w:rPr>
          <w:rFonts w:ascii="Times New Roman" w:hAnsi="Times New Roman" w:cs="Times New Roman"/>
          <w:color w:val="131313"/>
          <w:spacing w:val="-2"/>
          <w:w w:val="105"/>
          <w:sz w:val="28"/>
          <w:szCs w:val="28"/>
        </w:rPr>
      </w:pPr>
      <w:r w:rsidRPr="00841194">
        <w:rPr>
          <w:rFonts w:ascii="Times New Roman" w:hAnsi="Times New Roman" w:cs="Times New Roman"/>
          <w:color w:val="131313"/>
          <w:spacing w:val="-2"/>
          <w:w w:val="105"/>
          <w:sz w:val="28"/>
          <w:szCs w:val="28"/>
        </w:rPr>
        <w:t xml:space="preserve">Додаток </w:t>
      </w:r>
      <w:r>
        <w:rPr>
          <w:rFonts w:ascii="Times New Roman" w:hAnsi="Times New Roman" w:cs="Times New Roman"/>
          <w:color w:val="131313"/>
          <w:spacing w:val="-2"/>
          <w:w w:val="105"/>
          <w:sz w:val="28"/>
          <w:szCs w:val="28"/>
        </w:rPr>
        <w:t>4</w:t>
      </w:r>
    </w:p>
    <w:p w:rsidR="00813512" w:rsidRPr="00841194" w:rsidRDefault="00813512" w:rsidP="002174AD">
      <w:pPr>
        <w:tabs>
          <w:tab w:val="left" w:pos="5670"/>
        </w:tabs>
        <w:ind w:left="5670"/>
        <w:rPr>
          <w:rFonts w:ascii="Times New Roman" w:hAnsi="Times New Roman" w:cs="Times New Roman"/>
          <w:sz w:val="28"/>
          <w:szCs w:val="28"/>
        </w:rPr>
      </w:pPr>
      <w:r w:rsidRPr="00841194">
        <w:rPr>
          <w:rFonts w:ascii="Times New Roman" w:hAnsi="Times New Roman" w:cs="Times New Roman"/>
          <w:color w:val="131313"/>
          <w:spacing w:val="-2"/>
          <w:w w:val="105"/>
          <w:sz w:val="28"/>
          <w:szCs w:val="28"/>
        </w:rPr>
        <w:t xml:space="preserve">до Порядку </w:t>
      </w:r>
      <w:r w:rsidRPr="00841194">
        <w:rPr>
          <w:rFonts w:ascii="Times New Roman" w:hAnsi="Times New Roman" w:cs="Times New Roman"/>
          <w:sz w:val="28"/>
          <w:szCs w:val="28"/>
        </w:rPr>
        <w:t xml:space="preserve">обробки та захисту персональних даних </w:t>
      </w:r>
    </w:p>
    <w:p w:rsidR="00813512" w:rsidRPr="00841194" w:rsidRDefault="00813512" w:rsidP="002174AD">
      <w:pPr>
        <w:tabs>
          <w:tab w:val="left" w:pos="5670"/>
        </w:tabs>
        <w:ind w:left="5670"/>
        <w:rPr>
          <w:rFonts w:ascii="Times New Roman" w:hAnsi="Times New Roman" w:cs="Times New Roman"/>
          <w:color w:val="000000"/>
          <w:sz w:val="28"/>
          <w:szCs w:val="28"/>
        </w:rPr>
      </w:pPr>
      <w:r w:rsidRPr="00841194">
        <w:rPr>
          <w:rFonts w:ascii="Times New Roman" w:hAnsi="Times New Roman" w:cs="Times New Roman"/>
          <w:sz w:val="28"/>
          <w:szCs w:val="28"/>
        </w:rPr>
        <w:t>у Святошинській районній в місті Києві державній адміністрації</w:t>
      </w:r>
    </w:p>
    <w:p w:rsidR="00813512" w:rsidRPr="00841194" w:rsidRDefault="00813512" w:rsidP="002174AD">
      <w:pPr>
        <w:ind w:left="5670"/>
        <w:rPr>
          <w:rFonts w:ascii="Times New Roman" w:hAnsi="Times New Roman" w:cs="Times New Roman"/>
          <w:sz w:val="28"/>
          <w:szCs w:val="28"/>
          <w:lang w:eastAsia="ar-SA"/>
        </w:rPr>
      </w:pPr>
      <w:r w:rsidRPr="00841194">
        <w:rPr>
          <w:rFonts w:ascii="Times New Roman" w:hAnsi="Times New Roman" w:cs="Times New Roman"/>
          <w:color w:val="131313"/>
          <w:spacing w:val="-2"/>
          <w:w w:val="105"/>
          <w:sz w:val="28"/>
          <w:szCs w:val="28"/>
        </w:rPr>
        <w:t>(</w:t>
      </w:r>
      <w:r w:rsidRPr="00723991">
        <w:rPr>
          <w:rFonts w:ascii="Times New Roman" w:hAnsi="Times New Roman" w:cs="Times New Roman"/>
          <w:spacing w:val="-2"/>
          <w:w w:val="105"/>
          <w:sz w:val="28"/>
          <w:szCs w:val="28"/>
        </w:rPr>
        <w:t>пункт 9</w:t>
      </w:r>
      <w:r>
        <w:rPr>
          <w:rFonts w:ascii="Times New Roman" w:hAnsi="Times New Roman" w:cs="Times New Roman"/>
          <w:color w:val="131313"/>
          <w:spacing w:val="-2"/>
          <w:w w:val="105"/>
          <w:sz w:val="28"/>
          <w:szCs w:val="28"/>
        </w:rPr>
        <w:t xml:space="preserve"> </w:t>
      </w:r>
      <w:r w:rsidRPr="00841194">
        <w:rPr>
          <w:rFonts w:ascii="Times New Roman" w:hAnsi="Times New Roman" w:cs="Times New Roman"/>
          <w:color w:val="131313"/>
          <w:spacing w:val="-2"/>
          <w:w w:val="105"/>
          <w:sz w:val="28"/>
          <w:szCs w:val="28"/>
        </w:rPr>
        <w:t xml:space="preserve">розділу </w:t>
      </w:r>
      <w:r w:rsidRPr="00841194">
        <w:rPr>
          <w:rFonts w:ascii="Times New Roman" w:hAnsi="Times New Roman" w:cs="Times New Roman"/>
          <w:color w:val="000000"/>
          <w:sz w:val="28"/>
          <w:szCs w:val="28"/>
        </w:rPr>
        <w:t>V</w:t>
      </w:r>
      <w:r w:rsidRPr="00841194">
        <w:rPr>
          <w:rFonts w:ascii="Times New Roman" w:hAnsi="Times New Roman" w:cs="Times New Roman"/>
          <w:color w:val="131313"/>
          <w:spacing w:val="-2"/>
          <w:w w:val="105"/>
          <w:sz w:val="28"/>
          <w:szCs w:val="28"/>
        </w:rPr>
        <w:t>)</w:t>
      </w:r>
    </w:p>
    <w:p w:rsidR="00813512" w:rsidRDefault="00813512" w:rsidP="002174AD">
      <w:pPr>
        <w:ind w:left="5670"/>
        <w:rPr>
          <w:rFonts w:ascii="Times New Roman" w:hAnsi="Times New Roman" w:cs="Times New Roman"/>
          <w:sz w:val="28"/>
          <w:szCs w:val="28"/>
          <w:lang w:eastAsia="ar-SA"/>
        </w:rPr>
      </w:pPr>
    </w:p>
    <w:p w:rsidR="00813512" w:rsidRPr="008B4D33" w:rsidRDefault="00813512" w:rsidP="002174AD">
      <w:pPr>
        <w:ind w:left="5670"/>
        <w:rPr>
          <w:rFonts w:ascii="Times New Roman" w:hAnsi="Times New Roman" w:cs="Times New Roman"/>
          <w:sz w:val="28"/>
          <w:szCs w:val="28"/>
          <w:lang w:eastAsia="ar-SA"/>
        </w:rPr>
      </w:pPr>
    </w:p>
    <w:p w:rsidR="00813512" w:rsidRDefault="00813512" w:rsidP="002174AD">
      <w:pPr>
        <w:shd w:val="clear" w:color="auto" w:fill="FFFFFF"/>
        <w:jc w:val="center"/>
        <w:textAlignment w:val="baseline"/>
        <w:rPr>
          <w:rFonts w:ascii="ProbaPro" w:hAnsi="ProbaPro" w:cs="Times New Roman"/>
          <w:b/>
          <w:bCs/>
          <w:color w:val="000000"/>
          <w:sz w:val="28"/>
          <w:szCs w:val="28"/>
          <w:bdr w:val="none" w:sz="0" w:space="0" w:color="auto" w:frame="1"/>
          <w:lang w:eastAsia="uk-UA"/>
        </w:rPr>
      </w:pPr>
      <w:r w:rsidRPr="008B4D33">
        <w:rPr>
          <w:rFonts w:ascii="ProbaPro" w:hAnsi="ProbaPro" w:cs="Times New Roman"/>
          <w:b/>
          <w:bCs/>
          <w:color w:val="000000"/>
          <w:sz w:val="28"/>
          <w:szCs w:val="28"/>
          <w:bdr w:val="none" w:sz="0" w:space="0" w:color="auto" w:frame="1"/>
          <w:lang w:eastAsia="uk-UA"/>
        </w:rPr>
        <w:t xml:space="preserve">План дій </w:t>
      </w:r>
    </w:p>
    <w:p w:rsidR="00813512" w:rsidRPr="008B4D33" w:rsidRDefault="00813512" w:rsidP="002174AD">
      <w:pPr>
        <w:shd w:val="clear" w:color="auto" w:fill="FFFFFF"/>
        <w:jc w:val="center"/>
        <w:textAlignment w:val="baseline"/>
        <w:rPr>
          <w:rFonts w:ascii="ProbaPro" w:hAnsi="ProbaPro" w:cs="Times New Roman"/>
          <w:color w:val="000000"/>
          <w:sz w:val="28"/>
          <w:szCs w:val="28"/>
          <w:lang w:eastAsia="uk-UA"/>
        </w:rPr>
      </w:pPr>
      <w:r w:rsidRPr="008B4D33">
        <w:rPr>
          <w:rFonts w:ascii="ProbaPro" w:hAnsi="ProbaPro" w:cs="Times New Roman"/>
          <w:b/>
          <w:bCs/>
          <w:color w:val="000000"/>
          <w:sz w:val="28"/>
          <w:szCs w:val="28"/>
          <w:bdr w:val="none" w:sz="0" w:space="0" w:color="auto" w:frame="1"/>
          <w:lang w:eastAsia="uk-UA"/>
        </w:rPr>
        <w:t xml:space="preserve">працівників </w:t>
      </w:r>
      <w:r w:rsidRPr="004F6036">
        <w:rPr>
          <w:rFonts w:ascii="Times New Roman" w:hAnsi="Times New Roman" w:cs="Times New Roman"/>
          <w:b/>
          <w:iCs/>
          <w:sz w:val="28"/>
          <w:szCs w:val="28"/>
          <w:lang w:eastAsia="uk-UA"/>
        </w:rPr>
        <w:t>Святошинської районної в місті Києві</w:t>
      </w:r>
      <w:r w:rsidRPr="004F6036">
        <w:rPr>
          <w:rFonts w:ascii="Times New Roman" w:hAnsi="Times New Roman" w:cs="Times New Roman"/>
          <w:sz w:val="28"/>
          <w:szCs w:val="28"/>
          <w:lang w:eastAsia="uk-UA"/>
        </w:rPr>
        <w:t xml:space="preserve"> </w:t>
      </w:r>
      <w:r w:rsidRPr="00E66540">
        <w:rPr>
          <w:rFonts w:ascii="ProbaPro" w:hAnsi="ProbaPro" w:cs="Times New Roman"/>
          <w:b/>
          <w:bCs/>
          <w:color w:val="000000"/>
          <w:sz w:val="28"/>
          <w:szCs w:val="28"/>
          <w:bdr w:val="none" w:sz="0" w:space="0" w:color="auto" w:frame="1"/>
          <w:lang w:eastAsia="uk-UA"/>
        </w:rPr>
        <w:t>державної адміністрації</w:t>
      </w:r>
      <w:r w:rsidRPr="008B4D33">
        <w:rPr>
          <w:rFonts w:ascii="ProbaPro" w:hAnsi="ProbaPro" w:cs="Times New Roman"/>
          <w:b/>
          <w:bCs/>
          <w:color w:val="000000"/>
          <w:sz w:val="28"/>
          <w:szCs w:val="28"/>
          <w:bdr w:val="none" w:sz="0" w:space="0" w:color="auto" w:frame="1"/>
          <w:lang w:eastAsia="uk-UA"/>
        </w:rPr>
        <w:t xml:space="preserve"> на випадок несанкціонованого доступу</w:t>
      </w:r>
      <w:r>
        <w:rPr>
          <w:rFonts w:ascii="ProbaPro" w:hAnsi="ProbaPro" w:cs="Times New Roman"/>
          <w:b/>
          <w:bCs/>
          <w:color w:val="000000"/>
          <w:sz w:val="28"/>
          <w:szCs w:val="28"/>
          <w:bdr w:val="none" w:sz="0" w:space="0" w:color="auto" w:frame="1"/>
          <w:lang w:eastAsia="uk-UA"/>
        </w:rPr>
        <w:t xml:space="preserve"> </w:t>
      </w:r>
      <w:r w:rsidRPr="008B4D33">
        <w:rPr>
          <w:rFonts w:ascii="ProbaPro" w:hAnsi="ProbaPro" w:cs="Times New Roman"/>
          <w:b/>
          <w:bCs/>
          <w:color w:val="000000"/>
          <w:sz w:val="28"/>
          <w:szCs w:val="28"/>
          <w:bdr w:val="none" w:sz="0" w:space="0" w:color="auto" w:frame="1"/>
          <w:lang w:eastAsia="uk-UA"/>
        </w:rPr>
        <w:t>до персональних даних, пошкодження технічного обладнання,</w:t>
      </w:r>
      <w:r>
        <w:rPr>
          <w:rFonts w:ascii="ProbaPro" w:hAnsi="ProbaPro" w:cs="Times New Roman"/>
          <w:b/>
          <w:bCs/>
          <w:color w:val="000000"/>
          <w:sz w:val="28"/>
          <w:szCs w:val="28"/>
          <w:bdr w:val="none" w:sz="0" w:space="0" w:color="auto" w:frame="1"/>
          <w:lang w:eastAsia="uk-UA"/>
        </w:rPr>
        <w:t xml:space="preserve"> </w:t>
      </w:r>
      <w:r w:rsidRPr="008B4D33">
        <w:rPr>
          <w:rFonts w:ascii="ProbaPro" w:hAnsi="ProbaPro" w:cs="Times New Roman"/>
          <w:b/>
          <w:bCs/>
          <w:color w:val="000000"/>
          <w:sz w:val="28"/>
          <w:szCs w:val="28"/>
          <w:bdr w:val="none" w:sz="0" w:space="0" w:color="auto" w:frame="1"/>
          <w:lang w:eastAsia="uk-UA"/>
        </w:rPr>
        <w:t>виникнення надзвичайної ситуації</w:t>
      </w:r>
    </w:p>
    <w:p w:rsidR="00813512" w:rsidRPr="008B4D33" w:rsidRDefault="00813512" w:rsidP="002174AD">
      <w:pPr>
        <w:shd w:val="clear" w:color="auto" w:fill="FFFFFF"/>
        <w:jc w:val="center"/>
        <w:textAlignment w:val="baseline"/>
        <w:rPr>
          <w:rFonts w:ascii="ProbaPro" w:hAnsi="ProbaPro" w:cs="Times New Roman"/>
          <w:color w:val="000000"/>
          <w:sz w:val="28"/>
          <w:szCs w:val="28"/>
          <w:lang w:eastAsia="uk-UA"/>
        </w:rPr>
      </w:pPr>
      <w:r w:rsidRPr="008B4D33">
        <w:rPr>
          <w:rFonts w:ascii="ProbaPro" w:hAnsi="ProbaPro" w:cs="Times New Roman"/>
          <w:b/>
          <w:bCs/>
          <w:color w:val="000000"/>
          <w:sz w:val="28"/>
          <w:szCs w:val="28"/>
          <w:bdr w:val="none" w:sz="0" w:space="0" w:color="auto" w:frame="1"/>
          <w:lang w:eastAsia="uk-UA"/>
        </w:rPr>
        <w:t> </w:t>
      </w:r>
    </w:p>
    <w:p w:rsidR="00813512" w:rsidRPr="008B4D33" w:rsidRDefault="00813512" w:rsidP="002174AD">
      <w:pPr>
        <w:shd w:val="clear" w:color="auto" w:fill="FFFFFF"/>
        <w:jc w:val="center"/>
        <w:textAlignment w:val="baseline"/>
        <w:rPr>
          <w:rFonts w:ascii="ProbaPro" w:hAnsi="ProbaPro" w:cs="Times New Roman"/>
          <w:color w:val="000000"/>
          <w:sz w:val="28"/>
          <w:szCs w:val="28"/>
          <w:lang w:eastAsia="uk-UA"/>
        </w:rPr>
      </w:pPr>
      <w:r w:rsidRPr="008B4D33">
        <w:rPr>
          <w:rFonts w:ascii="ProbaPro" w:hAnsi="ProbaPro" w:cs="Times New Roman"/>
          <w:b/>
          <w:bCs/>
          <w:color w:val="000000"/>
          <w:sz w:val="28"/>
          <w:szCs w:val="28"/>
          <w:bdr w:val="none" w:sz="0" w:space="0" w:color="auto" w:frame="1"/>
          <w:lang w:eastAsia="uk-UA"/>
        </w:rPr>
        <w:t> </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 xml:space="preserve">1. При виявленні ознак несанкціонованого доступу до персональних даних, володільцем яких є </w:t>
      </w:r>
      <w:r>
        <w:rPr>
          <w:rFonts w:ascii="ProbaPro" w:hAnsi="ProbaPro" w:cs="Times New Roman"/>
          <w:color w:val="000000"/>
          <w:sz w:val="28"/>
          <w:szCs w:val="28"/>
          <w:lang w:eastAsia="uk-UA"/>
        </w:rPr>
        <w:t xml:space="preserve">Святошинська районна в місті Києві державна адміністрація </w:t>
      </w:r>
      <w:r w:rsidRPr="008B4D33">
        <w:rPr>
          <w:rFonts w:ascii="ProbaPro" w:hAnsi="ProbaPro" w:cs="Times New Roman"/>
          <w:color w:val="000000"/>
          <w:sz w:val="28"/>
          <w:szCs w:val="28"/>
          <w:lang w:eastAsia="uk-UA"/>
        </w:rPr>
        <w:t xml:space="preserve">(далі – </w:t>
      </w:r>
      <w:r>
        <w:rPr>
          <w:rFonts w:ascii="ProbaPro" w:hAnsi="ProbaPro" w:cs="Times New Roman"/>
          <w:color w:val="000000"/>
          <w:sz w:val="28"/>
          <w:szCs w:val="28"/>
          <w:lang w:eastAsia="uk-UA"/>
        </w:rPr>
        <w:t>державна адміністрація</w:t>
      </w:r>
      <w:r w:rsidRPr="008B4D33">
        <w:rPr>
          <w:rFonts w:ascii="ProbaPro" w:hAnsi="ProbaPro" w:cs="Times New Roman"/>
          <w:color w:val="000000"/>
          <w:sz w:val="28"/>
          <w:szCs w:val="28"/>
          <w:lang w:eastAsia="uk-UA"/>
        </w:rPr>
        <w:t>), таких як: несанкціоноване отримання логінів і паролів, підбір паролів та ключів, працівник, який виявив дані ознаки, зобов’язаний негайно:</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припинити обробку персональних даних;</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повідомити безпосереднього керівника або відповідальну особу, що організує роботу, пов’язану із захистом персональних даних при їхній обробці (далі</w:t>
      </w:r>
      <w:r>
        <w:rPr>
          <w:rFonts w:ascii="ProbaPro" w:hAnsi="ProbaPro" w:cs="Times New Roman"/>
          <w:color w:val="000000"/>
          <w:sz w:val="28"/>
          <w:szCs w:val="28"/>
          <w:lang w:eastAsia="uk-UA"/>
        </w:rPr>
        <w:t> </w:t>
      </w:r>
      <w:r w:rsidRPr="008B4D33">
        <w:rPr>
          <w:rFonts w:ascii="ProbaPro" w:hAnsi="ProbaPro" w:cs="Times New Roman"/>
          <w:color w:val="000000"/>
          <w:sz w:val="28"/>
          <w:szCs w:val="28"/>
          <w:lang w:eastAsia="uk-UA"/>
        </w:rPr>
        <w:t>– відповідальна особа);</w:t>
      </w:r>
    </w:p>
    <w:p w:rsidR="00813512"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 xml:space="preserve">звернутися письмово до </w:t>
      </w:r>
      <w:r w:rsidRPr="004F6036">
        <w:rPr>
          <w:rFonts w:ascii="ProbaPro" w:hAnsi="ProbaPro" w:cs="Times New Roman"/>
          <w:color w:val="000000"/>
          <w:sz w:val="28"/>
          <w:szCs w:val="28"/>
          <w:lang w:eastAsia="uk-UA"/>
        </w:rPr>
        <w:t>відділу інформаційних технологій</w:t>
      </w:r>
      <w:r>
        <w:rPr>
          <w:rFonts w:ascii="ProbaPro" w:hAnsi="ProbaPro" w:cs="Times New Roman"/>
          <w:color w:val="000000"/>
          <w:sz w:val="28"/>
          <w:szCs w:val="28"/>
          <w:lang w:eastAsia="uk-UA"/>
        </w:rPr>
        <w:t xml:space="preserve"> державної адміністрації </w:t>
      </w:r>
      <w:r w:rsidRPr="008B4D33">
        <w:rPr>
          <w:rFonts w:ascii="ProbaPro" w:hAnsi="ProbaPro" w:cs="Times New Roman"/>
          <w:color w:val="000000"/>
          <w:sz w:val="28"/>
          <w:szCs w:val="28"/>
          <w:lang w:eastAsia="uk-UA"/>
        </w:rPr>
        <w:t>з метою блокування доступу до облікового запису</w:t>
      </w:r>
      <w:r>
        <w:rPr>
          <w:rFonts w:ascii="ProbaPro" w:hAnsi="ProbaPro" w:cs="Times New Roman"/>
          <w:color w:val="000000"/>
          <w:sz w:val="28"/>
          <w:szCs w:val="28"/>
          <w:lang w:eastAsia="uk-UA"/>
        </w:rPr>
        <w:t>:</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Pr>
          <w:rFonts w:ascii="ProbaPro" w:hAnsi="ProbaPro" w:cs="Times New Roman"/>
          <w:color w:val="000000"/>
          <w:sz w:val="28"/>
          <w:szCs w:val="28"/>
          <w:lang w:eastAsia="uk-UA"/>
        </w:rPr>
        <w:t>змінити паролі доступу (за наявності технічної можливості)</w:t>
      </w:r>
      <w:r w:rsidRPr="008B4D33">
        <w:rPr>
          <w:rFonts w:ascii="ProbaPro" w:hAnsi="ProbaPro" w:cs="Times New Roman"/>
          <w:color w:val="000000"/>
          <w:sz w:val="28"/>
          <w:szCs w:val="28"/>
          <w:lang w:eastAsia="uk-UA"/>
        </w:rPr>
        <w:t>.</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2. При виявленні зараження програмного забезпечення та носіїв інформації комп’ютерними вірусами працівник зобов’язаний:</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негайно припинити обробку персональних даних;</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вимкнути комп’ютерну техніку від електроживлення;</w:t>
      </w:r>
    </w:p>
    <w:p w:rsidR="00813512"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Pr>
          <w:rFonts w:ascii="ProbaPro" w:hAnsi="ProbaPro" w:cs="Times New Roman"/>
          <w:color w:val="000000"/>
          <w:sz w:val="28"/>
          <w:szCs w:val="28"/>
          <w:lang w:eastAsia="uk-UA"/>
        </w:rPr>
        <w:t xml:space="preserve">негайно </w:t>
      </w:r>
      <w:r w:rsidRPr="008B4D33">
        <w:rPr>
          <w:rFonts w:ascii="ProbaPro" w:hAnsi="ProbaPro" w:cs="Times New Roman"/>
          <w:color w:val="000000"/>
          <w:sz w:val="28"/>
          <w:szCs w:val="28"/>
          <w:lang w:eastAsia="uk-UA"/>
        </w:rPr>
        <w:t>повідомити</w:t>
      </w:r>
      <w:r>
        <w:rPr>
          <w:rFonts w:ascii="ProbaPro" w:hAnsi="ProbaPro" w:cs="Times New Roman"/>
          <w:color w:val="000000"/>
          <w:sz w:val="28"/>
          <w:szCs w:val="28"/>
          <w:lang w:eastAsia="uk-UA"/>
        </w:rPr>
        <w:t xml:space="preserve"> відділ інформаційних технологій державної адміністрації;</w:t>
      </w:r>
      <w:r w:rsidRPr="008B4D33">
        <w:rPr>
          <w:rFonts w:ascii="ProbaPro" w:hAnsi="ProbaPro" w:cs="Times New Roman"/>
          <w:color w:val="000000"/>
          <w:sz w:val="28"/>
          <w:szCs w:val="28"/>
          <w:lang w:eastAsia="uk-UA"/>
        </w:rPr>
        <w:t xml:space="preserve"> </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повідомити безпосереднього керівника або відповідальну особу.</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3. При вчиненні випадкових та/або помилкових дій, що можуть призвести до втрати, зміни, поширення, розголошення персональних даних тощо, необхідно:</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припинити обробку персональних даних;</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повідомити безпосереднього керівника або відповідальну особу;</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повідомити</w:t>
      </w:r>
      <w:r>
        <w:rPr>
          <w:rFonts w:ascii="ProbaPro" w:hAnsi="ProbaPro" w:cs="Times New Roman"/>
          <w:color w:val="000000"/>
          <w:sz w:val="28"/>
          <w:szCs w:val="28"/>
          <w:lang w:eastAsia="uk-UA"/>
        </w:rPr>
        <w:t xml:space="preserve"> відділ інформаційних технологій державної адміністрації.</w:t>
      </w:r>
    </w:p>
    <w:p w:rsidR="00813512" w:rsidRDefault="00813512" w:rsidP="002174AD">
      <w:pPr>
        <w:shd w:val="clear" w:color="auto" w:fill="FFFFFF"/>
        <w:ind w:firstLine="709"/>
        <w:jc w:val="both"/>
        <w:textAlignment w:val="baseline"/>
        <w:rPr>
          <w:rFonts w:ascii="ProbaPro" w:hAnsi="ProbaPro" w:cs="Times New Roman"/>
          <w:color w:val="000000"/>
          <w:sz w:val="28"/>
          <w:szCs w:val="28"/>
          <w:lang w:eastAsia="uk-UA"/>
        </w:rPr>
      </w:pP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4. При відмові та/або збо</w:t>
      </w:r>
      <w:r>
        <w:rPr>
          <w:rFonts w:ascii="ProbaPro" w:hAnsi="ProbaPro" w:cs="Times New Roman"/>
          <w:color w:val="000000"/>
          <w:sz w:val="28"/>
          <w:szCs w:val="28"/>
          <w:lang w:eastAsia="uk-UA"/>
        </w:rPr>
        <w:t>ю</w:t>
      </w:r>
      <w:r w:rsidRPr="008B4D33">
        <w:rPr>
          <w:rFonts w:ascii="ProbaPro" w:hAnsi="ProbaPro" w:cs="Times New Roman"/>
          <w:color w:val="000000"/>
          <w:sz w:val="28"/>
          <w:szCs w:val="28"/>
          <w:lang w:eastAsia="uk-UA"/>
        </w:rPr>
        <w:t xml:space="preserve"> програмного забезпечення, за допомогою якого здійснюється обробка персональних даних у </w:t>
      </w:r>
      <w:r>
        <w:rPr>
          <w:rFonts w:ascii="ProbaPro" w:hAnsi="ProbaPro" w:cs="Times New Roman"/>
          <w:color w:val="000000"/>
          <w:sz w:val="28"/>
          <w:szCs w:val="28"/>
          <w:lang w:eastAsia="uk-UA"/>
        </w:rPr>
        <w:t>державній адміністрації</w:t>
      </w:r>
      <w:r w:rsidRPr="008B4D33">
        <w:rPr>
          <w:rFonts w:ascii="ProbaPro" w:hAnsi="ProbaPro" w:cs="Times New Roman"/>
          <w:color w:val="000000"/>
          <w:sz w:val="28"/>
          <w:szCs w:val="28"/>
          <w:lang w:eastAsia="uk-UA"/>
        </w:rPr>
        <w:t>, працівник зобов’язаний:</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припинити обробку персональних даних;</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 xml:space="preserve">повідомити безпосереднього керівника, відповідальну особу та </w:t>
      </w:r>
      <w:r>
        <w:rPr>
          <w:rFonts w:ascii="ProbaPro" w:hAnsi="ProbaPro" w:cs="Times New Roman"/>
          <w:color w:val="000000"/>
          <w:sz w:val="28"/>
          <w:szCs w:val="28"/>
          <w:lang w:eastAsia="uk-UA"/>
        </w:rPr>
        <w:t>відділ інформаційних технологій державної адміністрації</w:t>
      </w:r>
      <w:r w:rsidRPr="008B4D33">
        <w:rPr>
          <w:rFonts w:ascii="ProbaPro" w:hAnsi="ProbaPro" w:cs="Times New Roman"/>
          <w:color w:val="000000"/>
          <w:sz w:val="28"/>
          <w:szCs w:val="28"/>
          <w:lang w:eastAsia="uk-UA"/>
        </w:rPr>
        <w:t>.</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5. При виявленні пошкодження, втрати, викрадення документа або іншого носія персональних даних невідкладно повідомити безпосереднього керівника або відповідальну особу.</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 xml:space="preserve">6. У </w:t>
      </w:r>
      <w:r>
        <w:rPr>
          <w:rFonts w:ascii="ProbaPro" w:hAnsi="ProbaPro" w:cs="Times New Roman"/>
          <w:color w:val="000000"/>
          <w:sz w:val="28"/>
          <w:szCs w:val="28"/>
          <w:lang w:eastAsia="uk-UA"/>
        </w:rPr>
        <w:t>випадку</w:t>
      </w:r>
      <w:r w:rsidRPr="008B4D33">
        <w:rPr>
          <w:rFonts w:ascii="ProbaPro" w:hAnsi="ProbaPro" w:cs="Times New Roman"/>
          <w:color w:val="000000"/>
          <w:sz w:val="28"/>
          <w:szCs w:val="28"/>
          <w:lang w:eastAsia="uk-UA"/>
        </w:rPr>
        <w:t xml:space="preserve"> виникнення надзвичайної ситуації (пожежа, повінь, стихійне лихо</w:t>
      </w:r>
      <w:r>
        <w:rPr>
          <w:rFonts w:ascii="ProbaPro" w:hAnsi="ProbaPro" w:cs="Times New Roman"/>
          <w:color w:val="000000"/>
          <w:sz w:val="28"/>
          <w:szCs w:val="28"/>
          <w:lang w:eastAsia="uk-UA"/>
        </w:rPr>
        <w:t>,</w:t>
      </w:r>
      <w:r w:rsidRPr="008B4D33">
        <w:rPr>
          <w:rFonts w:ascii="ProbaPro" w:hAnsi="ProbaPro" w:cs="Times New Roman"/>
          <w:color w:val="000000"/>
          <w:sz w:val="28"/>
          <w:szCs w:val="28"/>
          <w:lang w:eastAsia="uk-UA"/>
        </w:rPr>
        <w:t xml:space="preserve"> </w:t>
      </w:r>
      <w:r w:rsidRPr="003C4248">
        <w:rPr>
          <w:rFonts w:ascii="Times New Roman" w:hAnsi="Times New Roman" w:cs="Times New Roman"/>
          <w:sz w:val="28"/>
          <w:szCs w:val="28"/>
        </w:rPr>
        <w:t xml:space="preserve">руйнування чи пошкодження приміщення внаслідок ворожої атаки та/або обстрілів, незаконне проникнення чи вторгнення сторонніх осіб </w:t>
      </w:r>
      <w:r w:rsidRPr="008B4D33">
        <w:rPr>
          <w:rFonts w:ascii="ProbaPro" w:hAnsi="ProbaPro" w:cs="Times New Roman"/>
          <w:color w:val="000000"/>
          <w:sz w:val="28"/>
          <w:szCs w:val="28"/>
          <w:lang w:eastAsia="uk-UA"/>
        </w:rPr>
        <w:t>тощо)</w:t>
      </w:r>
      <w:r w:rsidRPr="00CD3194">
        <w:rPr>
          <w:rFonts w:ascii="Times New Roman" w:hAnsi="Times New Roman" w:cs="Times New Roman"/>
          <w:sz w:val="28"/>
          <w:szCs w:val="28"/>
        </w:rPr>
        <w:t xml:space="preserve"> </w:t>
      </w:r>
      <w:r w:rsidRPr="003C4248">
        <w:rPr>
          <w:rFonts w:ascii="Times New Roman" w:hAnsi="Times New Roman" w:cs="Times New Roman"/>
          <w:sz w:val="28"/>
          <w:szCs w:val="28"/>
        </w:rPr>
        <w:t>працівник зобов’язаний:</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вжити невідкладних заходів щодо оповіщення відповідних служб реагування;</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забезпечити збереження носіїв персональних даних осіб від втрати та пошкодження (за наявної можливості та у спосіб, що не загрожує життю та здоров’ю працівників);</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повідомити безпосереднього керівника або відповідальну особу.</w:t>
      </w: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p>
    <w:p w:rsidR="00813512"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Pr>
          <w:rFonts w:ascii="ProbaPro" w:hAnsi="ProbaPro" w:cs="Times New Roman"/>
          <w:color w:val="000000"/>
          <w:sz w:val="28"/>
          <w:szCs w:val="28"/>
          <w:lang w:eastAsia="uk-UA"/>
        </w:rPr>
        <w:t xml:space="preserve">7. </w:t>
      </w:r>
      <w:r w:rsidRPr="008B4D33">
        <w:rPr>
          <w:rFonts w:ascii="ProbaPro" w:hAnsi="ProbaPro" w:cs="Times New Roman"/>
          <w:color w:val="000000"/>
          <w:sz w:val="28"/>
          <w:szCs w:val="28"/>
          <w:lang w:eastAsia="uk-UA"/>
        </w:rPr>
        <w:t>Про всі випадки несанкціонованого доступу до персональних</w:t>
      </w:r>
      <w:r>
        <w:rPr>
          <w:rFonts w:ascii="ProbaPro" w:hAnsi="ProbaPro" w:cs="Times New Roman"/>
          <w:color w:val="000000"/>
          <w:sz w:val="28"/>
          <w:szCs w:val="28"/>
          <w:lang w:eastAsia="uk-UA"/>
        </w:rPr>
        <w:t xml:space="preserve"> даних </w:t>
      </w:r>
      <w:r w:rsidRPr="008B4D33">
        <w:rPr>
          <w:rFonts w:ascii="ProbaPro" w:hAnsi="ProbaPro" w:cs="Times New Roman"/>
          <w:color w:val="000000"/>
          <w:sz w:val="28"/>
          <w:szCs w:val="28"/>
          <w:lang w:eastAsia="uk-UA"/>
        </w:rPr>
        <w:t>та/або інші випадки, що призвели до пошкодження, псування, знищення, поширення тощо персональних даних, працівник, який виявив даний факт, та безпосередній керівник невідкладно письмово повідомляють відповідальну особу.</w:t>
      </w:r>
    </w:p>
    <w:p w:rsidR="00813512" w:rsidRDefault="00813512" w:rsidP="002174AD">
      <w:pPr>
        <w:shd w:val="clear" w:color="auto" w:fill="FFFFFF"/>
        <w:ind w:firstLine="709"/>
        <w:jc w:val="both"/>
        <w:textAlignment w:val="baseline"/>
        <w:rPr>
          <w:rFonts w:ascii="Times New Roman" w:hAnsi="Times New Roman" w:cs="Times New Roman"/>
          <w:sz w:val="28"/>
          <w:szCs w:val="28"/>
        </w:rPr>
      </w:pPr>
      <w:r w:rsidRPr="003C4248">
        <w:rPr>
          <w:rFonts w:ascii="Times New Roman" w:hAnsi="Times New Roman" w:cs="Times New Roman"/>
          <w:sz w:val="28"/>
          <w:szCs w:val="28"/>
        </w:rPr>
        <w:t>Т</w:t>
      </w:r>
      <w:r>
        <w:rPr>
          <w:rFonts w:ascii="Times New Roman" w:hAnsi="Times New Roman" w:cs="Times New Roman"/>
          <w:sz w:val="28"/>
          <w:szCs w:val="28"/>
        </w:rPr>
        <w:t>аке повідомлення підлягає реєстрації відповідно до вимог діловодства.</w:t>
      </w:r>
    </w:p>
    <w:p w:rsidR="00813512" w:rsidRDefault="00813512" w:rsidP="002174AD">
      <w:pPr>
        <w:shd w:val="clear" w:color="auto" w:fill="FFFFFF"/>
        <w:ind w:firstLine="709"/>
        <w:jc w:val="both"/>
        <w:textAlignment w:val="baseline"/>
        <w:rPr>
          <w:rFonts w:ascii="ProbaPro" w:hAnsi="ProbaPro" w:cs="Times New Roman"/>
          <w:color w:val="000000"/>
          <w:sz w:val="28"/>
          <w:szCs w:val="28"/>
          <w:lang w:eastAsia="uk-UA"/>
        </w:rPr>
      </w:pPr>
    </w:p>
    <w:p w:rsidR="00813512" w:rsidRPr="008B4D33"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Pr>
          <w:rFonts w:ascii="ProbaPro" w:hAnsi="ProbaPro" w:cs="Times New Roman"/>
          <w:color w:val="000000"/>
          <w:sz w:val="28"/>
          <w:szCs w:val="28"/>
          <w:lang w:eastAsia="uk-UA"/>
        </w:rPr>
        <w:t>8</w:t>
      </w:r>
      <w:r w:rsidRPr="008B4D33">
        <w:rPr>
          <w:rFonts w:ascii="ProbaPro" w:hAnsi="ProbaPro" w:cs="Times New Roman"/>
          <w:color w:val="000000"/>
          <w:sz w:val="28"/>
          <w:szCs w:val="28"/>
          <w:lang w:eastAsia="uk-UA"/>
        </w:rPr>
        <w:t xml:space="preserve">. Після отримання повідомлення відповідальна особа складає </w:t>
      </w:r>
      <w:r>
        <w:rPr>
          <w:rFonts w:ascii="ProbaPro" w:hAnsi="ProbaPro" w:cs="Times New Roman"/>
          <w:color w:val="000000"/>
          <w:sz w:val="28"/>
          <w:szCs w:val="28"/>
          <w:lang w:eastAsia="uk-UA"/>
        </w:rPr>
        <w:t>а</w:t>
      </w:r>
      <w:r w:rsidRPr="008B4D33">
        <w:rPr>
          <w:rFonts w:ascii="ProbaPro" w:hAnsi="ProbaPro" w:cs="Times New Roman"/>
          <w:color w:val="000000"/>
          <w:sz w:val="28"/>
          <w:szCs w:val="28"/>
          <w:lang w:eastAsia="uk-UA"/>
        </w:rPr>
        <w:t xml:space="preserve">кт про факт порушення процесу обробки та захисту персональних даних у </w:t>
      </w:r>
      <w:r>
        <w:rPr>
          <w:rFonts w:ascii="ProbaPro" w:hAnsi="ProbaPro" w:cs="Times New Roman"/>
          <w:color w:val="000000"/>
          <w:sz w:val="28"/>
          <w:szCs w:val="28"/>
          <w:lang w:eastAsia="uk-UA"/>
        </w:rPr>
        <w:t>державній адміністрації</w:t>
      </w:r>
      <w:r w:rsidRPr="008B4D33">
        <w:rPr>
          <w:rFonts w:ascii="ProbaPro" w:hAnsi="ProbaPro" w:cs="Times New Roman"/>
          <w:color w:val="000000"/>
          <w:sz w:val="28"/>
          <w:szCs w:val="28"/>
          <w:lang w:eastAsia="uk-UA"/>
        </w:rPr>
        <w:t xml:space="preserve"> (</w:t>
      </w:r>
      <w:r w:rsidRPr="00631A87">
        <w:rPr>
          <w:rFonts w:ascii="ProbaPro" w:hAnsi="ProbaPro" w:cs="Times New Roman"/>
          <w:color w:val="000000"/>
          <w:sz w:val="28"/>
          <w:szCs w:val="28"/>
          <w:lang w:eastAsia="uk-UA"/>
        </w:rPr>
        <w:t>далі –</w:t>
      </w:r>
      <w:r w:rsidRPr="007C1847">
        <w:rPr>
          <w:rFonts w:ascii="ProbaPro" w:hAnsi="ProbaPro" w:cs="Times New Roman"/>
          <w:color w:val="000000"/>
          <w:sz w:val="28"/>
          <w:szCs w:val="28"/>
          <w:lang w:eastAsia="uk-UA"/>
        </w:rPr>
        <w:t xml:space="preserve"> </w:t>
      </w:r>
      <w:r>
        <w:rPr>
          <w:rFonts w:ascii="ProbaPro" w:hAnsi="ProbaPro" w:cs="Times New Roman"/>
          <w:color w:val="000000"/>
          <w:sz w:val="28"/>
          <w:szCs w:val="28"/>
          <w:lang w:eastAsia="uk-UA"/>
        </w:rPr>
        <w:t>а</w:t>
      </w:r>
      <w:r w:rsidRPr="008B4D33">
        <w:rPr>
          <w:rFonts w:ascii="ProbaPro" w:hAnsi="ProbaPro" w:cs="Times New Roman"/>
          <w:color w:val="000000"/>
          <w:sz w:val="28"/>
          <w:szCs w:val="28"/>
          <w:lang w:eastAsia="uk-UA"/>
        </w:rPr>
        <w:t>кт).</w:t>
      </w:r>
    </w:p>
    <w:p w:rsidR="00813512"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Акт підписується відповідальною особою та працівником, яким виявлено (вчинено) дане порушення. Відмова від підпису працівника фіксується відповідно до вимог законодавства.</w:t>
      </w:r>
    </w:p>
    <w:p w:rsidR="00813512" w:rsidRDefault="00813512" w:rsidP="002174AD">
      <w:pPr>
        <w:shd w:val="clear" w:color="auto" w:fill="FFFFFF"/>
        <w:ind w:firstLine="709"/>
        <w:jc w:val="both"/>
        <w:textAlignment w:val="baseline"/>
        <w:rPr>
          <w:rFonts w:ascii="ProbaPro" w:hAnsi="ProbaPro" w:cs="Times New Roman"/>
          <w:color w:val="000000"/>
          <w:sz w:val="28"/>
          <w:szCs w:val="28"/>
          <w:lang w:eastAsia="uk-UA"/>
        </w:rPr>
      </w:pPr>
      <w:r w:rsidRPr="008B4D33">
        <w:rPr>
          <w:rFonts w:ascii="ProbaPro" w:hAnsi="ProbaPro" w:cs="Times New Roman"/>
          <w:color w:val="000000"/>
          <w:sz w:val="28"/>
          <w:szCs w:val="28"/>
          <w:lang w:eastAsia="uk-UA"/>
        </w:rPr>
        <w:t xml:space="preserve">Підписаний </w:t>
      </w:r>
      <w:r>
        <w:rPr>
          <w:rFonts w:ascii="ProbaPro" w:hAnsi="ProbaPro" w:cs="Times New Roman"/>
          <w:color w:val="000000"/>
          <w:sz w:val="28"/>
          <w:szCs w:val="28"/>
          <w:lang w:eastAsia="uk-UA"/>
        </w:rPr>
        <w:t>а</w:t>
      </w:r>
      <w:r w:rsidRPr="008B4D33">
        <w:rPr>
          <w:rFonts w:ascii="ProbaPro" w:hAnsi="ProbaPro" w:cs="Times New Roman"/>
          <w:color w:val="000000"/>
          <w:sz w:val="28"/>
          <w:szCs w:val="28"/>
          <w:lang w:eastAsia="uk-UA"/>
        </w:rPr>
        <w:t xml:space="preserve">кт надається </w:t>
      </w:r>
      <w:r>
        <w:rPr>
          <w:rFonts w:ascii="ProbaPro" w:hAnsi="ProbaPro" w:cs="Times New Roman"/>
          <w:color w:val="000000"/>
          <w:sz w:val="28"/>
          <w:szCs w:val="28"/>
          <w:lang w:eastAsia="uk-UA"/>
        </w:rPr>
        <w:t>голові державної адміністрації</w:t>
      </w:r>
      <w:r w:rsidRPr="008B4D33">
        <w:rPr>
          <w:rFonts w:ascii="ProbaPro" w:hAnsi="ProbaPro" w:cs="Times New Roman"/>
          <w:color w:val="000000"/>
          <w:sz w:val="28"/>
          <w:szCs w:val="28"/>
          <w:lang w:eastAsia="uk-UA"/>
        </w:rPr>
        <w:t xml:space="preserve"> або особі, яка виконує його обов’язки, для прийняття рішення про проведення службового розслідування або здійснення дисциплінарного провадження, повідомлення правоохоронних органів про несанкціонований доступ до персональних даних та вжиття відповідних заходів реагування.</w:t>
      </w:r>
    </w:p>
    <w:p w:rsidR="00813512" w:rsidRDefault="00813512" w:rsidP="002174AD">
      <w:pPr>
        <w:shd w:val="clear" w:color="auto" w:fill="FFFFFF"/>
        <w:ind w:firstLine="709"/>
        <w:jc w:val="both"/>
        <w:textAlignment w:val="baseline"/>
        <w:rPr>
          <w:rFonts w:ascii="ProbaPro" w:hAnsi="ProbaPro" w:cs="Times New Roman"/>
          <w:color w:val="000000"/>
          <w:sz w:val="28"/>
          <w:szCs w:val="28"/>
          <w:lang w:eastAsia="uk-UA"/>
        </w:rPr>
      </w:pPr>
    </w:p>
    <w:p w:rsidR="00813512" w:rsidRPr="008B4D33" w:rsidRDefault="00813512" w:rsidP="002174AD">
      <w:pPr>
        <w:shd w:val="clear" w:color="auto" w:fill="FFFFFF"/>
        <w:jc w:val="center"/>
        <w:textAlignment w:val="baseline"/>
        <w:rPr>
          <w:rFonts w:ascii="ProbaPro" w:hAnsi="ProbaPro" w:cs="Times New Roman"/>
          <w:color w:val="000000"/>
          <w:sz w:val="28"/>
          <w:szCs w:val="28"/>
          <w:lang w:eastAsia="uk-UA"/>
        </w:rPr>
      </w:pPr>
      <w:r w:rsidRPr="00841194">
        <w:rPr>
          <w:b/>
          <w:sz w:val="28"/>
          <w:szCs w:val="28"/>
        </w:rPr>
        <w:t>______________________________</w:t>
      </w:r>
    </w:p>
    <w:p w:rsidR="00813512" w:rsidRPr="00841194" w:rsidRDefault="00813512" w:rsidP="002174AD">
      <w:pPr>
        <w:tabs>
          <w:tab w:val="left" w:pos="0"/>
          <w:tab w:val="left" w:pos="3969"/>
          <w:tab w:val="left" w:pos="4111"/>
          <w:tab w:val="left" w:pos="4253"/>
          <w:tab w:val="left" w:pos="5670"/>
        </w:tabs>
        <w:suppressAutoHyphens/>
        <w:jc w:val="center"/>
        <w:rPr>
          <w:rFonts w:ascii="Times New Roman" w:hAnsi="Times New Roman" w:cs="Times New Roman"/>
          <w:b/>
          <w:sz w:val="28"/>
          <w:szCs w:val="28"/>
          <w:lang w:eastAsia="ar-SA"/>
        </w:rPr>
      </w:pPr>
    </w:p>
    <w:p w:rsidR="00813512" w:rsidRDefault="00813512" w:rsidP="002174AD"/>
    <w:p w:rsidR="00813512" w:rsidRDefault="00813512">
      <w:pPr>
        <w:tabs>
          <w:tab w:val="left" w:pos="0"/>
          <w:tab w:val="left" w:pos="3969"/>
          <w:tab w:val="left" w:pos="4111"/>
          <w:tab w:val="left" w:pos="4253"/>
          <w:tab w:val="left" w:pos="5670"/>
        </w:tabs>
        <w:suppressAutoHyphens/>
        <w:rPr>
          <w:rFonts w:ascii="Times New Roman" w:hAnsi="Times New Roman" w:cs="Times New Roman"/>
          <w:b/>
          <w:sz w:val="28"/>
          <w:szCs w:val="28"/>
          <w:lang w:eastAsia="ar-SA"/>
        </w:rPr>
      </w:pPr>
    </w:p>
    <w:sectPr w:rsidR="00813512" w:rsidSect="00BE606E">
      <w:headerReference w:type="default" r:id="rId7"/>
      <w:pgSz w:w="11906" w:h="16838"/>
      <w:pgMar w:top="850" w:right="424"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512" w:rsidRDefault="00813512" w:rsidP="00397452">
      <w:r>
        <w:separator/>
      </w:r>
    </w:p>
  </w:endnote>
  <w:endnote w:type="continuationSeparator" w:id="0">
    <w:p w:rsidR="00813512" w:rsidRDefault="00813512" w:rsidP="00397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20B0604020202020204"/>
    <w:charset w:val="00"/>
    <w:family w:val="swiss"/>
    <w:notTrueType/>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Proba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512" w:rsidRDefault="00813512" w:rsidP="00397452">
      <w:r>
        <w:separator/>
      </w:r>
    </w:p>
  </w:footnote>
  <w:footnote w:type="continuationSeparator" w:id="0">
    <w:p w:rsidR="00813512" w:rsidRDefault="00813512" w:rsidP="00397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12" w:rsidRPr="00226CAB" w:rsidRDefault="00813512">
    <w:pPr>
      <w:pStyle w:val="Header"/>
      <w:jc w:val="center"/>
      <w:rPr>
        <w:rFonts w:ascii="Times New Roman" w:hAnsi="Times New Roman" w:cs="Times New Roman"/>
        <w:sz w:val="22"/>
        <w:szCs w:val="22"/>
      </w:rPr>
    </w:pPr>
    <w:r w:rsidRPr="00226CAB">
      <w:rPr>
        <w:rFonts w:ascii="Times New Roman" w:hAnsi="Times New Roman" w:cs="Times New Roman"/>
        <w:sz w:val="22"/>
        <w:szCs w:val="22"/>
      </w:rPr>
      <w:fldChar w:fldCharType="begin"/>
    </w:r>
    <w:r w:rsidRPr="00226CAB">
      <w:rPr>
        <w:rFonts w:ascii="Times New Roman" w:hAnsi="Times New Roman" w:cs="Times New Roman"/>
        <w:sz w:val="22"/>
        <w:szCs w:val="22"/>
      </w:rPr>
      <w:instrText>PAGE   \* MERGEFORMAT</w:instrText>
    </w:r>
    <w:r w:rsidRPr="00226CAB">
      <w:rPr>
        <w:rFonts w:ascii="Times New Roman" w:hAnsi="Times New Roman" w:cs="Times New Roman"/>
        <w:sz w:val="22"/>
        <w:szCs w:val="22"/>
      </w:rPr>
      <w:fldChar w:fldCharType="separate"/>
    </w:r>
    <w:r w:rsidRPr="0003735E">
      <w:rPr>
        <w:rFonts w:ascii="Times New Roman" w:hAnsi="Times New Roman" w:cs="Times New Roman"/>
        <w:noProof/>
        <w:sz w:val="22"/>
        <w:szCs w:val="22"/>
        <w:lang w:val="ru-RU"/>
      </w:rPr>
      <w:t>2</w:t>
    </w:r>
    <w:r w:rsidRPr="00226CAB">
      <w:rPr>
        <w:rFonts w:ascii="Times New Roman" w:hAnsi="Times New Roman" w:cs="Times New Roman"/>
        <w:sz w:val="22"/>
        <w:szCs w:val="22"/>
      </w:rPr>
      <w:fldChar w:fldCharType="end"/>
    </w:r>
  </w:p>
  <w:p w:rsidR="00813512" w:rsidRDefault="008135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D2B4D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120A3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7CA52E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DA6710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0AC1D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B0DF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9507D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466D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B067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0844770"/>
    <w:lvl w:ilvl="0">
      <w:start w:val="1"/>
      <w:numFmt w:val="bullet"/>
      <w:lvlText w:val=""/>
      <w:lvlJc w:val="left"/>
      <w:pPr>
        <w:tabs>
          <w:tab w:val="num" w:pos="360"/>
        </w:tabs>
        <w:ind w:left="360" w:hanging="360"/>
      </w:pPr>
      <w:rPr>
        <w:rFonts w:ascii="Symbol" w:hAnsi="Symbol" w:hint="default"/>
      </w:rPr>
    </w:lvl>
  </w:abstractNum>
  <w:abstractNum w:abstractNumId="10">
    <w:nsid w:val="2E5F3891"/>
    <w:multiLevelType w:val="multilevel"/>
    <w:tmpl w:val="392A4E86"/>
    <w:lvl w:ilvl="0">
      <w:start w:val="1"/>
      <w:numFmt w:val="decimal"/>
      <w:lvlText w:val="%1."/>
      <w:lvlJc w:val="left"/>
      <w:pPr>
        <w:ind w:left="786"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nsid w:val="68514341"/>
    <w:multiLevelType w:val="hybridMultilevel"/>
    <w:tmpl w:val="AE3A6AFC"/>
    <w:lvl w:ilvl="0" w:tplc="28AA48C8">
      <w:start w:val="1"/>
      <w:numFmt w:val="decimal"/>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7ECC1CFC"/>
    <w:multiLevelType w:val="hybridMultilevel"/>
    <w:tmpl w:val="B38A42FC"/>
    <w:lvl w:ilvl="0" w:tplc="A790C5BC">
      <w:start w:val="3"/>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591E"/>
    <w:rsid w:val="00003D1B"/>
    <w:rsid w:val="000048F8"/>
    <w:rsid w:val="00005717"/>
    <w:rsid w:val="00011D7B"/>
    <w:rsid w:val="000215A4"/>
    <w:rsid w:val="000223D8"/>
    <w:rsid w:val="00024E92"/>
    <w:rsid w:val="00025796"/>
    <w:rsid w:val="0003735E"/>
    <w:rsid w:val="00037E6F"/>
    <w:rsid w:val="00046217"/>
    <w:rsid w:val="00047FFB"/>
    <w:rsid w:val="00071753"/>
    <w:rsid w:val="000768FF"/>
    <w:rsid w:val="000C5B58"/>
    <w:rsid w:val="000C6DEC"/>
    <w:rsid w:val="000D2A5D"/>
    <w:rsid w:val="000F39C7"/>
    <w:rsid w:val="00105023"/>
    <w:rsid w:val="0011174A"/>
    <w:rsid w:val="00123D1F"/>
    <w:rsid w:val="001327F9"/>
    <w:rsid w:val="00136EC6"/>
    <w:rsid w:val="00147B41"/>
    <w:rsid w:val="001529A5"/>
    <w:rsid w:val="0015376A"/>
    <w:rsid w:val="00172A37"/>
    <w:rsid w:val="0018431C"/>
    <w:rsid w:val="00196620"/>
    <w:rsid w:val="001A0979"/>
    <w:rsid w:val="001A5D6C"/>
    <w:rsid w:val="001A600E"/>
    <w:rsid w:val="001B0213"/>
    <w:rsid w:val="001B64A6"/>
    <w:rsid w:val="001C2496"/>
    <w:rsid w:val="001C44DD"/>
    <w:rsid w:val="001D7514"/>
    <w:rsid w:val="001F4B76"/>
    <w:rsid w:val="00201961"/>
    <w:rsid w:val="00207834"/>
    <w:rsid w:val="00210789"/>
    <w:rsid w:val="002174AD"/>
    <w:rsid w:val="002236E3"/>
    <w:rsid w:val="0022696E"/>
    <w:rsid w:val="00226CAB"/>
    <w:rsid w:val="002309D0"/>
    <w:rsid w:val="002649ED"/>
    <w:rsid w:val="0028503F"/>
    <w:rsid w:val="002A5B28"/>
    <w:rsid w:val="002D0425"/>
    <w:rsid w:val="002E1BD3"/>
    <w:rsid w:val="003022AF"/>
    <w:rsid w:val="00313BCE"/>
    <w:rsid w:val="003211C7"/>
    <w:rsid w:val="00326D7A"/>
    <w:rsid w:val="00327AEB"/>
    <w:rsid w:val="0033254A"/>
    <w:rsid w:val="0033550D"/>
    <w:rsid w:val="00342F13"/>
    <w:rsid w:val="00356D2E"/>
    <w:rsid w:val="00362299"/>
    <w:rsid w:val="0038346C"/>
    <w:rsid w:val="0039639A"/>
    <w:rsid w:val="00397452"/>
    <w:rsid w:val="003A1F85"/>
    <w:rsid w:val="003A2743"/>
    <w:rsid w:val="003B1B18"/>
    <w:rsid w:val="003C19FF"/>
    <w:rsid w:val="003C21B1"/>
    <w:rsid w:val="003C4248"/>
    <w:rsid w:val="003D1F61"/>
    <w:rsid w:val="003D7F1C"/>
    <w:rsid w:val="003E5254"/>
    <w:rsid w:val="00411376"/>
    <w:rsid w:val="00414D82"/>
    <w:rsid w:val="00426366"/>
    <w:rsid w:val="004449FA"/>
    <w:rsid w:val="00454700"/>
    <w:rsid w:val="0045762A"/>
    <w:rsid w:val="00462B45"/>
    <w:rsid w:val="00473C83"/>
    <w:rsid w:val="00477015"/>
    <w:rsid w:val="00492BCF"/>
    <w:rsid w:val="00495CCC"/>
    <w:rsid w:val="004A1A74"/>
    <w:rsid w:val="004A7442"/>
    <w:rsid w:val="004A7E39"/>
    <w:rsid w:val="004C4F02"/>
    <w:rsid w:val="004C4FE1"/>
    <w:rsid w:val="004E4F1C"/>
    <w:rsid w:val="004F083B"/>
    <w:rsid w:val="004F5B8C"/>
    <w:rsid w:val="004F6036"/>
    <w:rsid w:val="00504A0B"/>
    <w:rsid w:val="005434CA"/>
    <w:rsid w:val="005444C3"/>
    <w:rsid w:val="00550186"/>
    <w:rsid w:val="00562574"/>
    <w:rsid w:val="00566151"/>
    <w:rsid w:val="00575873"/>
    <w:rsid w:val="0057634B"/>
    <w:rsid w:val="00592B44"/>
    <w:rsid w:val="00596CCF"/>
    <w:rsid w:val="005B36B5"/>
    <w:rsid w:val="005B6C02"/>
    <w:rsid w:val="005B7CF4"/>
    <w:rsid w:val="005C434B"/>
    <w:rsid w:val="005D00DC"/>
    <w:rsid w:val="005D3119"/>
    <w:rsid w:val="005F0A57"/>
    <w:rsid w:val="005F0BEF"/>
    <w:rsid w:val="005F56EA"/>
    <w:rsid w:val="005F6302"/>
    <w:rsid w:val="00602562"/>
    <w:rsid w:val="00606A3A"/>
    <w:rsid w:val="00614E97"/>
    <w:rsid w:val="00627BF6"/>
    <w:rsid w:val="00631A87"/>
    <w:rsid w:val="006338BD"/>
    <w:rsid w:val="00666905"/>
    <w:rsid w:val="0067663C"/>
    <w:rsid w:val="006858E9"/>
    <w:rsid w:val="006908B2"/>
    <w:rsid w:val="006A0F56"/>
    <w:rsid w:val="006A7C71"/>
    <w:rsid w:val="006A7ED8"/>
    <w:rsid w:val="006B7C2A"/>
    <w:rsid w:val="006C216D"/>
    <w:rsid w:val="006D063A"/>
    <w:rsid w:val="006E0F4B"/>
    <w:rsid w:val="006E272E"/>
    <w:rsid w:val="006F75AB"/>
    <w:rsid w:val="0070191C"/>
    <w:rsid w:val="00716C0B"/>
    <w:rsid w:val="00723991"/>
    <w:rsid w:val="00724CC2"/>
    <w:rsid w:val="00732278"/>
    <w:rsid w:val="0075774F"/>
    <w:rsid w:val="00773CF9"/>
    <w:rsid w:val="0077525F"/>
    <w:rsid w:val="00780ED9"/>
    <w:rsid w:val="007833DC"/>
    <w:rsid w:val="007959CD"/>
    <w:rsid w:val="007A00BE"/>
    <w:rsid w:val="007A1F12"/>
    <w:rsid w:val="007A5A80"/>
    <w:rsid w:val="007C1847"/>
    <w:rsid w:val="007C68AD"/>
    <w:rsid w:val="007D2560"/>
    <w:rsid w:val="007D4200"/>
    <w:rsid w:val="007E2AF1"/>
    <w:rsid w:val="007E5EF8"/>
    <w:rsid w:val="007E6E34"/>
    <w:rsid w:val="007E75D9"/>
    <w:rsid w:val="00811312"/>
    <w:rsid w:val="00813512"/>
    <w:rsid w:val="008252B0"/>
    <w:rsid w:val="0082707F"/>
    <w:rsid w:val="00830394"/>
    <w:rsid w:val="00841194"/>
    <w:rsid w:val="0084593A"/>
    <w:rsid w:val="00863545"/>
    <w:rsid w:val="00892A7B"/>
    <w:rsid w:val="0089512D"/>
    <w:rsid w:val="00897068"/>
    <w:rsid w:val="008B4D33"/>
    <w:rsid w:val="008C3FAA"/>
    <w:rsid w:val="008C7E01"/>
    <w:rsid w:val="008F247D"/>
    <w:rsid w:val="009006EE"/>
    <w:rsid w:val="00910806"/>
    <w:rsid w:val="009168B4"/>
    <w:rsid w:val="00922ABF"/>
    <w:rsid w:val="0092557C"/>
    <w:rsid w:val="00937890"/>
    <w:rsid w:val="00951628"/>
    <w:rsid w:val="00954B04"/>
    <w:rsid w:val="00962AF2"/>
    <w:rsid w:val="0097100C"/>
    <w:rsid w:val="009A393F"/>
    <w:rsid w:val="009A4725"/>
    <w:rsid w:val="009A787B"/>
    <w:rsid w:val="009B09FD"/>
    <w:rsid w:val="009C4C21"/>
    <w:rsid w:val="009E13F7"/>
    <w:rsid w:val="009E2A2D"/>
    <w:rsid w:val="00A103CB"/>
    <w:rsid w:val="00A165DF"/>
    <w:rsid w:val="00A228F8"/>
    <w:rsid w:val="00A326F2"/>
    <w:rsid w:val="00A40907"/>
    <w:rsid w:val="00A66B82"/>
    <w:rsid w:val="00A74897"/>
    <w:rsid w:val="00A8278A"/>
    <w:rsid w:val="00AB0BD6"/>
    <w:rsid w:val="00AB1E7C"/>
    <w:rsid w:val="00AB52F8"/>
    <w:rsid w:val="00AB7A1C"/>
    <w:rsid w:val="00AC0C3A"/>
    <w:rsid w:val="00AC5F5B"/>
    <w:rsid w:val="00AC76BC"/>
    <w:rsid w:val="00AD5C66"/>
    <w:rsid w:val="00AD7966"/>
    <w:rsid w:val="00AE57BE"/>
    <w:rsid w:val="00AF058C"/>
    <w:rsid w:val="00B0161C"/>
    <w:rsid w:val="00B37264"/>
    <w:rsid w:val="00B4331B"/>
    <w:rsid w:val="00B73045"/>
    <w:rsid w:val="00B82F27"/>
    <w:rsid w:val="00B8361C"/>
    <w:rsid w:val="00B84408"/>
    <w:rsid w:val="00B96A7B"/>
    <w:rsid w:val="00B97269"/>
    <w:rsid w:val="00B9779C"/>
    <w:rsid w:val="00BA0DA8"/>
    <w:rsid w:val="00BC6B37"/>
    <w:rsid w:val="00BD3408"/>
    <w:rsid w:val="00BE2046"/>
    <w:rsid w:val="00BE606E"/>
    <w:rsid w:val="00C0397F"/>
    <w:rsid w:val="00C21B2A"/>
    <w:rsid w:val="00C5285A"/>
    <w:rsid w:val="00C55C8C"/>
    <w:rsid w:val="00C662FC"/>
    <w:rsid w:val="00C803D1"/>
    <w:rsid w:val="00CA47DE"/>
    <w:rsid w:val="00CC432E"/>
    <w:rsid w:val="00CD2784"/>
    <w:rsid w:val="00CD3194"/>
    <w:rsid w:val="00CD6FCF"/>
    <w:rsid w:val="00CE41EF"/>
    <w:rsid w:val="00CE49F6"/>
    <w:rsid w:val="00CE7E80"/>
    <w:rsid w:val="00D170F3"/>
    <w:rsid w:val="00D2033A"/>
    <w:rsid w:val="00D37971"/>
    <w:rsid w:val="00D61657"/>
    <w:rsid w:val="00D66F12"/>
    <w:rsid w:val="00D91531"/>
    <w:rsid w:val="00D92F20"/>
    <w:rsid w:val="00DA24C2"/>
    <w:rsid w:val="00DB307D"/>
    <w:rsid w:val="00DC42FC"/>
    <w:rsid w:val="00DC6146"/>
    <w:rsid w:val="00DC637B"/>
    <w:rsid w:val="00E0045A"/>
    <w:rsid w:val="00E05ADB"/>
    <w:rsid w:val="00E35018"/>
    <w:rsid w:val="00E363EA"/>
    <w:rsid w:val="00E37E0D"/>
    <w:rsid w:val="00E40220"/>
    <w:rsid w:val="00E456EC"/>
    <w:rsid w:val="00E575FF"/>
    <w:rsid w:val="00E606F5"/>
    <w:rsid w:val="00E6215A"/>
    <w:rsid w:val="00E663FC"/>
    <w:rsid w:val="00E66540"/>
    <w:rsid w:val="00E7140F"/>
    <w:rsid w:val="00E85D99"/>
    <w:rsid w:val="00E86871"/>
    <w:rsid w:val="00EB58F5"/>
    <w:rsid w:val="00EC59BA"/>
    <w:rsid w:val="00ED50A0"/>
    <w:rsid w:val="00ED55B8"/>
    <w:rsid w:val="00ED5A81"/>
    <w:rsid w:val="00EF591E"/>
    <w:rsid w:val="00F1634B"/>
    <w:rsid w:val="00F276B3"/>
    <w:rsid w:val="00F35686"/>
    <w:rsid w:val="00F36156"/>
    <w:rsid w:val="00F376BD"/>
    <w:rsid w:val="00F431DE"/>
    <w:rsid w:val="00F74414"/>
    <w:rsid w:val="00F756AC"/>
    <w:rsid w:val="00F75F3D"/>
    <w:rsid w:val="00F86D53"/>
    <w:rsid w:val="00FA3218"/>
    <w:rsid w:val="00FB1707"/>
    <w:rsid w:val="00FB189E"/>
    <w:rsid w:val="00FB42C9"/>
    <w:rsid w:val="00FE0CF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91E"/>
    <w:rPr>
      <w:rFonts w:ascii="Antiqua" w:eastAsia="Times New Roman" w:hAnsi="Antiqua" w:cs="Antiqua"/>
      <w:sz w:val="26"/>
      <w:szCs w:val="26"/>
      <w:lang w:eastAsia="ru-RU"/>
    </w:rPr>
  </w:style>
  <w:style w:type="paragraph" w:styleId="Heading1">
    <w:name w:val="heading 1"/>
    <w:basedOn w:val="Normal"/>
    <w:next w:val="Normal"/>
    <w:link w:val="Heading1Char"/>
    <w:uiPriority w:val="99"/>
    <w:qFormat/>
    <w:rsid w:val="00226CAB"/>
    <w:pPr>
      <w:keepNext/>
      <w:ind w:left="5664" w:firstLine="708"/>
      <w:jc w:val="both"/>
      <w:outlineLvl w:val="0"/>
    </w:pPr>
    <w:rPr>
      <w:rFonts w:ascii="Times New Roman" w:hAnsi="Times New Roman" w:cs="Times New Roman"/>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6CAB"/>
    <w:rPr>
      <w:rFonts w:ascii="Times New Roman" w:hAnsi="Times New Roman" w:cs="Times New Roman"/>
      <w:sz w:val="24"/>
      <w:szCs w:val="24"/>
      <w:lang w:eastAsia="ru-RU"/>
    </w:rPr>
  </w:style>
  <w:style w:type="paragraph" w:customStyle="1" w:styleId="rvps2">
    <w:name w:val="rvps2"/>
    <w:basedOn w:val="Normal"/>
    <w:uiPriority w:val="99"/>
    <w:rsid w:val="00716C0B"/>
    <w:pPr>
      <w:spacing w:before="100" w:beforeAutospacing="1" w:after="100" w:afterAutospacing="1"/>
    </w:pPr>
    <w:rPr>
      <w:rFonts w:ascii="Times New Roman" w:hAnsi="Times New Roman" w:cs="Times New Roman"/>
      <w:sz w:val="24"/>
      <w:szCs w:val="24"/>
      <w:lang w:val="ru-RU"/>
    </w:rPr>
  </w:style>
  <w:style w:type="character" w:styleId="Hyperlink">
    <w:name w:val="Hyperlink"/>
    <w:basedOn w:val="DefaultParagraphFont"/>
    <w:uiPriority w:val="99"/>
    <w:rsid w:val="00716C0B"/>
    <w:rPr>
      <w:rFonts w:cs="Times New Roman"/>
      <w:color w:val="0000FF"/>
      <w:u w:val="single"/>
    </w:rPr>
  </w:style>
  <w:style w:type="character" w:styleId="Emphasis">
    <w:name w:val="Emphasis"/>
    <w:basedOn w:val="DefaultParagraphFont"/>
    <w:uiPriority w:val="99"/>
    <w:qFormat/>
    <w:rsid w:val="00716C0B"/>
    <w:rPr>
      <w:rFonts w:cs="Times New Roman"/>
      <w:i/>
    </w:rPr>
  </w:style>
  <w:style w:type="table" w:styleId="TableGrid">
    <w:name w:val="Table Grid"/>
    <w:basedOn w:val="TableNormal"/>
    <w:uiPriority w:val="99"/>
    <w:rsid w:val="00716C0B"/>
    <w:rPr>
      <w:rFonts w:ascii="Times New Roman" w:hAnsi="Times New Roman"/>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86D53"/>
    <w:pPr>
      <w:ind w:left="720"/>
      <w:contextualSpacing/>
    </w:pPr>
  </w:style>
  <w:style w:type="paragraph" w:styleId="BodyTextIndent">
    <w:name w:val="Body Text Indent"/>
    <w:basedOn w:val="Normal"/>
    <w:link w:val="BodyTextIndentChar"/>
    <w:uiPriority w:val="99"/>
    <w:semiHidden/>
    <w:rsid w:val="006C216D"/>
    <w:pPr>
      <w:tabs>
        <w:tab w:val="left" w:pos="1134"/>
      </w:tabs>
      <w:spacing w:line="240" w:lineRule="atLeast"/>
      <w:ind w:firstLine="567"/>
      <w:jc w:val="both"/>
    </w:pPr>
    <w:rPr>
      <w:rFonts w:ascii="Times New Roman" w:eastAsia="Calibri" w:hAnsi="Times New Roman" w:cs="Times New Roman"/>
      <w:sz w:val="28"/>
      <w:szCs w:val="28"/>
      <w:lang w:eastAsia="en-US"/>
    </w:rPr>
  </w:style>
  <w:style w:type="character" w:customStyle="1" w:styleId="BodyTextIndentChar">
    <w:name w:val="Body Text Indent Char"/>
    <w:basedOn w:val="DefaultParagraphFont"/>
    <w:link w:val="BodyTextIndent"/>
    <w:uiPriority w:val="99"/>
    <w:semiHidden/>
    <w:locked/>
    <w:rsid w:val="006C216D"/>
    <w:rPr>
      <w:rFonts w:ascii="Times New Roman" w:hAnsi="Times New Roman" w:cs="Times New Roman"/>
      <w:sz w:val="28"/>
      <w:szCs w:val="28"/>
    </w:rPr>
  </w:style>
  <w:style w:type="paragraph" w:styleId="Header">
    <w:name w:val="header"/>
    <w:basedOn w:val="Normal"/>
    <w:link w:val="HeaderChar"/>
    <w:uiPriority w:val="99"/>
    <w:rsid w:val="00397452"/>
    <w:pPr>
      <w:tabs>
        <w:tab w:val="center" w:pos="4819"/>
        <w:tab w:val="right" w:pos="9639"/>
      </w:tabs>
    </w:pPr>
  </w:style>
  <w:style w:type="character" w:customStyle="1" w:styleId="HeaderChar">
    <w:name w:val="Header Char"/>
    <w:basedOn w:val="DefaultParagraphFont"/>
    <w:link w:val="Header"/>
    <w:uiPriority w:val="99"/>
    <w:locked/>
    <w:rsid w:val="00397452"/>
    <w:rPr>
      <w:rFonts w:ascii="Antiqua" w:hAnsi="Antiqua" w:cs="Antiqua"/>
      <w:sz w:val="26"/>
      <w:szCs w:val="26"/>
      <w:lang w:eastAsia="ru-RU"/>
    </w:rPr>
  </w:style>
  <w:style w:type="paragraph" w:styleId="Footer">
    <w:name w:val="footer"/>
    <w:basedOn w:val="Normal"/>
    <w:link w:val="FooterChar"/>
    <w:uiPriority w:val="99"/>
    <w:rsid w:val="00397452"/>
    <w:pPr>
      <w:tabs>
        <w:tab w:val="center" w:pos="4819"/>
        <w:tab w:val="right" w:pos="9639"/>
      </w:tabs>
    </w:pPr>
  </w:style>
  <w:style w:type="character" w:customStyle="1" w:styleId="FooterChar">
    <w:name w:val="Footer Char"/>
    <w:basedOn w:val="DefaultParagraphFont"/>
    <w:link w:val="Footer"/>
    <w:uiPriority w:val="99"/>
    <w:locked/>
    <w:rsid w:val="00397452"/>
    <w:rPr>
      <w:rFonts w:ascii="Antiqua" w:hAnsi="Antiqua" w:cs="Antiqua"/>
      <w:sz w:val="26"/>
      <w:szCs w:val="26"/>
      <w:lang w:eastAsia="ru-RU"/>
    </w:rPr>
  </w:style>
  <w:style w:type="paragraph" w:styleId="NormalWeb">
    <w:name w:val="Normal (Web)"/>
    <w:basedOn w:val="Normal"/>
    <w:uiPriority w:val="99"/>
    <w:rsid w:val="00CE7E80"/>
    <w:pPr>
      <w:spacing w:before="100" w:beforeAutospacing="1" w:after="100" w:afterAutospacing="1"/>
    </w:pPr>
    <w:rPr>
      <w:rFonts w:ascii="Times New Roman" w:hAnsi="Times New Roman" w:cs="Times New Roman"/>
      <w:sz w:val="24"/>
      <w:szCs w:val="24"/>
      <w:lang w:eastAsia="uk-UA"/>
    </w:rPr>
  </w:style>
  <w:style w:type="character" w:styleId="Strong">
    <w:name w:val="Strong"/>
    <w:basedOn w:val="DefaultParagraphFont"/>
    <w:uiPriority w:val="99"/>
    <w:qFormat/>
    <w:rsid w:val="00473C83"/>
    <w:rPr>
      <w:rFonts w:cs="Times New Roman"/>
      <w:b/>
      <w:bCs/>
    </w:rPr>
  </w:style>
  <w:style w:type="paragraph" w:customStyle="1" w:styleId="Ch6">
    <w:name w:val="Основной текст (Ch_6 Міністерства)"/>
    <w:basedOn w:val="Normal"/>
    <w:uiPriority w:val="99"/>
    <w:rsid w:val="00D37971"/>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uk-UA"/>
    </w:rPr>
  </w:style>
  <w:style w:type="paragraph" w:customStyle="1" w:styleId="Ch60">
    <w:name w:val="Основной текст (отбивка) (Ch_6 Міністерства)"/>
    <w:basedOn w:val="Normal"/>
    <w:uiPriority w:val="99"/>
    <w:rsid w:val="00D37971"/>
    <w:pPr>
      <w:widowControl w:val="0"/>
      <w:tabs>
        <w:tab w:val="right" w:pos="7710"/>
        <w:tab w:val="right" w:pos="11514"/>
      </w:tabs>
      <w:autoSpaceDE w:val="0"/>
      <w:autoSpaceDN w:val="0"/>
      <w:adjustRightInd w:val="0"/>
      <w:spacing w:before="57" w:line="257" w:lineRule="auto"/>
      <w:ind w:firstLine="283"/>
      <w:jc w:val="both"/>
      <w:textAlignment w:val="center"/>
    </w:pPr>
    <w:rPr>
      <w:rFonts w:ascii="Pragmatica Book" w:hAnsi="Pragmatica Book" w:cs="Pragmatica Book"/>
      <w:color w:val="000000"/>
      <w:w w:val="90"/>
      <w:sz w:val="18"/>
      <w:szCs w:val="18"/>
      <w:lang w:eastAsia="uk-UA"/>
    </w:rPr>
  </w:style>
  <w:style w:type="paragraph" w:customStyle="1" w:styleId="Ch61">
    <w:name w:val="Заголовок Додатка (Ch_6 Міністерства)"/>
    <w:basedOn w:val="Normal"/>
    <w:uiPriority w:val="99"/>
    <w:rsid w:val="00D3797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uk-UA"/>
    </w:rPr>
  </w:style>
  <w:style w:type="paragraph" w:customStyle="1" w:styleId="Ch62">
    <w:name w:val="Основной текст (без абзаца) (Ch_6 Міністерства)"/>
    <w:basedOn w:val="Ch6"/>
    <w:uiPriority w:val="99"/>
    <w:rsid w:val="00D37971"/>
    <w:pPr>
      <w:tabs>
        <w:tab w:val="right" w:leader="underscore" w:pos="7710"/>
        <w:tab w:val="right" w:leader="underscore" w:pos="11514"/>
      </w:tabs>
      <w:spacing w:before="57"/>
      <w:ind w:firstLine="0"/>
    </w:pPr>
  </w:style>
  <w:style w:type="paragraph" w:customStyle="1" w:styleId="StrokeCh6">
    <w:name w:val="Stroke (Ch_6 Міністерства)"/>
    <w:basedOn w:val="Normal"/>
    <w:uiPriority w:val="99"/>
    <w:rsid w:val="00D37971"/>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uk-UA"/>
    </w:rPr>
  </w:style>
  <w:style w:type="character" w:customStyle="1" w:styleId="Bold">
    <w:name w:val="Bold"/>
    <w:uiPriority w:val="99"/>
    <w:rsid w:val="00D37971"/>
    <w:rPr>
      <w:b/>
      <w:u w:val="none"/>
      <w:vertAlign w:val="baseline"/>
    </w:rPr>
  </w:style>
  <w:style w:type="paragraph" w:styleId="BalloonText">
    <w:name w:val="Balloon Text"/>
    <w:basedOn w:val="Normal"/>
    <w:link w:val="BalloonTextChar"/>
    <w:uiPriority w:val="99"/>
    <w:semiHidden/>
    <w:rsid w:val="00A8278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8278A"/>
    <w:rPr>
      <w:rFonts w:ascii="Segoe UI" w:hAnsi="Segoe UI" w:cs="Segoe UI"/>
      <w:sz w:val="18"/>
      <w:szCs w:val="18"/>
      <w:lang w:eastAsia="ru-RU"/>
    </w:rPr>
  </w:style>
  <w:style w:type="character" w:customStyle="1" w:styleId="4">
    <w:name w:val="Основной текст (4)_"/>
    <w:basedOn w:val="DefaultParagraphFont"/>
    <w:link w:val="40"/>
    <w:uiPriority w:val="99"/>
    <w:locked/>
    <w:rsid w:val="00AE57BE"/>
    <w:rPr>
      <w:rFonts w:ascii="Times New Roman" w:hAnsi="Times New Roman" w:cs="Times New Roman"/>
      <w:b/>
      <w:bCs/>
      <w:sz w:val="21"/>
      <w:szCs w:val="21"/>
      <w:shd w:val="clear" w:color="auto" w:fill="FFFFFF"/>
    </w:rPr>
  </w:style>
  <w:style w:type="paragraph" w:customStyle="1" w:styleId="40">
    <w:name w:val="Основной текст (4)"/>
    <w:basedOn w:val="Normal"/>
    <w:link w:val="4"/>
    <w:uiPriority w:val="99"/>
    <w:rsid w:val="00AE57BE"/>
    <w:pPr>
      <w:widowControl w:val="0"/>
      <w:shd w:val="clear" w:color="auto" w:fill="FFFFFF"/>
      <w:spacing w:line="254" w:lineRule="exact"/>
      <w:jc w:val="center"/>
    </w:pPr>
    <w:rPr>
      <w:rFonts w:ascii="Times New Roman" w:hAnsi="Times New Roman" w:cs="Times New Roman"/>
      <w:b/>
      <w:bCs/>
      <w:sz w:val="21"/>
      <w:szCs w:val="21"/>
      <w:lang w:eastAsia="en-US"/>
    </w:rPr>
  </w:style>
  <w:style w:type="character" w:customStyle="1" w:styleId="UnresolvedMention">
    <w:name w:val="Unresolved Mention"/>
    <w:basedOn w:val="DefaultParagraphFont"/>
    <w:uiPriority w:val="99"/>
    <w:semiHidden/>
    <w:rsid w:val="00B84408"/>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81001753">
      <w:marLeft w:val="0"/>
      <w:marRight w:val="0"/>
      <w:marTop w:val="0"/>
      <w:marBottom w:val="0"/>
      <w:divBdr>
        <w:top w:val="none" w:sz="0" w:space="0" w:color="auto"/>
        <w:left w:val="none" w:sz="0" w:space="0" w:color="auto"/>
        <w:bottom w:val="none" w:sz="0" w:space="0" w:color="auto"/>
        <w:right w:val="none" w:sz="0" w:space="0" w:color="auto"/>
      </w:divBdr>
    </w:div>
    <w:div w:id="1481001754">
      <w:marLeft w:val="0"/>
      <w:marRight w:val="0"/>
      <w:marTop w:val="0"/>
      <w:marBottom w:val="0"/>
      <w:divBdr>
        <w:top w:val="none" w:sz="0" w:space="0" w:color="auto"/>
        <w:left w:val="none" w:sz="0" w:space="0" w:color="auto"/>
        <w:bottom w:val="none" w:sz="0" w:space="0" w:color="auto"/>
        <w:right w:val="none" w:sz="0" w:space="0" w:color="auto"/>
      </w:divBdr>
    </w:div>
    <w:div w:id="1481001755">
      <w:marLeft w:val="0"/>
      <w:marRight w:val="0"/>
      <w:marTop w:val="0"/>
      <w:marBottom w:val="0"/>
      <w:divBdr>
        <w:top w:val="none" w:sz="0" w:space="0" w:color="auto"/>
        <w:left w:val="none" w:sz="0" w:space="0" w:color="auto"/>
        <w:bottom w:val="none" w:sz="0" w:space="0" w:color="auto"/>
        <w:right w:val="none" w:sz="0" w:space="0" w:color="auto"/>
      </w:divBdr>
    </w:div>
    <w:div w:id="1481001756">
      <w:marLeft w:val="0"/>
      <w:marRight w:val="0"/>
      <w:marTop w:val="0"/>
      <w:marBottom w:val="0"/>
      <w:divBdr>
        <w:top w:val="none" w:sz="0" w:space="0" w:color="auto"/>
        <w:left w:val="none" w:sz="0" w:space="0" w:color="auto"/>
        <w:bottom w:val="none" w:sz="0" w:space="0" w:color="auto"/>
        <w:right w:val="none" w:sz="0" w:space="0" w:color="auto"/>
      </w:divBdr>
    </w:div>
    <w:div w:id="1481001757">
      <w:marLeft w:val="0"/>
      <w:marRight w:val="0"/>
      <w:marTop w:val="0"/>
      <w:marBottom w:val="0"/>
      <w:divBdr>
        <w:top w:val="none" w:sz="0" w:space="0" w:color="auto"/>
        <w:left w:val="none" w:sz="0" w:space="0" w:color="auto"/>
        <w:bottom w:val="none" w:sz="0" w:space="0" w:color="auto"/>
        <w:right w:val="none" w:sz="0" w:space="0" w:color="auto"/>
      </w:divBdr>
    </w:div>
    <w:div w:id="1481001758">
      <w:marLeft w:val="0"/>
      <w:marRight w:val="0"/>
      <w:marTop w:val="0"/>
      <w:marBottom w:val="0"/>
      <w:divBdr>
        <w:top w:val="none" w:sz="0" w:space="0" w:color="auto"/>
        <w:left w:val="none" w:sz="0" w:space="0" w:color="auto"/>
        <w:bottom w:val="none" w:sz="0" w:space="0" w:color="auto"/>
        <w:right w:val="none" w:sz="0" w:space="0" w:color="auto"/>
      </w:divBdr>
    </w:div>
    <w:div w:id="1481001759">
      <w:marLeft w:val="0"/>
      <w:marRight w:val="0"/>
      <w:marTop w:val="0"/>
      <w:marBottom w:val="0"/>
      <w:divBdr>
        <w:top w:val="none" w:sz="0" w:space="0" w:color="auto"/>
        <w:left w:val="none" w:sz="0" w:space="0" w:color="auto"/>
        <w:bottom w:val="none" w:sz="0" w:space="0" w:color="auto"/>
        <w:right w:val="none" w:sz="0" w:space="0" w:color="auto"/>
      </w:divBdr>
    </w:div>
    <w:div w:id="1481001760">
      <w:marLeft w:val="0"/>
      <w:marRight w:val="0"/>
      <w:marTop w:val="0"/>
      <w:marBottom w:val="0"/>
      <w:divBdr>
        <w:top w:val="none" w:sz="0" w:space="0" w:color="auto"/>
        <w:left w:val="none" w:sz="0" w:space="0" w:color="auto"/>
        <w:bottom w:val="none" w:sz="0" w:space="0" w:color="auto"/>
        <w:right w:val="none" w:sz="0" w:space="0" w:color="auto"/>
      </w:divBdr>
    </w:div>
    <w:div w:id="1481001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19</Pages>
  <Words>23555</Words>
  <Characters>13427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Солодка Леся Олександрівна</dc:creator>
  <cp:keywords/>
  <dc:description/>
  <cp:lastModifiedBy>zmi</cp:lastModifiedBy>
  <cp:revision>20</cp:revision>
  <cp:lastPrinted>2026-03-27T06:32:00Z</cp:lastPrinted>
  <dcterms:created xsi:type="dcterms:W3CDTF">2026-03-27T13:51:00Z</dcterms:created>
  <dcterms:modified xsi:type="dcterms:W3CDTF">2026-03-30T14:03:00Z</dcterms:modified>
</cp:coreProperties>
</file>