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DE" w:rsidRPr="00325A03" w:rsidRDefault="005318CE" w:rsidP="00A2304A">
      <w:pPr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  <w:r w:rsidRPr="00325A03">
        <w:rPr>
          <w:b/>
          <w:sz w:val="28"/>
          <w:szCs w:val="28"/>
          <w:lang w:val="uk-UA" w:eastAsia="ru-RU"/>
        </w:rPr>
        <w:t xml:space="preserve">КВАЛІФІКАЦІЙНІ </w:t>
      </w:r>
      <w:r w:rsidR="000E0FDE" w:rsidRPr="00325A03">
        <w:rPr>
          <w:b/>
          <w:sz w:val="28"/>
          <w:szCs w:val="28"/>
          <w:lang w:val="uk-UA" w:eastAsia="ru-RU"/>
        </w:rPr>
        <w:t>ВИМОГИ</w:t>
      </w:r>
    </w:p>
    <w:p w:rsidR="00F41BA4" w:rsidRDefault="000E0FDE" w:rsidP="00237270">
      <w:pPr>
        <w:jc w:val="center"/>
        <w:rPr>
          <w:b/>
          <w:sz w:val="28"/>
          <w:szCs w:val="28"/>
          <w:lang w:val="uk-UA" w:eastAsia="ru-RU"/>
        </w:rPr>
      </w:pPr>
      <w:r w:rsidRPr="00325A03">
        <w:rPr>
          <w:b/>
          <w:sz w:val="28"/>
          <w:szCs w:val="28"/>
          <w:lang w:val="uk-UA" w:eastAsia="ru-RU"/>
        </w:rPr>
        <w:t>до</w:t>
      </w:r>
      <w:r w:rsidR="00436228" w:rsidRPr="00325A03">
        <w:rPr>
          <w:b/>
          <w:sz w:val="28"/>
          <w:szCs w:val="28"/>
          <w:lang w:val="uk-UA" w:eastAsia="ru-RU"/>
        </w:rPr>
        <w:t xml:space="preserve"> вакантної посади</w:t>
      </w:r>
      <w:r w:rsidRPr="00325A03">
        <w:rPr>
          <w:b/>
          <w:sz w:val="28"/>
          <w:szCs w:val="28"/>
          <w:lang w:val="uk-UA" w:eastAsia="ru-RU"/>
        </w:rPr>
        <w:t xml:space="preserve"> </w:t>
      </w:r>
    </w:p>
    <w:p w:rsidR="0074486D" w:rsidRPr="00F41BA4" w:rsidRDefault="00F801EF" w:rsidP="00237270">
      <w:pPr>
        <w:jc w:val="center"/>
        <w:rPr>
          <w:b/>
          <w:sz w:val="28"/>
          <w:szCs w:val="28"/>
          <w:lang w:val="uk-UA" w:eastAsia="ru-RU"/>
        </w:rPr>
      </w:pPr>
      <w:r w:rsidRPr="00F41BA4">
        <w:rPr>
          <w:b/>
          <w:sz w:val="28"/>
          <w:szCs w:val="28"/>
          <w:lang w:val="uk-UA" w:eastAsia="ru-RU"/>
        </w:rPr>
        <w:t>головного спеціаліста</w:t>
      </w:r>
      <w:r w:rsidR="00D849D6" w:rsidRPr="00F41BA4">
        <w:rPr>
          <w:b/>
          <w:sz w:val="28"/>
          <w:szCs w:val="28"/>
          <w:lang w:val="uk-UA" w:eastAsia="ru-RU"/>
        </w:rPr>
        <w:t xml:space="preserve"> </w:t>
      </w:r>
      <w:r w:rsidR="00A7413D" w:rsidRPr="00F41BA4">
        <w:rPr>
          <w:b/>
          <w:sz w:val="28"/>
          <w:szCs w:val="28"/>
          <w:lang w:val="uk-UA" w:eastAsia="ru-RU"/>
        </w:rPr>
        <w:t xml:space="preserve">з </w:t>
      </w:r>
      <w:r w:rsidR="00F41BA4">
        <w:rPr>
          <w:b/>
          <w:sz w:val="28"/>
          <w:szCs w:val="28"/>
          <w:lang w:val="uk-UA" w:eastAsia="ru-RU"/>
        </w:rPr>
        <w:t xml:space="preserve">питань </w:t>
      </w:r>
      <w:proofErr w:type="spellStart"/>
      <w:r w:rsidR="00A7413D" w:rsidRPr="00F41BA4">
        <w:rPr>
          <w:b/>
          <w:sz w:val="28"/>
          <w:szCs w:val="28"/>
          <w:lang w:val="uk-UA" w:eastAsia="ru-RU"/>
        </w:rPr>
        <w:t>кібер</w:t>
      </w:r>
      <w:r w:rsidR="00447289" w:rsidRPr="00F41BA4">
        <w:rPr>
          <w:b/>
          <w:sz w:val="28"/>
          <w:szCs w:val="28"/>
          <w:lang w:val="uk-UA" w:eastAsia="ru-RU"/>
        </w:rPr>
        <w:t>захисту</w:t>
      </w:r>
      <w:proofErr w:type="spellEnd"/>
      <w:r w:rsidR="00EB02C9" w:rsidRPr="00F41BA4">
        <w:rPr>
          <w:b/>
          <w:sz w:val="28"/>
          <w:szCs w:val="28"/>
          <w:lang w:val="uk-UA" w:eastAsia="ru-RU"/>
        </w:rPr>
        <w:t xml:space="preserve"> </w:t>
      </w:r>
    </w:p>
    <w:p w:rsidR="00A2304A" w:rsidRPr="0074486D" w:rsidRDefault="000832D9" w:rsidP="0074486D">
      <w:pPr>
        <w:ind w:left="-426"/>
        <w:jc w:val="center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 w:eastAsia="ru-RU"/>
        </w:rPr>
        <w:t>Святошин</w:t>
      </w:r>
      <w:r w:rsidR="00AC265D" w:rsidRPr="00325A03">
        <w:rPr>
          <w:b/>
          <w:sz w:val="28"/>
          <w:szCs w:val="28"/>
          <w:lang w:val="uk-UA" w:eastAsia="ru-RU"/>
        </w:rPr>
        <w:t>ської районної в місті Києві державної адміністрації</w:t>
      </w:r>
      <w:r w:rsidR="00C4082D" w:rsidRPr="00325A03">
        <w:rPr>
          <w:bCs/>
          <w:sz w:val="28"/>
          <w:szCs w:val="28"/>
          <w:lang w:val="uk-UA"/>
        </w:rPr>
        <w:t xml:space="preserve"> </w:t>
      </w:r>
      <w:r w:rsidR="00A2304A" w:rsidRPr="00325A03">
        <w:rPr>
          <w:b/>
          <w:sz w:val="28"/>
          <w:szCs w:val="28"/>
          <w:lang w:val="uk-UA" w:eastAsia="ru-RU"/>
        </w:rPr>
        <w:t>(категорія «</w:t>
      </w:r>
      <w:r w:rsidR="00A725F2">
        <w:rPr>
          <w:b/>
          <w:sz w:val="28"/>
          <w:szCs w:val="28"/>
          <w:lang w:val="uk-UA" w:eastAsia="ru-RU"/>
        </w:rPr>
        <w:t>В</w:t>
      </w:r>
      <w:r w:rsidR="00A2304A" w:rsidRPr="00325A03">
        <w:rPr>
          <w:b/>
          <w:sz w:val="28"/>
          <w:szCs w:val="28"/>
          <w:lang w:val="uk-UA" w:eastAsia="ru-RU"/>
        </w:rPr>
        <w:t>»)</w:t>
      </w:r>
      <w:r w:rsidR="005A571D">
        <w:rPr>
          <w:b/>
          <w:sz w:val="28"/>
          <w:szCs w:val="28"/>
          <w:lang w:val="uk-UA" w:eastAsia="ru-RU"/>
        </w:rPr>
        <w:t xml:space="preserve"> </w:t>
      </w:r>
    </w:p>
    <w:p w:rsidR="00237270" w:rsidRPr="00395300" w:rsidRDefault="00237270" w:rsidP="00A2304A">
      <w:pPr>
        <w:ind w:left="57"/>
        <w:jc w:val="center"/>
        <w:rPr>
          <w:b/>
          <w:sz w:val="10"/>
          <w:szCs w:val="10"/>
          <w:lang w:val="uk-UA" w:eastAsia="ru-RU"/>
        </w:rPr>
      </w:pPr>
    </w:p>
    <w:p w:rsidR="00A2304A" w:rsidRPr="00325A03" w:rsidRDefault="00A2304A" w:rsidP="00A2304A">
      <w:pPr>
        <w:jc w:val="center"/>
        <w:rPr>
          <w:sz w:val="10"/>
          <w:szCs w:val="10"/>
          <w:lang w:val="uk-UA" w:eastAsia="ru-RU"/>
        </w:rPr>
      </w:pPr>
      <w:bookmarkStart w:id="1" w:name="n196"/>
      <w:bookmarkEnd w:id="1"/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710"/>
        <w:gridCol w:w="2835"/>
        <w:gridCol w:w="6094"/>
      </w:tblGrid>
      <w:tr w:rsidR="00A2304A" w:rsidRPr="00893301" w:rsidTr="001F7F8A">
        <w:trPr>
          <w:trHeight w:val="319"/>
        </w:trPr>
        <w:tc>
          <w:tcPr>
            <w:tcW w:w="9639" w:type="dxa"/>
            <w:gridSpan w:val="3"/>
          </w:tcPr>
          <w:p w:rsidR="008D65F2" w:rsidRPr="00893301" w:rsidRDefault="00A2304A" w:rsidP="001F7F8A">
            <w:pPr>
              <w:jc w:val="center"/>
              <w:rPr>
                <w:b/>
                <w:lang w:val="uk-UA" w:eastAsia="ru-RU"/>
              </w:rPr>
            </w:pPr>
            <w:r w:rsidRPr="00893301">
              <w:rPr>
                <w:b/>
                <w:lang w:val="uk-UA" w:eastAsia="ru-RU"/>
              </w:rPr>
              <w:t>Загальні умови</w:t>
            </w:r>
          </w:p>
        </w:tc>
      </w:tr>
      <w:tr w:rsidR="007A2B98" w:rsidRPr="00893301" w:rsidTr="00EB02C9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/>
              </w:rPr>
            </w:pPr>
            <w:r w:rsidRPr="00893301">
              <w:rPr>
                <w:lang w:val="uk-UA" w:eastAsia="ru-RU"/>
              </w:rPr>
              <w:t>Посадові обов’язки</w:t>
            </w:r>
          </w:p>
        </w:tc>
        <w:tc>
          <w:tcPr>
            <w:tcW w:w="6094" w:type="dxa"/>
          </w:tcPr>
          <w:p w:rsidR="00432B13" w:rsidRPr="00F41BA4" w:rsidRDefault="00432B13" w:rsidP="001F7F8A">
            <w:pPr>
              <w:rPr>
                <w:lang w:val="uk-UA"/>
              </w:rPr>
            </w:pPr>
            <w:r w:rsidRPr="00F41BA4">
              <w:rPr>
                <w:lang w:val="uk-UA"/>
              </w:rPr>
              <w:t xml:space="preserve">- Управління інформаційними ресурсами та плануванням системи менеджменту інформаційної безпеки та </w:t>
            </w:r>
            <w:proofErr w:type="spellStart"/>
            <w:r w:rsidRPr="00F41BA4">
              <w:rPr>
                <w:lang w:val="uk-UA"/>
              </w:rPr>
              <w:t>кібербезпеки</w:t>
            </w:r>
            <w:proofErr w:type="spellEnd"/>
            <w:r w:rsidRPr="00F41BA4">
              <w:rPr>
                <w:lang w:val="uk-UA"/>
              </w:rPr>
              <w:t xml:space="preserve"> інформаційно – комунікаційних систем Святошинської районної в місті Києві  державної адміністрації.</w:t>
            </w:r>
          </w:p>
          <w:p w:rsidR="00432B13" w:rsidRPr="00F41BA4" w:rsidRDefault="00A7413D" w:rsidP="001F7F8A">
            <w:pPr>
              <w:rPr>
                <w:lang w:val="uk-UA"/>
              </w:rPr>
            </w:pPr>
            <w:r w:rsidRPr="00F41BA4">
              <w:rPr>
                <w:lang w:val="uk-UA"/>
              </w:rPr>
              <w:t>- Виконання повноважень щодо визначення перспектив розвитку в інформаційно – комунікаційних системах  Святошинської районної в місті Києві  державної адміністрації</w:t>
            </w:r>
          </w:p>
          <w:p w:rsidR="00432B13" w:rsidRPr="00F41BA4" w:rsidRDefault="00AD405B" w:rsidP="001F7F8A">
            <w:pPr>
              <w:rPr>
                <w:lang w:val="uk-UA"/>
              </w:rPr>
            </w:pPr>
            <w:r w:rsidRPr="00F41BA4">
              <w:rPr>
                <w:lang w:val="uk-UA"/>
              </w:rPr>
              <w:t>- Забезпечення виконання встановлених законодавством умов обробки інформації в інформаційно – комунікаційних системах  Святошинської районної в місті Києві  державної адміністрації.</w:t>
            </w:r>
          </w:p>
          <w:p w:rsidR="00432B13" w:rsidRPr="00F41BA4" w:rsidRDefault="00045FDE" w:rsidP="001F7F8A">
            <w:pPr>
              <w:rPr>
                <w:lang w:val="uk-UA"/>
              </w:rPr>
            </w:pPr>
            <w:r w:rsidRPr="00F41BA4">
              <w:rPr>
                <w:lang w:val="uk-UA"/>
              </w:rPr>
              <w:t>- Організація та забезпечення виконання робіт з авторизації систем з безпеки.</w:t>
            </w:r>
          </w:p>
          <w:p w:rsidR="00432B13" w:rsidRPr="00F41BA4" w:rsidRDefault="00E267ED" w:rsidP="001F7F8A">
            <w:pPr>
              <w:rPr>
                <w:lang w:val="uk-UA"/>
              </w:rPr>
            </w:pPr>
            <w:r w:rsidRPr="00F41BA4">
              <w:rPr>
                <w:lang w:val="uk-UA"/>
              </w:rPr>
              <w:t>- Забезпечення технічного захисту інформації встановленого законодавством в інформаційно – комунікаційних системах Святошинської районної в місті Києві  державної адміністрації.</w:t>
            </w:r>
          </w:p>
          <w:p w:rsidR="00432B13" w:rsidRPr="00F41BA4" w:rsidRDefault="00E51717" w:rsidP="001F7F8A">
            <w:pPr>
              <w:rPr>
                <w:lang w:val="uk-UA"/>
              </w:rPr>
            </w:pPr>
            <w:r w:rsidRPr="00F41BA4">
              <w:rPr>
                <w:lang w:val="uk-UA"/>
              </w:rPr>
              <w:t xml:space="preserve">- Виявлення та реагування на </w:t>
            </w:r>
            <w:proofErr w:type="spellStart"/>
            <w:r w:rsidRPr="00F41BA4">
              <w:rPr>
                <w:lang w:val="uk-UA"/>
              </w:rPr>
              <w:t>кіберінциденти</w:t>
            </w:r>
            <w:proofErr w:type="spellEnd"/>
            <w:r w:rsidRPr="00F41BA4">
              <w:rPr>
                <w:lang w:val="uk-UA"/>
              </w:rPr>
              <w:t xml:space="preserve"> та кібератаки, взаємодіяти з суб’єктами  Національної системи реагування на </w:t>
            </w:r>
            <w:proofErr w:type="spellStart"/>
            <w:r w:rsidRPr="00F41BA4">
              <w:rPr>
                <w:lang w:val="uk-UA"/>
              </w:rPr>
              <w:t>кіберінциденти</w:t>
            </w:r>
            <w:proofErr w:type="spellEnd"/>
            <w:r w:rsidRPr="00F41BA4">
              <w:rPr>
                <w:lang w:val="uk-UA"/>
              </w:rPr>
              <w:t>.</w:t>
            </w:r>
          </w:p>
          <w:p w:rsidR="00432B13" w:rsidRPr="00F41BA4" w:rsidRDefault="00C543A6" w:rsidP="001F7F8A">
            <w:pPr>
              <w:rPr>
                <w:lang w:val="uk-UA"/>
              </w:rPr>
            </w:pPr>
            <w:r w:rsidRPr="00F41BA4">
              <w:rPr>
                <w:lang w:val="uk-UA"/>
              </w:rPr>
              <w:t xml:space="preserve">- Забезпечення ліквідації наслідків  </w:t>
            </w:r>
            <w:proofErr w:type="spellStart"/>
            <w:r w:rsidRPr="00F41BA4">
              <w:rPr>
                <w:lang w:val="uk-UA"/>
              </w:rPr>
              <w:t>кіберінцидентів</w:t>
            </w:r>
            <w:proofErr w:type="spellEnd"/>
            <w:r w:rsidRPr="00F41BA4">
              <w:rPr>
                <w:lang w:val="uk-UA"/>
              </w:rPr>
              <w:t xml:space="preserve"> та кібератак, відновлення сталості та надійності функціонування інформаційних та в інформаційно – комунікаційних системах Святошинської районної в місті Києві державної адміністрації.</w:t>
            </w:r>
          </w:p>
          <w:p w:rsidR="00C543A6" w:rsidRPr="00F41BA4" w:rsidRDefault="00C543A6" w:rsidP="001F7F8A">
            <w:pPr>
              <w:rPr>
                <w:lang w:val="uk-UA"/>
              </w:rPr>
            </w:pPr>
            <w:r w:rsidRPr="00F41BA4">
              <w:rPr>
                <w:lang w:val="uk-UA"/>
              </w:rPr>
              <w:t xml:space="preserve">- Моніторинг подій </w:t>
            </w:r>
            <w:proofErr w:type="spellStart"/>
            <w:r w:rsidRPr="00F41BA4">
              <w:rPr>
                <w:lang w:val="uk-UA"/>
              </w:rPr>
              <w:t>кібербезпеки</w:t>
            </w:r>
            <w:proofErr w:type="spellEnd"/>
            <w:r w:rsidRPr="00F41BA4">
              <w:rPr>
                <w:lang w:val="uk-UA"/>
              </w:rPr>
              <w:t xml:space="preserve"> та оперативне реагування на </w:t>
            </w:r>
            <w:proofErr w:type="spellStart"/>
            <w:r w:rsidRPr="00F41BA4">
              <w:rPr>
                <w:lang w:val="uk-UA"/>
              </w:rPr>
              <w:t>кіберінциденти</w:t>
            </w:r>
            <w:proofErr w:type="spellEnd"/>
            <w:r w:rsidRPr="00F41BA4">
              <w:rPr>
                <w:lang w:val="uk-UA"/>
              </w:rPr>
              <w:t xml:space="preserve">, кібератаки та </w:t>
            </w:r>
            <w:proofErr w:type="spellStart"/>
            <w:r w:rsidRPr="00F41BA4">
              <w:rPr>
                <w:lang w:val="uk-UA"/>
              </w:rPr>
              <w:t>кіберзагрози</w:t>
            </w:r>
            <w:proofErr w:type="spellEnd"/>
            <w:r w:rsidRPr="00F41BA4">
              <w:rPr>
                <w:lang w:val="uk-UA"/>
              </w:rPr>
              <w:t xml:space="preserve"> в інформаційно – комунікаційних системах Святошинської районної в місті Києві державної адміністрації.</w:t>
            </w:r>
          </w:p>
          <w:p w:rsidR="007279A3" w:rsidRPr="00F41BA4" w:rsidRDefault="00AE40E0" w:rsidP="004570BF">
            <w:pPr>
              <w:rPr>
                <w:lang w:val="uk-UA"/>
              </w:rPr>
            </w:pPr>
            <w:r w:rsidRPr="00F41BA4">
              <w:rPr>
                <w:lang w:val="uk-UA"/>
              </w:rPr>
              <w:t xml:space="preserve">- Забезпечення невідкладного інформування голови райдержадміністрації про виявлення кібератак, </w:t>
            </w:r>
            <w:proofErr w:type="spellStart"/>
            <w:r w:rsidRPr="00F41BA4">
              <w:rPr>
                <w:lang w:val="uk-UA"/>
              </w:rPr>
              <w:t>кіберінцидентів</w:t>
            </w:r>
            <w:proofErr w:type="spellEnd"/>
            <w:r w:rsidRPr="00F41BA4">
              <w:rPr>
                <w:lang w:val="uk-UA"/>
              </w:rPr>
              <w:t xml:space="preserve"> та </w:t>
            </w:r>
            <w:proofErr w:type="spellStart"/>
            <w:r w:rsidRPr="00F41BA4">
              <w:rPr>
                <w:lang w:val="uk-UA"/>
              </w:rPr>
              <w:t>кіберзагроз</w:t>
            </w:r>
            <w:proofErr w:type="spellEnd"/>
            <w:r w:rsidRPr="00F41BA4">
              <w:rPr>
                <w:lang w:val="uk-UA"/>
              </w:rPr>
              <w:t>.</w:t>
            </w:r>
          </w:p>
        </w:tc>
      </w:tr>
      <w:tr w:rsidR="007A2B98" w:rsidRPr="00893301" w:rsidTr="00EB02C9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Умови оплати праці</w:t>
            </w:r>
          </w:p>
        </w:tc>
        <w:tc>
          <w:tcPr>
            <w:tcW w:w="6094" w:type="dxa"/>
          </w:tcPr>
          <w:p w:rsidR="007A2B98" w:rsidRPr="00F41BA4" w:rsidRDefault="007A2B98" w:rsidP="00F41BA4">
            <w:pPr>
              <w:rPr>
                <w:lang w:val="uk-UA" w:eastAsia="ru-RU"/>
              </w:rPr>
            </w:pPr>
            <w:r w:rsidRPr="00F41BA4">
              <w:rPr>
                <w:lang w:val="uk-UA" w:eastAsia="ru-RU"/>
              </w:rPr>
              <w:t xml:space="preserve">посадовий оклад – </w:t>
            </w:r>
            <w:r w:rsidR="00F41BA4" w:rsidRPr="00F41BA4">
              <w:rPr>
                <w:lang w:val="uk-UA" w:eastAsia="ru-RU"/>
              </w:rPr>
              <w:t>22 724</w:t>
            </w:r>
            <w:r w:rsidR="0076323D" w:rsidRPr="00F41BA4">
              <w:rPr>
                <w:lang w:val="uk-UA" w:eastAsia="ru-RU"/>
              </w:rPr>
              <w:t>,00</w:t>
            </w:r>
            <w:r w:rsidRPr="00F41BA4">
              <w:rPr>
                <w:b/>
                <w:lang w:val="uk-UA" w:eastAsia="ru-RU"/>
              </w:rPr>
              <w:t xml:space="preserve"> </w:t>
            </w:r>
            <w:r w:rsidRPr="00F41BA4">
              <w:rPr>
                <w:lang w:val="uk-UA" w:eastAsia="ru-RU"/>
              </w:rPr>
              <w:t>грн.</w:t>
            </w:r>
            <w:r w:rsidR="00264F11" w:rsidRPr="00F41BA4">
              <w:rPr>
                <w:lang w:val="uk-UA"/>
              </w:rPr>
              <w:t>, надбавки, компенсації, премії відповідно до статті 52 Закону України «Про державну службу»</w:t>
            </w:r>
          </w:p>
        </w:tc>
      </w:tr>
      <w:tr w:rsidR="00EB02C9" w:rsidRPr="00893301" w:rsidTr="00EB02C9">
        <w:tc>
          <w:tcPr>
            <w:tcW w:w="3545" w:type="dxa"/>
            <w:gridSpan w:val="2"/>
          </w:tcPr>
          <w:p w:rsidR="00EB02C9" w:rsidRPr="00893301" w:rsidRDefault="00EB02C9" w:rsidP="00EB02C9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094" w:type="dxa"/>
          </w:tcPr>
          <w:p w:rsidR="00EB02C9" w:rsidRPr="00F41BA4" w:rsidRDefault="00EB02C9" w:rsidP="00EB02C9">
            <w:pPr>
              <w:jc w:val="both"/>
              <w:rPr>
                <w:lang w:val="uk-UA"/>
              </w:rPr>
            </w:pPr>
            <w:r w:rsidRPr="00F41BA4">
              <w:rPr>
                <w:color w:val="000000"/>
                <w:lang w:val="uk-UA"/>
              </w:rPr>
              <w:t>Особа призначається на посаду державної служби на період дії воєнного стану, до призначення особи за результатами конкурсу на цю посаду, але не більше 12 місяців з дня припинення чи скасування воєнного стану.</w:t>
            </w:r>
            <w:r w:rsidR="00C37DDD" w:rsidRPr="00F41BA4">
              <w:rPr>
                <w:color w:val="000000"/>
                <w:lang w:val="uk-UA"/>
              </w:rPr>
              <w:t xml:space="preserve"> </w:t>
            </w:r>
          </w:p>
        </w:tc>
      </w:tr>
      <w:tr w:rsidR="00EB02C9" w:rsidRPr="00893301" w:rsidTr="00EB02C9">
        <w:tc>
          <w:tcPr>
            <w:tcW w:w="3545" w:type="dxa"/>
            <w:gridSpan w:val="2"/>
          </w:tcPr>
          <w:p w:rsidR="00DB605C" w:rsidRPr="00893301" w:rsidRDefault="00EB02C9" w:rsidP="00EB02C9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6094" w:type="dxa"/>
          </w:tcPr>
          <w:p w:rsidR="00F41BA4" w:rsidRPr="00F41BA4" w:rsidRDefault="00F41BA4" w:rsidP="00F41BA4">
            <w:pPr>
              <w:rPr>
                <w:lang w:val="uk-UA" w:eastAsia="ru-RU"/>
              </w:rPr>
            </w:pPr>
            <w:proofErr w:type="spellStart"/>
            <w:r w:rsidRPr="00F41BA4">
              <w:rPr>
                <w:lang w:val="uk-UA" w:eastAsia="ru-RU"/>
              </w:rPr>
              <w:t>Сударікова</w:t>
            </w:r>
            <w:proofErr w:type="spellEnd"/>
            <w:r w:rsidRPr="00F41BA4">
              <w:rPr>
                <w:lang w:val="uk-UA" w:eastAsia="ru-RU"/>
              </w:rPr>
              <w:t xml:space="preserve"> Ірина Леонідівна, т. (044)424 02 15;</w:t>
            </w:r>
          </w:p>
          <w:p w:rsidR="00F41BA4" w:rsidRPr="00F41BA4" w:rsidRDefault="00F41BA4" w:rsidP="00F41BA4">
            <w:pPr>
              <w:rPr>
                <w:lang w:val="uk-UA" w:eastAsia="ru-RU"/>
              </w:rPr>
            </w:pPr>
            <w:r w:rsidRPr="00F41BA4">
              <w:rPr>
                <w:lang w:val="uk-UA" w:eastAsia="ru-RU"/>
              </w:rPr>
              <w:t>Ткаченко Марина Олександрівна, т. (044)424 30 66,</w:t>
            </w:r>
          </w:p>
          <w:p w:rsidR="00F41BA4" w:rsidRPr="00F41BA4" w:rsidRDefault="00F41BA4" w:rsidP="00F41BA4">
            <w:pPr>
              <w:spacing w:line="276" w:lineRule="auto"/>
              <w:rPr>
                <w:rFonts w:eastAsia="Calibri"/>
                <w:lang w:val="uk-UA"/>
              </w:rPr>
            </w:pPr>
            <w:r w:rsidRPr="00F41BA4">
              <w:rPr>
                <w:rFonts w:eastAsia="Calibri"/>
                <w:lang w:val="uk-UA"/>
              </w:rPr>
              <w:t>e-</w:t>
            </w:r>
            <w:proofErr w:type="spellStart"/>
            <w:r w:rsidRPr="00F41BA4">
              <w:rPr>
                <w:rFonts w:eastAsia="Calibri"/>
                <w:lang w:val="uk-UA"/>
              </w:rPr>
              <w:t>mail</w:t>
            </w:r>
            <w:proofErr w:type="spellEnd"/>
            <w:r w:rsidRPr="00F41BA4">
              <w:rPr>
                <w:rFonts w:eastAsia="Calibri"/>
                <w:lang w:val="uk-UA"/>
              </w:rPr>
              <w:t xml:space="preserve">: </w:t>
            </w:r>
            <w:hyperlink r:id="rId6" w:history="1">
              <w:r w:rsidRPr="00F41BA4">
                <w:rPr>
                  <w:rStyle w:val="a7"/>
                  <w:rFonts w:eastAsia="Calibri"/>
                  <w:lang w:val="uk-UA"/>
                </w:rPr>
                <w:t>persrsrda@kyivcity.gov.ua</w:t>
              </w:r>
            </w:hyperlink>
          </w:p>
          <w:p w:rsidR="00EB02C9" w:rsidRPr="00F41BA4" w:rsidRDefault="00F41BA4" w:rsidP="00F41BA4">
            <w:pPr>
              <w:spacing w:after="200" w:line="276" w:lineRule="auto"/>
              <w:rPr>
                <w:rFonts w:eastAsia="Calibri"/>
                <w:lang w:val="uk-UA"/>
              </w:rPr>
            </w:pPr>
            <w:proofErr w:type="spellStart"/>
            <w:r w:rsidRPr="00F41BA4">
              <w:rPr>
                <w:lang w:val="uk-UA" w:eastAsia="ru-RU"/>
              </w:rPr>
              <w:t>просп</w:t>
            </w:r>
            <w:proofErr w:type="spellEnd"/>
            <w:r w:rsidRPr="00F41BA4">
              <w:rPr>
                <w:lang w:val="uk-UA" w:eastAsia="ru-RU"/>
              </w:rPr>
              <w:t>. Берестейський 97, м. Київ</w:t>
            </w:r>
          </w:p>
        </w:tc>
      </w:tr>
      <w:tr w:rsidR="007A2B98" w:rsidRPr="00893301" w:rsidTr="00EB02C9">
        <w:tc>
          <w:tcPr>
            <w:tcW w:w="9639" w:type="dxa"/>
            <w:gridSpan w:val="3"/>
          </w:tcPr>
          <w:p w:rsidR="007A2B98" w:rsidRPr="00F41BA4" w:rsidRDefault="007A2B98" w:rsidP="001F7F8A">
            <w:pPr>
              <w:jc w:val="center"/>
              <w:rPr>
                <w:b/>
                <w:lang w:val="uk-UA" w:eastAsia="ru-RU"/>
              </w:rPr>
            </w:pPr>
            <w:r w:rsidRPr="00F41BA4">
              <w:rPr>
                <w:b/>
                <w:lang w:val="uk-UA" w:eastAsia="ru-RU"/>
              </w:rPr>
              <w:t>Кваліфікаційні вимоги</w:t>
            </w:r>
          </w:p>
        </w:tc>
      </w:tr>
      <w:tr w:rsidR="007A2B98" w:rsidRPr="00893301" w:rsidTr="00EB02C9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lastRenderedPageBreak/>
              <w:t>1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Освіта</w:t>
            </w:r>
          </w:p>
        </w:tc>
        <w:tc>
          <w:tcPr>
            <w:tcW w:w="6094" w:type="dxa"/>
          </w:tcPr>
          <w:p w:rsidR="000C5111" w:rsidRPr="00F41BA4" w:rsidRDefault="00BD7855" w:rsidP="00E952CD">
            <w:pPr>
              <w:spacing w:before="100" w:beforeAutospacing="1" w:after="100" w:afterAutospacing="1"/>
              <w:jc w:val="both"/>
              <w:rPr>
                <w:color w:val="000000" w:themeColor="text1"/>
                <w:shd w:val="clear" w:color="auto" w:fill="FFFFFF"/>
                <w:lang w:val="uk-UA"/>
              </w:rPr>
            </w:pPr>
            <w:r w:rsidRPr="00F41BA4">
              <w:rPr>
                <w:rFonts w:eastAsia="Calibri"/>
                <w:lang w:val="uk-UA" w:eastAsia="uk-UA"/>
              </w:rPr>
              <w:t>В</w:t>
            </w:r>
            <w:r w:rsidR="00203EF4" w:rsidRPr="00F41BA4">
              <w:rPr>
                <w:rFonts w:eastAsia="Calibri"/>
                <w:lang w:val="uk-UA" w:eastAsia="uk-UA"/>
              </w:rPr>
              <w:t xml:space="preserve">ища освіта за </w:t>
            </w:r>
            <w:proofErr w:type="spellStart"/>
            <w:r w:rsidR="00203EF4" w:rsidRPr="00F41BA4">
              <w:rPr>
                <w:rFonts w:eastAsia="Calibri"/>
                <w:lang w:val="uk-UA" w:eastAsia="uk-UA"/>
              </w:rPr>
              <w:t>освітніьо</w:t>
            </w:r>
            <w:proofErr w:type="spellEnd"/>
            <w:r w:rsidR="00203EF4" w:rsidRPr="00F41BA4">
              <w:rPr>
                <w:rFonts w:eastAsia="Calibri"/>
                <w:lang w:val="uk-UA" w:eastAsia="uk-UA"/>
              </w:rPr>
              <w:t>-кваліфікаційним рівнем або освітнім ступенем – спеціаліст, магістр</w:t>
            </w:r>
            <w:r w:rsidRPr="00F41BA4">
              <w:rPr>
                <w:rFonts w:eastAsia="Calibri"/>
                <w:lang w:val="uk-UA" w:eastAsia="uk-UA"/>
              </w:rPr>
              <w:t xml:space="preserve">, </w:t>
            </w:r>
            <w:r w:rsidR="00264F11" w:rsidRPr="00F41BA4">
              <w:rPr>
                <w:rFonts w:eastAsia="Calibri"/>
                <w:lang w:val="uk-UA" w:eastAsia="uk-UA"/>
              </w:rPr>
              <w:t>за</w:t>
            </w:r>
            <w:r w:rsidR="00E952CD" w:rsidRPr="00F41BA4">
              <w:rPr>
                <w:rFonts w:eastAsia="Calibri"/>
                <w:lang w:val="uk-UA" w:eastAsia="uk-UA"/>
              </w:rPr>
              <w:t xml:space="preserve"> однією із спеціальностей галузі знань </w:t>
            </w:r>
            <w:r w:rsidR="00AD0BEA" w:rsidRPr="00F41BA4">
              <w:rPr>
                <w:color w:val="000000" w:themeColor="text1"/>
                <w:shd w:val="clear" w:color="auto" w:fill="FFFFFF"/>
                <w:lang w:val="uk-UA"/>
              </w:rPr>
              <w:t>«</w:t>
            </w:r>
            <w:r w:rsidR="00203EF4" w:rsidRPr="00F41BA4">
              <w:rPr>
                <w:color w:val="000000" w:themeColor="text1"/>
                <w:shd w:val="clear" w:color="auto" w:fill="FFFFFF"/>
                <w:lang w:val="uk-UA"/>
              </w:rPr>
              <w:t>Інформаційні технології</w:t>
            </w:r>
            <w:r w:rsidR="00AD0BEA" w:rsidRPr="00F41BA4">
              <w:rPr>
                <w:rFonts w:eastAsia="Calibri"/>
                <w:lang w:val="uk-UA" w:eastAsia="uk-UA"/>
              </w:rPr>
              <w:t xml:space="preserve">», </w:t>
            </w:r>
            <w:r w:rsidR="00203EF4" w:rsidRPr="00F41BA4">
              <w:rPr>
                <w:rFonts w:eastAsia="Calibri"/>
                <w:lang w:val="uk-UA" w:eastAsia="uk-UA"/>
              </w:rPr>
              <w:t>(</w:t>
            </w:r>
            <w:proofErr w:type="spellStart"/>
            <w:r w:rsidR="00203EF4" w:rsidRPr="00F41BA4">
              <w:rPr>
                <w:rFonts w:eastAsia="Calibri"/>
                <w:lang w:val="uk-UA" w:eastAsia="uk-UA"/>
              </w:rPr>
              <w:t>приоритетна</w:t>
            </w:r>
            <w:proofErr w:type="spellEnd"/>
            <w:r w:rsidR="00203EF4" w:rsidRPr="00F41BA4">
              <w:rPr>
                <w:rFonts w:eastAsia="Calibri"/>
                <w:lang w:val="uk-UA" w:eastAsia="uk-UA"/>
              </w:rPr>
              <w:t xml:space="preserve"> спеціальність </w:t>
            </w:r>
            <w:r w:rsidR="00AD0BEA" w:rsidRPr="00F41BA4">
              <w:rPr>
                <w:rFonts w:eastAsia="Calibri"/>
                <w:lang w:val="uk-UA" w:eastAsia="uk-UA"/>
              </w:rPr>
              <w:t>«</w:t>
            </w:r>
            <w:proofErr w:type="spellStart"/>
            <w:r w:rsidR="00203EF4" w:rsidRPr="00F41BA4">
              <w:rPr>
                <w:rFonts w:eastAsia="Calibri"/>
                <w:lang w:val="uk-UA" w:eastAsia="uk-UA"/>
              </w:rPr>
              <w:t>Кібербезпека</w:t>
            </w:r>
            <w:proofErr w:type="spellEnd"/>
            <w:r w:rsidR="00203EF4" w:rsidRPr="00F41BA4">
              <w:rPr>
                <w:rFonts w:eastAsia="Calibri"/>
                <w:lang w:val="uk-UA" w:eastAsia="uk-UA"/>
              </w:rPr>
              <w:t xml:space="preserve"> та з</w:t>
            </w:r>
            <w:r w:rsidR="00AD0BEA" w:rsidRPr="00F41BA4">
              <w:rPr>
                <w:rFonts w:eastAsia="Calibri"/>
                <w:lang w:val="uk-UA" w:eastAsia="uk-UA"/>
              </w:rPr>
              <w:t>ахист інформації»</w:t>
            </w:r>
            <w:r w:rsidR="00487583" w:rsidRPr="00F41BA4">
              <w:rPr>
                <w:rFonts w:eastAsia="Calibri"/>
                <w:lang w:val="uk-UA" w:eastAsia="uk-UA"/>
              </w:rPr>
              <w:t>, спеціальністю «Управління інформаційною безпекою» галузь знань «Безпека та оборона»,</w:t>
            </w:r>
            <w:r w:rsidR="00F41BA4" w:rsidRPr="00F41BA4">
              <w:rPr>
                <w:rFonts w:eastAsia="Calibri"/>
                <w:lang w:val="uk-UA" w:eastAsia="uk-UA"/>
              </w:rPr>
              <w:t xml:space="preserve"> </w:t>
            </w:r>
            <w:r w:rsidR="00487583" w:rsidRPr="00F41BA4">
              <w:rPr>
                <w:rFonts w:eastAsia="Calibri"/>
                <w:lang w:val="uk-UA" w:eastAsia="uk-UA"/>
              </w:rPr>
              <w:t xml:space="preserve">спеціальностями «Електроніка, електронні комунікації, приладобудування та радіотехніка», «Інформаційно-вимірювальні технології», «Автоматизація, комп'ютерно-інтегровані технології та робототехніка» галузі знань «Інженерія, виробництво та </w:t>
            </w:r>
            <w:proofErr w:type="spellStart"/>
            <w:r w:rsidR="00487583" w:rsidRPr="00F41BA4">
              <w:rPr>
                <w:rFonts w:eastAsia="Calibri"/>
                <w:lang w:val="uk-UA" w:eastAsia="uk-UA"/>
              </w:rPr>
              <w:t>будивництво</w:t>
            </w:r>
            <w:proofErr w:type="spellEnd"/>
            <w:r w:rsidR="00487583" w:rsidRPr="00F41BA4">
              <w:rPr>
                <w:rFonts w:eastAsia="Calibri"/>
                <w:lang w:val="uk-UA" w:eastAsia="uk-UA"/>
              </w:rPr>
              <w:t>».</w:t>
            </w:r>
          </w:p>
        </w:tc>
      </w:tr>
      <w:tr w:rsidR="007A2B98" w:rsidRPr="00893301" w:rsidTr="00EB02C9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2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Досвід роботи</w:t>
            </w:r>
          </w:p>
        </w:tc>
        <w:tc>
          <w:tcPr>
            <w:tcW w:w="6094" w:type="dxa"/>
          </w:tcPr>
          <w:p w:rsidR="00B82F12" w:rsidRPr="00F41BA4" w:rsidRDefault="00F41BA4" w:rsidP="00E952CD">
            <w:pPr>
              <w:spacing w:before="100" w:beforeAutospacing="1" w:after="100" w:afterAutospacing="1"/>
              <w:jc w:val="both"/>
              <w:rPr>
                <w:b/>
                <w:lang w:val="uk-UA"/>
              </w:rPr>
            </w:pPr>
            <w:r w:rsidRPr="00F41BA4">
              <w:rPr>
                <w:rFonts w:eastAsia="Calibri"/>
                <w:lang w:val="uk-UA" w:eastAsia="uk-UA"/>
              </w:rPr>
              <w:t xml:space="preserve">Досвід роботи у галузі ІТ, </w:t>
            </w:r>
            <w:proofErr w:type="spellStart"/>
            <w:r w:rsidRPr="00F41BA4">
              <w:rPr>
                <w:rFonts w:eastAsia="Calibri"/>
                <w:lang w:val="uk-UA" w:eastAsia="uk-UA"/>
              </w:rPr>
              <w:t>кібербезпеки</w:t>
            </w:r>
            <w:proofErr w:type="spellEnd"/>
            <w:r w:rsidRPr="00F41BA4">
              <w:rPr>
                <w:rFonts w:eastAsia="Calibri"/>
                <w:lang w:val="uk-UA" w:eastAsia="uk-UA"/>
              </w:rPr>
              <w:t>, інформаційної безпеки не менше трьох років</w:t>
            </w:r>
            <w:r>
              <w:rPr>
                <w:rFonts w:eastAsia="Calibri"/>
                <w:lang w:val="uk-UA" w:eastAsia="uk-UA"/>
              </w:rPr>
              <w:t>.</w:t>
            </w:r>
            <w:bookmarkStart w:id="2" w:name="_GoBack"/>
            <w:bookmarkEnd w:id="2"/>
          </w:p>
        </w:tc>
      </w:tr>
      <w:tr w:rsidR="007A2B98" w:rsidRPr="00893301" w:rsidTr="00EB02C9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3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4D7BEE" w:rsidRPr="00893301" w:rsidRDefault="007A2B98" w:rsidP="00117A2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Володіння державною мовою</w:t>
            </w:r>
          </w:p>
        </w:tc>
        <w:tc>
          <w:tcPr>
            <w:tcW w:w="6094" w:type="dxa"/>
          </w:tcPr>
          <w:p w:rsidR="007A2B98" w:rsidRPr="00F41BA4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F41BA4">
              <w:rPr>
                <w:lang w:val="uk-UA" w:eastAsia="ru-RU"/>
              </w:rPr>
              <w:t>Вільне володіння державною мовою</w:t>
            </w:r>
            <w:r w:rsidR="00B02473" w:rsidRPr="00F41BA4">
              <w:rPr>
                <w:lang w:val="uk-UA" w:eastAsia="ru-RU"/>
              </w:rPr>
              <w:t>.</w:t>
            </w:r>
          </w:p>
        </w:tc>
      </w:tr>
    </w:tbl>
    <w:p w:rsidR="001F7F8A" w:rsidRPr="001F7F8A" w:rsidRDefault="001F7F8A" w:rsidP="001F7F8A">
      <w:pPr>
        <w:rPr>
          <w:lang w:val="uk-UA"/>
        </w:rPr>
      </w:pPr>
    </w:p>
    <w:sectPr w:rsidR="001F7F8A" w:rsidRPr="001F7F8A" w:rsidSect="001F7F8A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05E94"/>
    <w:multiLevelType w:val="hybridMultilevel"/>
    <w:tmpl w:val="8E4ED76C"/>
    <w:lvl w:ilvl="0" w:tplc="16B22C0E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 w15:restartNumberingAfterBreak="0">
    <w:nsid w:val="1DD640A6"/>
    <w:multiLevelType w:val="hybridMultilevel"/>
    <w:tmpl w:val="C248DCAE"/>
    <w:lvl w:ilvl="0" w:tplc="5F0C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FE"/>
    <w:rsid w:val="00025EE3"/>
    <w:rsid w:val="00037FA3"/>
    <w:rsid w:val="00045FDE"/>
    <w:rsid w:val="0004686A"/>
    <w:rsid w:val="000709DE"/>
    <w:rsid w:val="00074361"/>
    <w:rsid w:val="000818A7"/>
    <w:rsid w:val="000832D9"/>
    <w:rsid w:val="00094E4C"/>
    <w:rsid w:val="000A04ED"/>
    <w:rsid w:val="000B7EB5"/>
    <w:rsid w:val="000C5111"/>
    <w:rsid w:val="000D04EF"/>
    <w:rsid w:val="000D0BBA"/>
    <w:rsid w:val="000E0FDE"/>
    <w:rsid w:val="000E26B1"/>
    <w:rsid w:val="000E4435"/>
    <w:rsid w:val="00117A28"/>
    <w:rsid w:val="001431E2"/>
    <w:rsid w:val="001739C7"/>
    <w:rsid w:val="001A4264"/>
    <w:rsid w:val="001B7ED7"/>
    <w:rsid w:val="001E036C"/>
    <w:rsid w:val="001E384E"/>
    <w:rsid w:val="001F18E9"/>
    <w:rsid w:val="001F7F8A"/>
    <w:rsid w:val="00202FD4"/>
    <w:rsid w:val="0020361A"/>
    <w:rsid w:val="00203EF4"/>
    <w:rsid w:val="002200AB"/>
    <w:rsid w:val="00223C0A"/>
    <w:rsid w:val="00237270"/>
    <w:rsid w:val="002513B5"/>
    <w:rsid w:val="002626F9"/>
    <w:rsid w:val="00264F11"/>
    <w:rsid w:val="00287457"/>
    <w:rsid w:val="002A2CDD"/>
    <w:rsid w:val="00325A03"/>
    <w:rsid w:val="00395300"/>
    <w:rsid w:val="003B756C"/>
    <w:rsid w:val="003C0E23"/>
    <w:rsid w:val="003D223F"/>
    <w:rsid w:val="003D52FE"/>
    <w:rsid w:val="003E4728"/>
    <w:rsid w:val="003F0582"/>
    <w:rsid w:val="004143F6"/>
    <w:rsid w:val="00432B13"/>
    <w:rsid w:val="00436228"/>
    <w:rsid w:val="0044506A"/>
    <w:rsid w:val="00447289"/>
    <w:rsid w:val="004570BF"/>
    <w:rsid w:val="00460BA1"/>
    <w:rsid w:val="004818A8"/>
    <w:rsid w:val="00487583"/>
    <w:rsid w:val="00491E24"/>
    <w:rsid w:val="004B673C"/>
    <w:rsid w:val="004C7860"/>
    <w:rsid w:val="004D269D"/>
    <w:rsid w:val="004D7BEE"/>
    <w:rsid w:val="0052408B"/>
    <w:rsid w:val="005318CE"/>
    <w:rsid w:val="0053488D"/>
    <w:rsid w:val="00541E42"/>
    <w:rsid w:val="005576D7"/>
    <w:rsid w:val="005665DC"/>
    <w:rsid w:val="005759E8"/>
    <w:rsid w:val="005A571D"/>
    <w:rsid w:val="005B3104"/>
    <w:rsid w:val="005E6BDA"/>
    <w:rsid w:val="005F3BC8"/>
    <w:rsid w:val="005F3D84"/>
    <w:rsid w:val="00614271"/>
    <w:rsid w:val="00617BE7"/>
    <w:rsid w:val="00642562"/>
    <w:rsid w:val="0066542D"/>
    <w:rsid w:val="00671094"/>
    <w:rsid w:val="006A55EB"/>
    <w:rsid w:val="006B0F09"/>
    <w:rsid w:val="006C66AB"/>
    <w:rsid w:val="006F635B"/>
    <w:rsid w:val="00720F36"/>
    <w:rsid w:val="00726E13"/>
    <w:rsid w:val="007279A3"/>
    <w:rsid w:val="00734515"/>
    <w:rsid w:val="007405EE"/>
    <w:rsid w:val="0074486D"/>
    <w:rsid w:val="00746285"/>
    <w:rsid w:val="0076323D"/>
    <w:rsid w:val="00767DC3"/>
    <w:rsid w:val="007A2B98"/>
    <w:rsid w:val="007B3AEF"/>
    <w:rsid w:val="007C3E48"/>
    <w:rsid w:val="007F3358"/>
    <w:rsid w:val="0080121D"/>
    <w:rsid w:val="00810506"/>
    <w:rsid w:val="008610A8"/>
    <w:rsid w:val="00866B4F"/>
    <w:rsid w:val="00884C71"/>
    <w:rsid w:val="00887AA6"/>
    <w:rsid w:val="00893301"/>
    <w:rsid w:val="008975BE"/>
    <w:rsid w:val="008B3AB1"/>
    <w:rsid w:val="008D4609"/>
    <w:rsid w:val="008D65F2"/>
    <w:rsid w:val="008E1AE5"/>
    <w:rsid w:val="00905C92"/>
    <w:rsid w:val="00914511"/>
    <w:rsid w:val="00922A63"/>
    <w:rsid w:val="00935607"/>
    <w:rsid w:val="00943168"/>
    <w:rsid w:val="00963767"/>
    <w:rsid w:val="00966A68"/>
    <w:rsid w:val="00984BE0"/>
    <w:rsid w:val="0099366D"/>
    <w:rsid w:val="009E3060"/>
    <w:rsid w:val="009F6832"/>
    <w:rsid w:val="00A139DF"/>
    <w:rsid w:val="00A2304A"/>
    <w:rsid w:val="00A41065"/>
    <w:rsid w:val="00A65885"/>
    <w:rsid w:val="00A67FDA"/>
    <w:rsid w:val="00A725F2"/>
    <w:rsid w:val="00A7413D"/>
    <w:rsid w:val="00A95898"/>
    <w:rsid w:val="00AB772C"/>
    <w:rsid w:val="00AC265D"/>
    <w:rsid w:val="00AD0BEA"/>
    <w:rsid w:val="00AD1AD2"/>
    <w:rsid w:val="00AD405B"/>
    <w:rsid w:val="00AE40E0"/>
    <w:rsid w:val="00B02473"/>
    <w:rsid w:val="00B06E22"/>
    <w:rsid w:val="00B35C4D"/>
    <w:rsid w:val="00B719ED"/>
    <w:rsid w:val="00B82F12"/>
    <w:rsid w:val="00BB42CC"/>
    <w:rsid w:val="00BB4E19"/>
    <w:rsid w:val="00BD7855"/>
    <w:rsid w:val="00BD7D18"/>
    <w:rsid w:val="00BF15CE"/>
    <w:rsid w:val="00C0029D"/>
    <w:rsid w:val="00C3478D"/>
    <w:rsid w:val="00C37DDD"/>
    <w:rsid w:val="00C4082D"/>
    <w:rsid w:val="00C543A6"/>
    <w:rsid w:val="00C64719"/>
    <w:rsid w:val="00C9393E"/>
    <w:rsid w:val="00CC46DE"/>
    <w:rsid w:val="00CD4F25"/>
    <w:rsid w:val="00CE0CAA"/>
    <w:rsid w:val="00D51E12"/>
    <w:rsid w:val="00D5206A"/>
    <w:rsid w:val="00D63CF8"/>
    <w:rsid w:val="00D67FE5"/>
    <w:rsid w:val="00D77474"/>
    <w:rsid w:val="00D849D6"/>
    <w:rsid w:val="00D85D11"/>
    <w:rsid w:val="00DA1FA5"/>
    <w:rsid w:val="00DB103C"/>
    <w:rsid w:val="00DB605C"/>
    <w:rsid w:val="00DD0C5E"/>
    <w:rsid w:val="00DE5F72"/>
    <w:rsid w:val="00DF030C"/>
    <w:rsid w:val="00E028DE"/>
    <w:rsid w:val="00E155D7"/>
    <w:rsid w:val="00E21EF4"/>
    <w:rsid w:val="00E267ED"/>
    <w:rsid w:val="00E51717"/>
    <w:rsid w:val="00E770B2"/>
    <w:rsid w:val="00E80854"/>
    <w:rsid w:val="00E952CD"/>
    <w:rsid w:val="00E96883"/>
    <w:rsid w:val="00EB02C9"/>
    <w:rsid w:val="00EB2DE8"/>
    <w:rsid w:val="00F04BDB"/>
    <w:rsid w:val="00F41BA4"/>
    <w:rsid w:val="00F507EC"/>
    <w:rsid w:val="00F77D50"/>
    <w:rsid w:val="00F801EF"/>
    <w:rsid w:val="00FB1695"/>
    <w:rsid w:val="00FB4436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BAAE"/>
  <w15:docId w15:val="{A23F7606-1089-49E9-ADFB-0A935395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67DC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67DC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vps12">
    <w:name w:val="rvps12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table" w:customStyle="1" w:styleId="TableNormal">
    <w:name w:val="Table Normal"/>
    <w:rsid w:val="0020361A"/>
    <w:pPr>
      <w:spacing w:after="160" w:line="259" w:lineRule="auto"/>
    </w:pPr>
    <w:rPr>
      <w:rFonts w:ascii="Calibri" w:eastAsia="Calibri" w:hAnsi="Calibri" w:cs="Calibri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541E42"/>
  </w:style>
  <w:style w:type="paragraph" w:styleId="ab">
    <w:name w:val="Plain Text"/>
    <w:basedOn w:val="a"/>
    <w:link w:val="ac"/>
    <w:rsid w:val="00237270"/>
    <w:rPr>
      <w:rFonts w:ascii="Courier New" w:hAnsi="Courier New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23727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1F7F8A"/>
    <w:pPr>
      <w:spacing w:before="100" w:beforeAutospacing="1" w:after="100" w:afterAutospacing="1"/>
    </w:pPr>
    <w:rPr>
      <w:lang w:val="uk-UA" w:eastAsia="uk-UA"/>
    </w:rPr>
  </w:style>
  <w:style w:type="character" w:customStyle="1" w:styleId="normaltextrun">
    <w:name w:val="normaltextrun"/>
    <w:basedOn w:val="a0"/>
    <w:rsid w:val="001F7F8A"/>
  </w:style>
  <w:style w:type="character" w:customStyle="1" w:styleId="eop">
    <w:name w:val="eop"/>
    <w:basedOn w:val="a0"/>
    <w:rsid w:val="001F7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rsrsrda@kyivcit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97552-38C3-4279-B367-2F92482ED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2079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Ткаченко Марина Олександрівна</cp:lastModifiedBy>
  <cp:revision>29</cp:revision>
  <cp:lastPrinted>2022-11-18T12:46:00Z</cp:lastPrinted>
  <dcterms:created xsi:type="dcterms:W3CDTF">2024-06-12T07:55:00Z</dcterms:created>
  <dcterms:modified xsi:type="dcterms:W3CDTF">2026-08-21T11:39:00Z</dcterms:modified>
</cp:coreProperties>
</file>