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3A1E74" w:rsidRPr="003A1E74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3A1E74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3A1E74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0E0FDE" w:rsidRPr="003A1E74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bookmarkStart w:id="0" w:name="n195"/>
      <w:bookmarkEnd w:id="0"/>
      <w:r w:rsidRPr="003A1E74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A1E74">
        <w:rPr>
          <w:b/>
          <w:sz w:val="26"/>
          <w:szCs w:val="26"/>
          <w:lang w:val="uk-UA" w:eastAsia="ru-RU"/>
        </w:rPr>
        <w:t>ВИМОГИ</w:t>
      </w:r>
    </w:p>
    <w:p w:rsidR="00A2304A" w:rsidRPr="003A1E74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A1E74">
        <w:rPr>
          <w:b/>
          <w:sz w:val="26"/>
          <w:szCs w:val="26"/>
          <w:lang w:val="uk-UA" w:eastAsia="ru-RU"/>
        </w:rPr>
        <w:t>до</w:t>
      </w:r>
      <w:r w:rsidR="002B0C36" w:rsidRPr="003A1E74">
        <w:rPr>
          <w:b/>
          <w:sz w:val="26"/>
          <w:szCs w:val="26"/>
          <w:lang w:val="uk-UA" w:eastAsia="ru-RU"/>
        </w:rPr>
        <w:t xml:space="preserve"> вакантн</w:t>
      </w:r>
      <w:r w:rsidR="005E1443" w:rsidRPr="003A1E74">
        <w:rPr>
          <w:b/>
          <w:sz w:val="26"/>
          <w:szCs w:val="26"/>
          <w:lang w:val="uk-UA" w:eastAsia="ru-RU"/>
        </w:rPr>
        <w:t>ої</w:t>
      </w:r>
      <w:r w:rsidR="00436228" w:rsidRPr="003A1E74">
        <w:rPr>
          <w:b/>
          <w:sz w:val="26"/>
          <w:szCs w:val="26"/>
          <w:lang w:val="uk-UA" w:eastAsia="ru-RU"/>
        </w:rPr>
        <w:t xml:space="preserve"> посад</w:t>
      </w:r>
      <w:r w:rsidR="005E1443" w:rsidRPr="003A1E74">
        <w:rPr>
          <w:b/>
          <w:sz w:val="26"/>
          <w:szCs w:val="26"/>
          <w:lang w:val="uk-UA" w:eastAsia="ru-RU"/>
        </w:rPr>
        <w:t>и</w:t>
      </w:r>
      <w:r w:rsidRPr="003A1E74">
        <w:rPr>
          <w:b/>
          <w:sz w:val="26"/>
          <w:szCs w:val="26"/>
          <w:lang w:val="uk-UA" w:eastAsia="ru-RU"/>
        </w:rPr>
        <w:t xml:space="preserve"> </w:t>
      </w:r>
      <w:r w:rsidR="005E1443" w:rsidRPr="003A1E74">
        <w:rPr>
          <w:b/>
          <w:sz w:val="26"/>
          <w:szCs w:val="26"/>
          <w:lang w:val="uk-UA" w:eastAsia="ru-RU"/>
        </w:rPr>
        <w:t xml:space="preserve">головного спеціаліста </w:t>
      </w:r>
      <w:r w:rsidR="003A11DD" w:rsidRPr="003A1E74">
        <w:rPr>
          <w:b/>
          <w:sz w:val="26"/>
          <w:szCs w:val="26"/>
          <w:lang w:val="uk-UA" w:eastAsia="ru-RU"/>
        </w:rPr>
        <w:t>юридичного відділу</w:t>
      </w:r>
      <w:r w:rsidR="005E1443" w:rsidRPr="003A1E74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A1E74">
        <w:rPr>
          <w:b/>
          <w:sz w:val="26"/>
          <w:szCs w:val="26"/>
          <w:lang w:val="uk-UA" w:eastAsia="ru-RU"/>
        </w:rPr>
        <w:t>Подільської районної в місті Києві державної адміністрації (категорія «В»)</w:t>
      </w:r>
    </w:p>
    <w:p w:rsidR="00A2304A" w:rsidRPr="003A1E74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841"/>
        <w:gridCol w:w="6178"/>
      </w:tblGrid>
      <w:tr w:rsidR="003A1E74" w:rsidRPr="003A1E74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3A11DD" w:rsidRPr="003A11DD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924E75">
              <w:rPr>
                <w:noProof/>
                <w:sz w:val="26"/>
                <w:szCs w:val="26"/>
                <w:lang w:val="uk-UA" w:eastAsia="ru-RU"/>
              </w:rPr>
              <w:t>Вивчення, перевірка, підготовка на розгляд комісії з питань захисту прав дитини у відповідності з діючим законодавством України матеріалів, що надходять до відділу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3A11DD" w:rsidRPr="003A11DD">
              <w:rPr>
                <w:noProof/>
                <w:sz w:val="26"/>
                <w:szCs w:val="26"/>
                <w:lang w:val="uk-UA" w:eastAsia="ru-RU"/>
              </w:rPr>
              <w:t xml:space="preserve">Надання консультацій з правових питань щодо </w:t>
            </w:r>
            <w:r w:rsidR="00924E75">
              <w:rPr>
                <w:noProof/>
                <w:sz w:val="26"/>
                <w:szCs w:val="26"/>
                <w:lang w:val="uk-UA" w:eastAsia="ru-RU"/>
              </w:rPr>
              <w:t>захисту житлових, майнових та соціальних прав дітей</w:t>
            </w:r>
            <w:r w:rsidR="00E46D42"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1DD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3A11DD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924E75">
              <w:rPr>
                <w:noProof/>
                <w:sz w:val="26"/>
                <w:szCs w:val="26"/>
                <w:lang w:val="uk-UA" w:eastAsia="ru-RU"/>
              </w:rPr>
              <w:t>Організація та забезпечення роботи комісії з питань захисту прав дитини Подільської районної в місті Києві державної адміністрації та векдення протоколів засідань комісії</w:t>
            </w:r>
            <w:r w:rsidRPr="003A11DD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>Проведення пр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и</w:t>
            </w:r>
            <w:r w:rsidR="003A11DD" w:rsidRPr="00432473">
              <w:rPr>
                <w:noProof/>
                <w:sz w:val="26"/>
                <w:szCs w:val="26"/>
                <w:lang w:val="uk-UA" w:eastAsia="ru-RU"/>
              </w:rPr>
              <w:t xml:space="preserve">йому громадян з питань щодо </w:t>
            </w:r>
            <w:r w:rsidR="00924E75">
              <w:rPr>
                <w:noProof/>
                <w:sz w:val="26"/>
                <w:szCs w:val="26"/>
                <w:lang w:val="uk-UA" w:eastAsia="ru-RU"/>
              </w:rPr>
              <w:t>захисту житлових, майнових та соціальних прав дітей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432473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 xml:space="preserve">Підготовка </w:t>
            </w:r>
            <w:r w:rsidR="00924E75">
              <w:rPr>
                <w:noProof/>
                <w:sz w:val="26"/>
                <w:szCs w:val="26"/>
                <w:lang w:val="uk-UA" w:eastAsia="ru-RU"/>
              </w:rPr>
              <w:t>проєктів документів: розпоряджень Подільської районної в місті Києві державної адміністрації, щодо захисту житлових та майнових прав дітей; висновків до суду щодо врегулювання відносин між батьками, житлових та майнових прав дітей</w:t>
            </w:r>
            <w:r w:rsidR="00432473"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1DD" w:rsidRDefault="002B0C36" w:rsidP="00063202">
            <w:pPr>
              <w:ind w:left="96" w:right="9" w:firstLine="211"/>
              <w:jc w:val="both"/>
              <w:rPr>
                <w:noProof/>
                <w:color w:val="FF0000"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>6.</w:t>
            </w:r>
            <w:r w:rsidRPr="00432473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924E75">
              <w:rPr>
                <w:noProof/>
                <w:sz w:val="26"/>
                <w:szCs w:val="26"/>
                <w:lang w:val="uk-UA" w:eastAsia="ru-RU"/>
              </w:rPr>
              <w:t>Здійснення контролю</w:t>
            </w:r>
            <w:r w:rsidR="00630A73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DA0503">
              <w:rPr>
                <w:noProof/>
                <w:sz w:val="26"/>
                <w:szCs w:val="26"/>
                <w:lang w:val="uk-UA" w:eastAsia="ru-RU"/>
              </w:rPr>
              <w:t>за додержанням батьками майнових та житлових прав дітей при відчуженні житлових приміщень та купівлі нового житла</w:t>
            </w:r>
            <w:r w:rsidR="00FF5E98" w:rsidRPr="00432473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7. </w:t>
            </w:r>
            <w:r w:rsidR="00DA0503">
              <w:rPr>
                <w:noProof/>
                <w:sz w:val="26"/>
                <w:szCs w:val="26"/>
                <w:lang w:val="uk-UA" w:eastAsia="ru-RU"/>
              </w:rPr>
              <w:t>Виконання обов’язків секретаря комісії з питань захисту прав дитини</w:t>
            </w:r>
            <w:r w:rsidR="003B6057"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3A1E74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 xml:space="preserve">Забезпечення в установленому порядку розгляд заяв, скарг, звернень громадян пов’язаних </w:t>
            </w:r>
            <w:r w:rsidR="00DA0503">
              <w:rPr>
                <w:noProof/>
                <w:sz w:val="26"/>
                <w:szCs w:val="26"/>
                <w:lang w:val="uk-UA" w:eastAsia="ru-RU"/>
              </w:rPr>
              <w:t>із захистом житлових та майнових прав дітей</w:t>
            </w:r>
            <w:r w:rsidRPr="003A1E74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Default="002B0C36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3A1E74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 xml:space="preserve">Підготовка звітів </w:t>
            </w:r>
            <w:r w:rsidR="00DA0503">
              <w:rPr>
                <w:noProof/>
                <w:sz w:val="26"/>
                <w:szCs w:val="26"/>
                <w:lang w:val="uk-UA" w:eastAsia="ru-RU"/>
              </w:rPr>
              <w:t>по роботі комісії з питань захисту прав дитини Подільської районної в місті Києві державної адміністрації</w:t>
            </w:r>
            <w:bookmarkStart w:id="2" w:name="_GoBack"/>
            <w:bookmarkEnd w:id="2"/>
            <w:r w:rsidR="003A1E74" w:rsidRPr="003A1E74">
              <w:rPr>
                <w:noProof/>
                <w:sz w:val="26"/>
                <w:szCs w:val="26"/>
                <w:lang w:val="uk-UA" w:eastAsia="ru-RU"/>
              </w:rPr>
              <w:t xml:space="preserve"> за квартал, півріччя, рік.</w:t>
            </w:r>
          </w:p>
          <w:p w:rsidR="00F34D63" w:rsidRPr="003A1E74" w:rsidRDefault="00F34D63" w:rsidP="00F34D63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проведення </w:t>
            </w:r>
            <w:r w:rsidR="00E21D92" w:rsidRPr="003A1E74">
              <w:rPr>
                <w:sz w:val="26"/>
                <w:szCs w:val="26"/>
                <w:lang w:val="uk-UA" w:eastAsia="uk-UA"/>
              </w:rPr>
              <w:t>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3A1E74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(0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44</w:t>
            </w:r>
            <w:r w:rsidRPr="003A1E74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3A1E74">
              <w:rPr>
                <w:sz w:val="26"/>
                <w:szCs w:val="26"/>
                <w:lang w:val="uk-UA" w:eastAsia="ru-RU"/>
              </w:rPr>
              <w:t>425 00 18</w:t>
            </w:r>
          </w:p>
          <w:p w:rsidR="00E21D92" w:rsidRPr="003A1E74" w:rsidRDefault="00E21D92" w:rsidP="006537B2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3A1E74">
              <w:rPr>
                <w:i/>
                <w:sz w:val="26"/>
                <w:szCs w:val="26"/>
                <w:lang w:val="uk-UA"/>
              </w:rPr>
              <w:t xml:space="preserve">    </w:t>
            </w:r>
            <w:r w:rsidR="003A1E74">
              <w:rPr>
                <w:i/>
                <w:sz w:val="26"/>
                <w:szCs w:val="26"/>
              </w:rPr>
              <w:t>ssd_podilrda@kmda.gov.ua</w:t>
            </w:r>
          </w:p>
          <w:p w:rsidR="0005249A" w:rsidRPr="003A1E74" w:rsidRDefault="0005249A" w:rsidP="006537B2">
            <w:pPr>
              <w:ind w:right="128" w:firstLine="307"/>
              <w:jc w:val="both"/>
              <w:rPr>
                <w:sz w:val="26"/>
                <w:szCs w:val="26"/>
                <w:lang w:val="ru-RU" w:eastAsia="ru-RU"/>
              </w:rPr>
            </w:pPr>
          </w:p>
          <w:p w:rsidR="0005249A" w:rsidRPr="003A1E74" w:rsidRDefault="0005249A" w:rsidP="00E21D92">
            <w:pPr>
              <w:ind w:right="128" w:firstLine="307"/>
              <w:jc w:val="both"/>
              <w:rPr>
                <w:sz w:val="26"/>
                <w:szCs w:val="26"/>
                <w:u w:val="single"/>
                <w:lang w:val="uk-UA" w:eastAsia="ru-RU"/>
              </w:rPr>
            </w:pPr>
          </w:p>
          <w:p w:rsidR="002B0C36" w:rsidRPr="003A1E74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3A11DD" w:rsidRPr="003A11DD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3A11DD" w:rsidRPr="003A11DD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lastRenderedPageBreak/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3A1E74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3A1E74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3A1E74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3A11DD" w:rsidRPr="003A11DD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3A11DD" w:rsidRPr="003A11DD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3A11DD" w:rsidRPr="003A11DD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DA0503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3A1E74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1DD" w:rsidRPr="003A11DD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</w:t>
            </w:r>
            <w:r w:rsidR="00484E86" w:rsidRPr="003A1E74">
              <w:rPr>
                <w:sz w:val="26"/>
                <w:szCs w:val="26"/>
                <w:lang w:val="uk-UA"/>
              </w:rPr>
              <w:t xml:space="preserve"> </w:t>
            </w:r>
            <w:r w:rsidRPr="003A1E74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3A11DD" w:rsidRPr="003A11DD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3A1E74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3A1E74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3A11DD" w:rsidRPr="003A11DD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</w:t>
            </w:r>
            <w:r w:rsidRPr="003A1E74">
              <w:rPr>
                <w:sz w:val="26"/>
                <w:szCs w:val="26"/>
                <w:lang w:val="uk-UA" w:eastAsia="ru-RU"/>
              </w:rPr>
              <w:lastRenderedPageBreak/>
              <w:t>користуватись кваліфікованим електронним підписом (КЕП);</w:t>
            </w:r>
          </w:p>
          <w:p w:rsidR="002B0C36" w:rsidRPr="003A1E74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3A11DD" w:rsidRPr="003A11DD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lastRenderedPageBreak/>
              <w:t>Професійні знання</w:t>
            </w:r>
          </w:p>
        </w:tc>
      </w:tr>
      <w:tr w:rsidR="003A11DD" w:rsidRPr="003A11D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3A1E74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3A1E74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3A1E74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3A1E74" w:rsidRPr="003A1E74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3A1E74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3A1E74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Закону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</w:p>
          <w:p w:rsidR="003B4E50" w:rsidRPr="003A1E74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3A1E74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3A1E74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3A1E74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3A1E74" w:rsidRDefault="008E1AE5">
      <w:pPr>
        <w:rPr>
          <w:sz w:val="26"/>
          <w:szCs w:val="26"/>
          <w:lang w:val="uk-UA"/>
        </w:rPr>
      </w:pPr>
    </w:p>
    <w:p w:rsidR="008D65F2" w:rsidRPr="003A1E74" w:rsidRDefault="008D65F2">
      <w:pPr>
        <w:rPr>
          <w:sz w:val="26"/>
          <w:szCs w:val="26"/>
          <w:lang w:val="uk-UA"/>
        </w:rPr>
      </w:pPr>
    </w:p>
    <w:sectPr w:rsidR="008D65F2" w:rsidRPr="003A1E74" w:rsidSect="003A1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63202"/>
    <w:rsid w:val="000818A7"/>
    <w:rsid w:val="00094E4C"/>
    <w:rsid w:val="0009649B"/>
    <w:rsid w:val="000A04ED"/>
    <w:rsid w:val="000B1D9A"/>
    <w:rsid w:val="000B7EB5"/>
    <w:rsid w:val="000D04EF"/>
    <w:rsid w:val="000E0FDE"/>
    <w:rsid w:val="000E26B1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667D8"/>
    <w:rsid w:val="00380387"/>
    <w:rsid w:val="003A11DD"/>
    <w:rsid w:val="003A1E74"/>
    <w:rsid w:val="003B4E50"/>
    <w:rsid w:val="003B6057"/>
    <w:rsid w:val="003C0E23"/>
    <w:rsid w:val="003D223F"/>
    <w:rsid w:val="003D52FE"/>
    <w:rsid w:val="004143F6"/>
    <w:rsid w:val="00432473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59E8"/>
    <w:rsid w:val="005B3104"/>
    <w:rsid w:val="005E1443"/>
    <w:rsid w:val="00617662"/>
    <w:rsid w:val="00617BE7"/>
    <w:rsid w:val="00630A73"/>
    <w:rsid w:val="00630C15"/>
    <w:rsid w:val="00632DC7"/>
    <w:rsid w:val="006537B2"/>
    <w:rsid w:val="0066542D"/>
    <w:rsid w:val="006A796E"/>
    <w:rsid w:val="006F635B"/>
    <w:rsid w:val="00705223"/>
    <w:rsid w:val="0072298B"/>
    <w:rsid w:val="007C3E48"/>
    <w:rsid w:val="0083282B"/>
    <w:rsid w:val="008B50C3"/>
    <w:rsid w:val="008C2AC5"/>
    <w:rsid w:val="008D4609"/>
    <w:rsid w:val="008D65F2"/>
    <w:rsid w:val="008E1AE5"/>
    <w:rsid w:val="00905C92"/>
    <w:rsid w:val="00922A63"/>
    <w:rsid w:val="00924E75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B772C"/>
    <w:rsid w:val="00AC126D"/>
    <w:rsid w:val="00B06E22"/>
    <w:rsid w:val="00B35C4D"/>
    <w:rsid w:val="00B719ED"/>
    <w:rsid w:val="00BB4E19"/>
    <w:rsid w:val="00BE460D"/>
    <w:rsid w:val="00BF15CE"/>
    <w:rsid w:val="00C03452"/>
    <w:rsid w:val="00C41D8A"/>
    <w:rsid w:val="00C57BEB"/>
    <w:rsid w:val="00CC46DE"/>
    <w:rsid w:val="00D53E48"/>
    <w:rsid w:val="00D55A96"/>
    <w:rsid w:val="00D67A4B"/>
    <w:rsid w:val="00D85D11"/>
    <w:rsid w:val="00DA0503"/>
    <w:rsid w:val="00DD67F9"/>
    <w:rsid w:val="00DE624B"/>
    <w:rsid w:val="00DF030C"/>
    <w:rsid w:val="00E028DE"/>
    <w:rsid w:val="00E155D7"/>
    <w:rsid w:val="00E21D92"/>
    <w:rsid w:val="00E46D42"/>
    <w:rsid w:val="00F04BDB"/>
    <w:rsid w:val="00F27297"/>
    <w:rsid w:val="00F34D63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500B"/>
  <w15:docId w15:val="{E639415A-B377-4CDC-B071-F214B81E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EED83-F1F1-4D7D-90BC-6D42103B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4</cp:revision>
  <cp:lastPrinted>2023-06-19T05:24:00Z</cp:lastPrinted>
  <dcterms:created xsi:type="dcterms:W3CDTF">2025-03-20T15:24:00Z</dcterms:created>
  <dcterms:modified xsi:type="dcterms:W3CDTF">2025-03-20T15:39:00Z</dcterms:modified>
</cp:coreProperties>
</file>