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86" w:rsidRDefault="003B2886" w:rsidP="003B2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0CE6">
        <w:rPr>
          <w:rFonts w:ascii="Times New Roman" w:hAnsi="Times New Roman" w:cs="Times New Roman"/>
          <w:sz w:val="28"/>
          <w:szCs w:val="28"/>
          <w:lang w:val="uk-UA"/>
        </w:rPr>
        <w:t>Проект Орієнтовного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0CE6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консультацій з громадськістю </w:t>
      </w:r>
    </w:p>
    <w:p w:rsidR="003B2886" w:rsidRDefault="003B2886" w:rsidP="003B2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0CE6">
        <w:rPr>
          <w:rFonts w:ascii="Times New Roman" w:hAnsi="Times New Roman" w:cs="Times New Roman"/>
          <w:sz w:val="28"/>
          <w:szCs w:val="28"/>
          <w:lang w:val="uk-UA"/>
        </w:rPr>
        <w:t xml:space="preserve">у Подільській районній в місті Києві державній адміністрації </w:t>
      </w:r>
    </w:p>
    <w:p w:rsidR="003B2886" w:rsidRDefault="003B2886" w:rsidP="003B2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0CE6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Pr="00990CE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990CE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3B2886" w:rsidRPr="003B2886" w:rsidRDefault="003B2886" w:rsidP="003B2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5"/>
        <w:tblW w:w="15701" w:type="dxa"/>
        <w:tblLayout w:type="fixed"/>
        <w:tblLook w:val="04A0"/>
      </w:tblPr>
      <w:tblGrid>
        <w:gridCol w:w="534"/>
        <w:gridCol w:w="4536"/>
        <w:gridCol w:w="2551"/>
        <w:gridCol w:w="1843"/>
        <w:gridCol w:w="2835"/>
        <w:gridCol w:w="3402"/>
      </w:tblGrid>
      <w:tr w:rsidR="003B2886" w:rsidRPr="00900093" w:rsidTr="004417D6">
        <w:tc>
          <w:tcPr>
            <w:tcW w:w="534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Питання або проект нормативно-правового акта</w:t>
            </w:r>
          </w:p>
        </w:tc>
        <w:tc>
          <w:tcPr>
            <w:tcW w:w="2551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843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проведення консультацій</w:t>
            </w:r>
          </w:p>
        </w:tc>
        <w:tc>
          <w:tcPr>
            <w:tcW w:w="2835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 групи населення та заінтересовані сторони, на які поширюватиметься дія рішення, що буде прийняте за результатами консультацій</w:t>
            </w:r>
          </w:p>
        </w:tc>
        <w:tc>
          <w:tcPr>
            <w:tcW w:w="3402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Контактні дані особи/структурного підрозділу, відповідального за проведення консультацій (телефон, електронна адреса)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60AB8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проведення зовнішнього незалежного оцінювання</w:t>
            </w:r>
          </w:p>
        </w:tc>
        <w:tc>
          <w:tcPr>
            <w:tcW w:w="2551" w:type="dxa"/>
          </w:tcPr>
          <w:p w:rsidR="003B2886" w:rsidRPr="008368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843" w:type="dxa"/>
          </w:tcPr>
          <w:p w:rsidR="003B2886" w:rsidRPr="00B70DAD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  <w:p w:rsidR="003B2886" w:rsidRPr="00B70DAD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0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3B2886" w:rsidRPr="00A20C10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402" w:type="dxa"/>
          </w:tcPr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425-01-45</w:t>
            </w:r>
          </w:p>
          <w:p w:rsidR="003B2886" w:rsidRPr="001C4E7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podilosvitazs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DF3279" w:rsidRDefault="003B2886" w:rsidP="004417D6">
            <w:pPr>
              <w:rPr>
                <w:rFonts w:ascii="Times New Roman" w:hAnsi="Times New Roman" w:cs="Times New Roman"/>
                <w:color w:val="FFC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Ефективне використання побутових відходів та недопущення забруднення навколишнього середовища </w:t>
            </w:r>
          </w:p>
        </w:tc>
        <w:tc>
          <w:tcPr>
            <w:tcW w:w="2551" w:type="dxa"/>
          </w:tcPr>
          <w:p w:rsidR="003B2886" w:rsidRPr="00C81C7E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</w:tc>
        <w:tc>
          <w:tcPr>
            <w:tcW w:w="1843" w:type="dxa"/>
          </w:tcPr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  <w:p w:rsidR="003B2886" w:rsidRPr="005E150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835" w:type="dxa"/>
          </w:tcPr>
          <w:p w:rsidR="003B2886" w:rsidRPr="005E150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Керівники житлових організацій всіх форм власності та громадськість</w:t>
            </w:r>
          </w:p>
        </w:tc>
        <w:tc>
          <w:tcPr>
            <w:tcW w:w="3402" w:type="dxa"/>
          </w:tcPr>
          <w:p w:rsidR="003B2886" w:rsidRPr="00D4228A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житлово-комунального господарства</w:t>
            </w:r>
          </w:p>
          <w:p w:rsidR="003B2886" w:rsidRPr="00B64C65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Курочка Д.Л.</w:t>
            </w:r>
          </w:p>
          <w:p w:rsidR="003B2886" w:rsidRDefault="003B2886" w:rsidP="004417D6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val="uk-UA"/>
              </w:rPr>
            </w:pPr>
            <w:r w:rsidRPr="00B64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B64C65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482-57-62</w:t>
            </w:r>
          </w:p>
          <w:p w:rsidR="003B2886" w:rsidRPr="00BA497F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ujkgpodil@ukr.net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60AB8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набору дітей 1-х класів</w:t>
            </w:r>
          </w:p>
        </w:tc>
        <w:tc>
          <w:tcPr>
            <w:tcW w:w="2551" w:type="dxa"/>
          </w:tcPr>
          <w:p w:rsidR="003B2886" w:rsidRPr="008368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843" w:type="dxa"/>
          </w:tcPr>
          <w:p w:rsidR="003B2886" w:rsidRPr="00B70DAD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3B2886" w:rsidRPr="00B70DAD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0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3B2886" w:rsidRPr="00A20C10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402" w:type="dxa"/>
          </w:tcPr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425-01-45</w:t>
            </w:r>
          </w:p>
          <w:p w:rsidR="003B2886" w:rsidRPr="001C4E7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podilosvitazs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367A25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A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Формування нового складу Громадської ради при </w:t>
            </w:r>
            <w:r w:rsidRPr="00367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Подільській районній в місті Києві державній адміністрації</w:t>
            </w:r>
          </w:p>
        </w:tc>
        <w:tc>
          <w:tcPr>
            <w:tcW w:w="2551" w:type="dxa"/>
          </w:tcPr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Засідання, робочі наради</w:t>
            </w:r>
          </w:p>
        </w:tc>
        <w:tc>
          <w:tcPr>
            <w:tcW w:w="1843" w:type="dxa"/>
          </w:tcPr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Квітень-травень </w:t>
            </w:r>
          </w:p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 року </w:t>
            </w:r>
          </w:p>
        </w:tc>
        <w:tc>
          <w:tcPr>
            <w:tcW w:w="2835" w:type="dxa"/>
          </w:tcPr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інститутів громадянського суспільства</w:t>
            </w:r>
          </w:p>
        </w:tc>
        <w:tc>
          <w:tcPr>
            <w:tcW w:w="3402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3B2886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98134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podolpolitica</w:t>
              </w:r>
              <w:r w:rsidRPr="009813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8134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9813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8134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3B2886" w:rsidRPr="000A4D1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367A25" w:rsidRDefault="003B2886" w:rsidP="004417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та проведення заходів з нагоди відзначення свят та пам’ятних дат в Подільському районі м. Києва</w:t>
            </w:r>
          </w:p>
        </w:tc>
        <w:tc>
          <w:tcPr>
            <w:tcW w:w="2551" w:type="dxa"/>
          </w:tcPr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організаційного комітету з питань організації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заходів в районі</w:t>
            </w:r>
          </w:p>
        </w:tc>
        <w:tc>
          <w:tcPr>
            <w:tcW w:w="1843" w:type="dxa"/>
          </w:tcPr>
          <w:p w:rsidR="003B2886" w:rsidRPr="00192B8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</w:p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члени громадських організацій</w:t>
            </w:r>
          </w:p>
        </w:tc>
        <w:tc>
          <w:tcPr>
            <w:tcW w:w="3402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  <w:r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3B2886" w:rsidRPr="00900093" w:rsidRDefault="003B2886" w:rsidP="004417D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offic</w:t>
              </w:r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e</w:t>
              </w:r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@Ruszn07.kiev.ua</w:t>
              </w:r>
            </w:hyperlink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60AB8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черги в дошкільні навчальні заклади. Консультування та супровід</w:t>
            </w:r>
          </w:p>
        </w:tc>
        <w:tc>
          <w:tcPr>
            <w:tcW w:w="2551" w:type="dxa"/>
          </w:tcPr>
          <w:p w:rsidR="003B2886" w:rsidRPr="001C4E77" w:rsidRDefault="003B2886" w:rsidP="004417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36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Електронні, телефонні консультації</w:t>
            </w:r>
          </w:p>
        </w:tc>
        <w:tc>
          <w:tcPr>
            <w:tcW w:w="1843" w:type="dxa"/>
          </w:tcPr>
          <w:p w:rsidR="003B2886" w:rsidRPr="00192B8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1C4E77" w:rsidRDefault="003B2886" w:rsidP="004417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3B2886" w:rsidRPr="001C4E77" w:rsidRDefault="003B2886" w:rsidP="004417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402" w:type="dxa"/>
          </w:tcPr>
          <w:p w:rsidR="003B2886" w:rsidRPr="001C4E7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3B2886" w:rsidRPr="001C4E7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1C4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3B2886" w:rsidRPr="001C4E7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3B2886" w:rsidRPr="001C4E7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podilosvitazs@ukr.net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92B8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проведення розслідування нещасних випадків учасниками навчально-виховного процесу</w:t>
            </w:r>
          </w:p>
        </w:tc>
        <w:tc>
          <w:tcPr>
            <w:tcW w:w="2551" w:type="dxa"/>
          </w:tcPr>
          <w:p w:rsidR="003B2886" w:rsidRPr="008368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Електронні, телефонні консультації</w:t>
            </w:r>
          </w:p>
        </w:tc>
        <w:tc>
          <w:tcPr>
            <w:tcW w:w="1843" w:type="dxa"/>
          </w:tcPr>
          <w:p w:rsidR="003B2886" w:rsidRPr="00192B8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1C4E77" w:rsidRDefault="003B2886" w:rsidP="004417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3B2886" w:rsidRPr="00A20C10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Батьківська громада </w:t>
            </w:r>
          </w:p>
        </w:tc>
        <w:tc>
          <w:tcPr>
            <w:tcW w:w="3402" w:type="dxa"/>
          </w:tcPr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425-01-45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podilosvitazs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A20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92B8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Вирішення питань та соціально-побутових проблем учасників антитерористичної операції </w:t>
            </w:r>
          </w:p>
        </w:tc>
        <w:tc>
          <w:tcPr>
            <w:tcW w:w="2551" w:type="dxa"/>
          </w:tcPr>
          <w:p w:rsidR="003B2886" w:rsidRPr="008368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Міжвідомчої координаційної комісії по роботі з учасниками</w:t>
            </w:r>
          </w:p>
        </w:tc>
        <w:tc>
          <w:tcPr>
            <w:tcW w:w="1843" w:type="dxa"/>
          </w:tcPr>
          <w:p w:rsidR="003B2886" w:rsidRPr="00192B8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192B8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92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антитерористичної операції, члени їх сімей та тимчасово переміщені особи </w:t>
            </w:r>
          </w:p>
          <w:p w:rsidR="003B2886" w:rsidRPr="00A20C10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  <w:r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3B2886" w:rsidRPr="00900093" w:rsidRDefault="003B2886" w:rsidP="004417D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3B2886" w:rsidRPr="00A20C10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offic</w:t>
              </w:r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e</w:t>
              </w:r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@Ruszn07.kiev.ua</w:t>
              </w:r>
            </w:hyperlink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яснення щодо спрощеного порядку призначення субсидій на житлово-комунальні послуги</w:t>
            </w:r>
          </w:p>
        </w:tc>
        <w:tc>
          <w:tcPr>
            <w:tcW w:w="2551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Зустрічі з мешканцями району та громадських організацій </w:t>
            </w:r>
          </w:p>
        </w:tc>
        <w:tc>
          <w:tcPr>
            <w:tcW w:w="1843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громадських організацій</w:t>
            </w:r>
          </w:p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  <w:r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3B2886" w:rsidRPr="00900093" w:rsidRDefault="003B2886" w:rsidP="004417D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3B2886" w:rsidRDefault="003B2886" w:rsidP="004417D6">
            <w:pPr>
              <w:rPr>
                <w:lang w:val="uk-UA"/>
              </w:rPr>
            </w:pPr>
            <w:hyperlink r:id="rId8" w:history="1"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offic</w:t>
              </w:r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e</w:t>
              </w:r>
              <w:r w:rsidRPr="0090009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@Ruszn07.kiev.ua</w:t>
              </w:r>
            </w:hyperlink>
          </w:p>
          <w:p w:rsidR="003B2886" w:rsidRPr="00493367" w:rsidRDefault="003B2886" w:rsidP="004417D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Роз’яснення порядку видачі посвідчень батьків та дитини з багатодітної сім’ї </w:t>
            </w:r>
          </w:p>
        </w:tc>
        <w:tc>
          <w:tcPr>
            <w:tcW w:w="2551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громадськістю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телефонні консультації </w:t>
            </w:r>
          </w:p>
        </w:tc>
        <w:tc>
          <w:tcPr>
            <w:tcW w:w="1843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Багатодітні родини </w:t>
            </w:r>
          </w:p>
        </w:tc>
        <w:tc>
          <w:tcPr>
            <w:tcW w:w="3402" w:type="dxa"/>
          </w:tcPr>
          <w:p w:rsidR="003B2886" w:rsidRPr="008A2C9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у справах сім’ї, молоді та спорту</w:t>
            </w:r>
          </w:p>
          <w:p w:rsidR="003B2886" w:rsidRPr="008A2C9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О.О.</w:t>
            </w:r>
          </w:p>
          <w:p w:rsidR="003B2886" w:rsidRPr="008A2C9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482-51-54</w:t>
            </w:r>
          </w:p>
          <w:p w:rsidR="003B2886" w:rsidRPr="008A2C97" w:rsidRDefault="003B2886" w:rsidP="0044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</w:t>
            </w:r>
            <w:proofErr w:type="spellEnd"/>
            <w:r w:rsidRPr="008A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2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molod</w:t>
            </w:r>
            <w:proofErr w:type="spellEnd"/>
            <w:r w:rsidRPr="008A2C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A2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8A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2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щодо умов створення патронатних сімей </w:t>
            </w:r>
          </w:p>
        </w:tc>
        <w:tc>
          <w:tcPr>
            <w:tcW w:w="2551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громадськістю</w:t>
            </w:r>
          </w:p>
        </w:tc>
        <w:tc>
          <w:tcPr>
            <w:tcW w:w="1843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</w:tc>
        <w:tc>
          <w:tcPr>
            <w:tcW w:w="3402" w:type="dxa"/>
          </w:tcPr>
          <w:p w:rsidR="003B2886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Подільського районного в місті Києві центру соціальних служб для сім’ї, дітей та молоді</w:t>
            </w:r>
          </w:p>
          <w:p w:rsidR="003B2886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  <w:p w:rsidR="003B2886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460-99-64</w:t>
            </w:r>
          </w:p>
          <w:p w:rsidR="003B2886" w:rsidRPr="008B4A0B" w:rsidRDefault="003B2886" w:rsidP="0044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</w:t>
            </w:r>
            <w:proofErr w:type="spellEnd"/>
            <w:r w:rsidRPr="008B4A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</w:t>
            </w:r>
            <w:r w:rsidRPr="008B4A0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8B4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0A652E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Подільській районній в міст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Києві державній адміністрації</w:t>
            </w:r>
            <w:r w:rsidRPr="003B2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2015-2017 рр.</w:t>
            </w:r>
          </w:p>
        </w:tc>
        <w:tc>
          <w:tcPr>
            <w:tcW w:w="2551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круглі столи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робочі наради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інститутів громадянського суспільства та мешканці району</w:t>
            </w:r>
          </w:p>
        </w:tc>
        <w:tc>
          <w:tcPr>
            <w:tcW w:w="3402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тел.: 425-74-73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17772C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Інформаційне супроводження реалізації Ініціативи «Партнерство «Відкритий Уряд» </w:t>
            </w:r>
          </w:p>
        </w:tc>
        <w:tc>
          <w:tcPr>
            <w:tcW w:w="2551" w:type="dxa"/>
          </w:tcPr>
          <w:p w:rsidR="003B2886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веб-сайті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та консультації з громадськістю</w:t>
            </w:r>
          </w:p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інститутів громадянського суспільства</w:t>
            </w:r>
          </w:p>
        </w:tc>
        <w:tc>
          <w:tcPr>
            <w:tcW w:w="3402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86" w:rsidRPr="00900093" w:rsidTr="004417D6">
        <w:tc>
          <w:tcPr>
            <w:tcW w:w="534" w:type="dxa"/>
          </w:tcPr>
          <w:p w:rsidR="003B2886" w:rsidRPr="0017772C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551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з громадськістю, робочі наради з представниками органів самоорганізації населення </w:t>
            </w:r>
          </w:p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айону</w:t>
            </w:r>
          </w:p>
        </w:tc>
        <w:tc>
          <w:tcPr>
            <w:tcW w:w="1843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органів самоорганізації населення та громадськість</w:t>
            </w:r>
          </w:p>
        </w:tc>
        <w:tc>
          <w:tcPr>
            <w:tcW w:w="3402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1777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podolpolitica</w:t>
              </w:r>
              <w:r w:rsidRPr="001777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777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1777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777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3B2886" w:rsidRPr="00900093" w:rsidTr="004417D6">
        <w:tc>
          <w:tcPr>
            <w:tcW w:w="534" w:type="dxa"/>
          </w:tcPr>
          <w:p w:rsidR="003B2886" w:rsidRPr="0017772C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8B4A0B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4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громадськості</w:t>
            </w:r>
            <w:r w:rsidRPr="008B4A0B">
              <w:rPr>
                <w:rFonts w:ascii="Times New Roman" w:hAnsi="Times New Roman" w:cs="Times New Roman"/>
                <w:sz w:val="24"/>
                <w:szCs w:val="24"/>
              </w:rPr>
              <w:t xml:space="preserve"> до бюджетного</w:t>
            </w:r>
            <w:r w:rsidRPr="008B4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</w:t>
            </w:r>
          </w:p>
        </w:tc>
        <w:tc>
          <w:tcPr>
            <w:tcW w:w="2551" w:type="dxa"/>
          </w:tcPr>
          <w:p w:rsidR="003B2886" w:rsidRPr="0017772C" w:rsidRDefault="003B2886" w:rsidP="004417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4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громадськістю, засідання Подільської районної комісії з питань громадського бюджету (бюджет участі) міста Києва</w:t>
            </w:r>
          </w:p>
        </w:tc>
        <w:tc>
          <w:tcPr>
            <w:tcW w:w="1843" w:type="dxa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17772C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інститутів громадянського суспільства</w:t>
            </w:r>
          </w:p>
        </w:tc>
        <w:tc>
          <w:tcPr>
            <w:tcW w:w="3402" w:type="dxa"/>
          </w:tcPr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177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7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B2886" w:rsidRPr="0017772C" w:rsidRDefault="003B2886" w:rsidP="0044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86" w:rsidRPr="00900093" w:rsidTr="004417D6">
        <w:tc>
          <w:tcPr>
            <w:tcW w:w="534" w:type="dxa"/>
          </w:tcPr>
          <w:p w:rsidR="003B2886" w:rsidRPr="0017772C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підвищення якості підготовки рішень з важливих питань державного і суспільного життя з урахуванням громадської думки</w:t>
            </w:r>
          </w:p>
        </w:tc>
        <w:tc>
          <w:tcPr>
            <w:tcW w:w="2551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робоч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843" w:type="dxa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900093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 торгівлі, ринкової мережі та ресторанного господарства</w:t>
            </w:r>
          </w:p>
        </w:tc>
        <w:tc>
          <w:tcPr>
            <w:tcW w:w="3402" w:type="dxa"/>
          </w:tcPr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янюк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3B2886" w:rsidRPr="00900093" w:rsidRDefault="003B2886" w:rsidP="0044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17772C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DC74C4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громадськості про найважливіші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одії, заходи, соціально-економі</w:t>
            </w: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чне становище Подільського району</w:t>
            </w:r>
          </w:p>
        </w:tc>
        <w:tc>
          <w:tcPr>
            <w:tcW w:w="2551" w:type="dxa"/>
          </w:tcPr>
          <w:p w:rsidR="003B2886" w:rsidRPr="00DC74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веб-сайті</w:t>
            </w:r>
            <w:proofErr w:type="spellEnd"/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</w:t>
            </w: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державної адміністрації; на сторінці району в соціальній мережі </w:t>
            </w:r>
            <w:proofErr w:type="spellStart"/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</w:p>
        </w:tc>
        <w:tc>
          <w:tcPr>
            <w:tcW w:w="1843" w:type="dxa"/>
          </w:tcPr>
          <w:p w:rsidR="003B2886" w:rsidRPr="00DC74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</w:p>
          <w:p w:rsidR="003B2886" w:rsidRPr="00DC74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DC74C4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інститутів громадянського суспільства</w:t>
            </w:r>
          </w:p>
        </w:tc>
        <w:tc>
          <w:tcPr>
            <w:tcW w:w="3402" w:type="dxa"/>
          </w:tcPr>
          <w:p w:rsidR="003B2886" w:rsidRPr="00DC74C4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організаційно-аналітичного забезпечення роботи голови</w:t>
            </w:r>
          </w:p>
          <w:p w:rsidR="003B2886" w:rsidRPr="00DC74C4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Дацун Я.О.</w:t>
            </w:r>
          </w:p>
          <w:p w:rsidR="003B2886" w:rsidRPr="00DC74C4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тел.: 485-23-74</w:t>
            </w:r>
          </w:p>
          <w:p w:rsidR="003B2886" w:rsidRPr="00DC74C4" w:rsidRDefault="003B2886" w:rsidP="0044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DC7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C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</w:t>
            </w:r>
            <w:proofErr w:type="spellEnd"/>
            <w:r w:rsidRPr="00DC74C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C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DC7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B2886" w:rsidRPr="00900093" w:rsidTr="004417D6">
        <w:tc>
          <w:tcPr>
            <w:tcW w:w="534" w:type="dxa"/>
          </w:tcPr>
          <w:p w:rsidR="003B2886" w:rsidRPr="0017772C" w:rsidRDefault="003B2886" w:rsidP="003B288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886" w:rsidRPr="00DA0DE9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 Орієнтовного плану проведення консультацій з громадськістю на 2018 рік </w:t>
            </w:r>
          </w:p>
        </w:tc>
        <w:tc>
          <w:tcPr>
            <w:tcW w:w="2551" w:type="dxa"/>
          </w:tcPr>
          <w:p w:rsidR="003B2886" w:rsidRPr="00DA0DE9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на офіційному </w:t>
            </w:r>
            <w:proofErr w:type="spellStart"/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веб-сайті</w:t>
            </w:r>
            <w:proofErr w:type="spellEnd"/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843" w:type="dxa"/>
          </w:tcPr>
          <w:p w:rsidR="003B2886" w:rsidRPr="00DA0DE9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3B2886" w:rsidRPr="00DA0DE9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3B2886" w:rsidRPr="00DA0DE9" w:rsidRDefault="003B2886" w:rsidP="00441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інститутів громадянського суспільства</w:t>
            </w:r>
          </w:p>
        </w:tc>
        <w:tc>
          <w:tcPr>
            <w:tcW w:w="3402" w:type="dxa"/>
          </w:tcPr>
          <w:p w:rsidR="003B2886" w:rsidRPr="00DA0DE9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3B2886" w:rsidRPr="00DA0DE9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</w:t>
            </w:r>
            <w:proofErr w:type="spellEnd"/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3B2886" w:rsidRPr="00DA0DE9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3B2886" w:rsidRPr="00DA0DE9" w:rsidRDefault="003B2886" w:rsidP="00441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DA0DE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0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DA0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</w:tbl>
    <w:p w:rsidR="003B2886" w:rsidRDefault="003B2886" w:rsidP="003B2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2886" w:rsidRDefault="003B2886" w:rsidP="003B2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61DB" w:rsidRPr="003B2886" w:rsidRDefault="003B2886">
      <w:pPr>
        <w:rPr>
          <w:lang w:val="uk-UA"/>
        </w:rPr>
      </w:pPr>
    </w:p>
    <w:sectPr w:rsidR="00C661DB" w:rsidRPr="003B2886" w:rsidSect="000A4D17">
      <w:pgSz w:w="16838" w:h="11906" w:orient="landscape"/>
      <w:pgMar w:top="425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498"/>
    <w:multiLevelType w:val="hybridMultilevel"/>
    <w:tmpl w:val="CAC2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2886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886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42C00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96D"/>
    <w:rsid w:val="00D358FC"/>
    <w:rsid w:val="00D37292"/>
    <w:rsid w:val="00D921BB"/>
    <w:rsid w:val="00DB605D"/>
    <w:rsid w:val="00DC794B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886"/>
    <w:rPr>
      <w:color w:val="0000FF"/>
      <w:u w:val="single"/>
    </w:rPr>
  </w:style>
  <w:style w:type="paragraph" w:styleId="a4">
    <w:name w:val="No Spacing"/>
    <w:uiPriority w:val="1"/>
    <w:qFormat/>
    <w:rsid w:val="003B2886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3B288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2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szn07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uszn07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uszn07.kiev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dolpolitica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olpolitic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4356</Words>
  <Characters>2484</Characters>
  <Application>Microsoft Office Word</Application>
  <DocSecurity>0</DocSecurity>
  <Lines>20</Lines>
  <Paragraphs>13</Paragraphs>
  <ScaleCrop>false</ScaleCrop>
  <Company>Grizli777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2016-11-24T09:54:00Z</dcterms:created>
  <dcterms:modified xsi:type="dcterms:W3CDTF">2016-11-24T09:56:00Z</dcterms:modified>
</cp:coreProperties>
</file>