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807" w:rsidRPr="003C0D69" w:rsidRDefault="0093722C" w:rsidP="00C03423">
      <w:pPr>
        <w:jc w:val="center"/>
        <w:rPr>
          <w:b/>
          <w:sz w:val="36"/>
          <w:szCs w:val="36"/>
          <w:lang w:val="uk-UA"/>
        </w:rPr>
      </w:pPr>
      <w:bookmarkStart w:id="0" w:name="_GoBack"/>
      <w:bookmarkEnd w:id="0"/>
      <w:r w:rsidRPr="003C0D69">
        <w:rPr>
          <w:b/>
          <w:sz w:val="36"/>
          <w:szCs w:val="36"/>
          <w:lang w:val="uk-UA"/>
        </w:rPr>
        <w:t xml:space="preserve">ПРОТОКОЛ № </w:t>
      </w:r>
      <w:r w:rsidR="007F1BCD" w:rsidRPr="003C0D69">
        <w:rPr>
          <w:b/>
          <w:sz w:val="36"/>
          <w:szCs w:val="36"/>
          <w:lang w:val="uk-UA"/>
        </w:rPr>
        <w:t>3</w:t>
      </w:r>
    </w:p>
    <w:p w:rsidR="00643807" w:rsidRPr="003C0D69" w:rsidRDefault="00F15FBA" w:rsidP="00C03423">
      <w:pPr>
        <w:jc w:val="center"/>
        <w:rPr>
          <w:b/>
          <w:sz w:val="28"/>
          <w:szCs w:val="28"/>
          <w:lang w:val="uk-UA"/>
        </w:rPr>
      </w:pPr>
      <w:r w:rsidRPr="003C0D69">
        <w:rPr>
          <w:b/>
          <w:sz w:val="28"/>
          <w:szCs w:val="28"/>
          <w:lang w:val="uk-UA"/>
        </w:rPr>
        <w:t xml:space="preserve">Розширеного </w:t>
      </w:r>
      <w:r w:rsidR="00643807" w:rsidRPr="003C0D69">
        <w:rPr>
          <w:b/>
          <w:sz w:val="28"/>
          <w:szCs w:val="28"/>
          <w:lang w:val="uk-UA"/>
        </w:rPr>
        <w:t xml:space="preserve">засідання Громадської ради </w:t>
      </w:r>
    </w:p>
    <w:p w:rsidR="00643807" w:rsidRPr="003C0D69" w:rsidRDefault="00643807" w:rsidP="00C03423">
      <w:pPr>
        <w:jc w:val="center"/>
        <w:rPr>
          <w:b/>
          <w:sz w:val="28"/>
          <w:szCs w:val="28"/>
          <w:lang w:val="uk-UA"/>
        </w:rPr>
      </w:pPr>
      <w:r w:rsidRPr="003C0D69">
        <w:rPr>
          <w:b/>
          <w:sz w:val="28"/>
          <w:szCs w:val="28"/>
          <w:lang w:val="uk-UA"/>
        </w:rPr>
        <w:t xml:space="preserve">при Подільській районній в місті Києві державній адміністрації </w:t>
      </w:r>
    </w:p>
    <w:p w:rsidR="009E4AFC" w:rsidRPr="003C0D69" w:rsidRDefault="009E4AFC" w:rsidP="00C03423">
      <w:pPr>
        <w:jc w:val="center"/>
        <w:rPr>
          <w:b/>
          <w:sz w:val="28"/>
          <w:szCs w:val="28"/>
          <w:lang w:val="uk-UA"/>
        </w:rPr>
      </w:pPr>
      <w:r w:rsidRPr="003C0D69">
        <w:rPr>
          <w:b/>
          <w:sz w:val="28"/>
          <w:szCs w:val="28"/>
          <w:lang w:val="uk-UA"/>
        </w:rPr>
        <w:t>на 20</w:t>
      </w:r>
      <w:r w:rsidR="004B2891" w:rsidRPr="003C0D69">
        <w:rPr>
          <w:b/>
          <w:sz w:val="28"/>
          <w:szCs w:val="28"/>
          <w:lang w:val="uk-UA"/>
        </w:rPr>
        <w:t>21</w:t>
      </w:r>
      <w:r w:rsidRPr="003C0D69">
        <w:rPr>
          <w:b/>
          <w:sz w:val="28"/>
          <w:szCs w:val="28"/>
          <w:lang w:val="uk-UA"/>
        </w:rPr>
        <w:t xml:space="preserve"> – 202</w:t>
      </w:r>
      <w:r w:rsidR="004B2891" w:rsidRPr="003C0D69">
        <w:rPr>
          <w:b/>
          <w:sz w:val="28"/>
          <w:szCs w:val="28"/>
          <w:lang w:val="uk-UA"/>
        </w:rPr>
        <w:t>3</w:t>
      </w:r>
      <w:r w:rsidRPr="003C0D69">
        <w:rPr>
          <w:b/>
          <w:sz w:val="28"/>
          <w:szCs w:val="28"/>
          <w:lang w:val="uk-UA"/>
        </w:rPr>
        <w:t xml:space="preserve"> роки</w:t>
      </w:r>
    </w:p>
    <w:p w:rsidR="00FF6D66" w:rsidRPr="003C0D69" w:rsidRDefault="00643807" w:rsidP="00C03423">
      <w:pPr>
        <w:rPr>
          <w:lang w:val="uk-UA"/>
        </w:rPr>
      </w:pPr>
      <w:r w:rsidRPr="003C0D69">
        <w:rPr>
          <w:lang w:val="uk-UA"/>
        </w:rPr>
        <w:tab/>
      </w:r>
      <w:r w:rsidRPr="003C0D69">
        <w:rPr>
          <w:lang w:val="uk-UA"/>
        </w:rPr>
        <w:tab/>
      </w:r>
      <w:r w:rsidRPr="003C0D69">
        <w:rPr>
          <w:lang w:val="uk-UA"/>
        </w:rPr>
        <w:tab/>
      </w:r>
    </w:p>
    <w:p w:rsidR="00A64437" w:rsidRPr="003C0D69" w:rsidRDefault="00A64437" w:rsidP="00C03423">
      <w:pPr>
        <w:rPr>
          <w:sz w:val="28"/>
          <w:lang w:val="uk-UA"/>
        </w:rPr>
      </w:pPr>
      <w:r w:rsidRPr="003C0D69">
        <w:rPr>
          <w:sz w:val="28"/>
          <w:lang w:val="uk-UA"/>
        </w:rPr>
        <w:t xml:space="preserve">Дата: </w:t>
      </w:r>
      <w:r w:rsidR="00A40D9D" w:rsidRPr="003C0D69">
        <w:rPr>
          <w:sz w:val="28"/>
          <w:lang w:val="uk-UA"/>
        </w:rPr>
        <w:t>18</w:t>
      </w:r>
      <w:r w:rsidRPr="003C0D69">
        <w:rPr>
          <w:sz w:val="28"/>
          <w:lang w:val="uk-UA"/>
        </w:rPr>
        <w:t>.</w:t>
      </w:r>
      <w:r w:rsidR="000B3229" w:rsidRPr="003C0D69">
        <w:rPr>
          <w:sz w:val="28"/>
          <w:lang w:val="uk-UA"/>
        </w:rPr>
        <w:t>0</w:t>
      </w:r>
      <w:r w:rsidR="00A40D9D" w:rsidRPr="003C0D69">
        <w:rPr>
          <w:sz w:val="28"/>
          <w:lang w:val="uk-UA"/>
        </w:rPr>
        <w:t>8</w:t>
      </w:r>
      <w:r w:rsidR="000B3229" w:rsidRPr="003C0D69">
        <w:rPr>
          <w:sz w:val="28"/>
          <w:lang w:val="uk-UA"/>
        </w:rPr>
        <w:t>.20</w:t>
      </w:r>
      <w:r w:rsidR="004740BB" w:rsidRPr="003C0D69">
        <w:rPr>
          <w:sz w:val="28"/>
          <w:lang w:val="uk-UA"/>
        </w:rPr>
        <w:t>21</w:t>
      </w:r>
      <w:r w:rsidRPr="003C0D69">
        <w:rPr>
          <w:sz w:val="28"/>
        </w:rPr>
        <w:t xml:space="preserve"> </w:t>
      </w:r>
      <w:r w:rsidRPr="003C0D69">
        <w:rPr>
          <w:sz w:val="28"/>
          <w:lang w:val="uk-UA"/>
        </w:rPr>
        <w:tab/>
      </w:r>
      <w:r w:rsidRPr="003C0D69">
        <w:rPr>
          <w:sz w:val="28"/>
          <w:lang w:val="uk-UA"/>
        </w:rPr>
        <w:tab/>
      </w:r>
      <w:r w:rsidRPr="003C0D69">
        <w:rPr>
          <w:sz w:val="28"/>
          <w:lang w:val="uk-UA"/>
        </w:rPr>
        <w:tab/>
      </w:r>
      <w:r w:rsidRPr="003C0D69">
        <w:rPr>
          <w:sz w:val="28"/>
          <w:lang w:val="uk-UA"/>
        </w:rPr>
        <w:tab/>
        <w:t xml:space="preserve"> </w:t>
      </w:r>
      <w:r w:rsidRPr="003C0D69">
        <w:rPr>
          <w:sz w:val="28"/>
        </w:rPr>
        <w:t xml:space="preserve">          </w:t>
      </w:r>
      <w:r w:rsidRPr="003C0D69">
        <w:rPr>
          <w:sz w:val="28"/>
          <w:lang w:val="uk-UA"/>
        </w:rPr>
        <w:t xml:space="preserve">Подільська районна в місті Києві </w:t>
      </w:r>
    </w:p>
    <w:p w:rsidR="00A64437" w:rsidRPr="003C0D69" w:rsidRDefault="00A64437" w:rsidP="00C03423">
      <w:pPr>
        <w:rPr>
          <w:sz w:val="28"/>
          <w:lang w:val="uk-UA"/>
        </w:rPr>
      </w:pPr>
      <w:r w:rsidRPr="003C0D69">
        <w:rPr>
          <w:sz w:val="28"/>
          <w:lang w:val="uk-UA"/>
        </w:rPr>
        <w:t xml:space="preserve">Час: </w:t>
      </w:r>
      <w:r w:rsidR="00CC3030" w:rsidRPr="003C0D69">
        <w:rPr>
          <w:sz w:val="28"/>
        </w:rPr>
        <w:t>1</w:t>
      </w:r>
      <w:r w:rsidR="004740BB" w:rsidRPr="003C0D69">
        <w:rPr>
          <w:sz w:val="28"/>
          <w:lang w:val="uk-UA"/>
        </w:rPr>
        <w:t>5</w:t>
      </w:r>
      <w:r w:rsidR="000B02AE" w:rsidRPr="003C0D69">
        <w:rPr>
          <w:sz w:val="28"/>
          <w:lang w:val="uk-UA"/>
        </w:rPr>
        <w:t>.</w:t>
      </w:r>
      <w:r w:rsidR="009E4AFC" w:rsidRPr="003C0D69">
        <w:rPr>
          <w:sz w:val="28"/>
          <w:lang w:val="uk-UA"/>
        </w:rPr>
        <w:t>0</w:t>
      </w:r>
      <w:r w:rsidR="000B02AE" w:rsidRPr="003C0D69">
        <w:rPr>
          <w:sz w:val="28"/>
          <w:lang w:val="uk-UA"/>
        </w:rPr>
        <w:t xml:space="preserve">0    </w:t>
      </w:r>
      <w:r w:rsidR="002C710E" w:rsidRPr="003C0D69">
        <w:rPr>
          <w:sz w:val="28"/>
          <w:lang w:val="uk-UA"/>
        </w:rPr>
        <w:tab/>
      </w:r>
      <w:r w:rsidR="002C710E" w:rsidRPr="003C0D69">
        <w:rPr>
          <w:sz w:val="28"/>
          <w:lang w:val="uk-UA"/>
        </w:rPr>
        <w:tab/>
      </w:r>
      <w:r w:rsidR="002C710E" w:rsidRPr="003C0D69">
        <w:rPr>
          <w:sz w:val="28"/>
          <w:lang w:val="uk-UA"/>
        </w:rPr>
        <w:tab/>
      </w:r>
      <w:r w:rsidR="002C710E" w:rsidRPr="003C0D69">
        <w:rPr>
          <w:sz w:val="28"/>
          <w:lang w:val="uk-UA"/>
        </w:rPr>
        <w:tab/>
      </w:r>
      <w:r w:rsidR="002C710E" w:rsidRPr="003C0D69">
        <w:rPr>
          <w:sz w:val="28"/>
          <w:lang w:val="uk-UA"/>
        </w:rPr>
        <w:tab/>
        <w:t xml:space="preserve"> </w:t>
      </w:r>
      <w:r w:rsidRPr="003C0D69">
        <w:rPr>
          <w:sz w:val="28"/>
          <w:lang w:val="uk-UA"/>
        </w:rPr>
        <w:t>державна адміністрація</w:t>
      </w:r>
    </w:p>
    <w:p w:rsidR="00A64437" w:rsidRPr="003C0D69" w:rsidRDefault="00CC3030" w:rsidP="00C03423">
      <w:pPr>
        <w:rPr>
          <w:sz w:val="28"/>
          <w:lang w:val="uk-UA"/>
        </w:rPr>
      </w:pPr>
      <w:r w:rsidRPr="003C0D69">
        <w:rPr>
          <w:sz w:val="28"/>
          <w:lang w:val="uk-UA"/>
        </w:rPr>
        <w:tab/>
      </w:r>
      <w:r w:rsidRPr="003C0D69">
        <w:rPr>
          <w:sz w:val="28"/>
          <w:lang w:val="uk-UA"/>
        </w:rPr>
        <w:tab/>
      </w:r>
      <w:r w:rsidRPr="003C0D69">
        <w:rPr>
          <w:sz w:val="28"/>
          <w:lang w:val="uk-UA"/>
        </w:rPr>
        <w:tab/>
      </w:r>
      <w:r w:rsidRPr="003C0D69">
        <w:rPr>
          <w:sz w:val="28"/>
          <w:lang w:val="uk-UA"/>
        </w:rPr>
        <w:tab/>
      </w:r>
      <w:r w:rsidRPr="003C0D69">
        <w:rPr>
          <w:sz w:val="28"/>
          <w:lang w:val="uk-UA"/>
        </w:rPr>
        <w:tab/>
      </w:r>
      <w:r w:rsidRPr="003C0D69">
        <w:rPr>
          <w:sz w:val="28"/>
          <w:lang w:val="uk-UA"/>
        </w:rPr>
        <w:tab/>
      </w:r>
      <w:r w:rsidRPr="003C0D69">
        <w:rPr>
          <w:sz w:val="28"/>
          <w:lang w:val="uk-UA"/>
        </w:rPr>
        <w:tab/>
        <w:t>(Контрактова площа,</w:t>
      </w:r>
      <w:r w:rsidRPr="003C0D69">
        <w:rPr>
          <w:sz w:val="28"/>
        </w:rPr>
        <w:t xml:space="preserve"> 2</w:t>
      </w:r>
      <w:r w:rsidRPr="003C0D69">
        <w:rPr>
          <w:sz w:val="28"/>
          <w:lang w:val="uk-UA"/>
        </w:rPr>
        <w:t xml:space="preserve">, </w:t>
      </w:r>
      <w:r w:rsidR="00E41601" w:rsidRPr="003C0D69">
        <w:rPr>
          <w:sz w:val="28"/>
          <w:lang w:val="uk-UA"/>
        </w:rPr>
        <w:t>актова зала</w:t>
      </w:r>
      <w:r w:rsidRPr="003C0D69">
        <w:rPr>
          <w:sz w:val="28"/>
          <w:lang w:val="uk-UA"/>
        </w:rPr>
        <w:t>)</w:t>
      </w:r>
      <w:r w:rsidR="00A64437" w:rsidRPr="003C0D69">
        <w:rPr>
          <w:sz w:val="28"/>
          <w:lang w:val="uk-UA"/>
        </w:rPr>
        <w:t xml:space="preserve"> </w:t>
      </w:r>
    </w:p>
    <w:p w:rsidR="000B3229" w:rsidRPr="003C0D69" w:rsidRDefault="000B3229" w:rsidP="00C03423">
      <w:pPr>
        <w:rPr>
          <w:b/>
          <w:sz w:val="28"/>
          <w:lang w:val="uk-UA"/>
        </w:rPr>
      </w:pPr>
    </w:p>
    <w:p w:rsidR="000B3229" w:rsidRPr="003C0D69" w:rsidRDefault="000B3229" w:rsidP="00C03423">
      <w:pPr>
        <w:rPr>
          <w:sz w:val="28"/>
          <w:lang w:val="uk-UA"/>
        </w:rPr>
      </w:pPr>
      <w:r w:rsidRPr="003C0D69">
        <w:rPr>
          <w:b/>
          <w:sz w:val="28"/>
          <w:lang w:val="uk-UA"/>
        </w:rPr>
        <w:t>Голов</w:t>
      </w:r>
      <w:r w:rsidR="00E41601" w:rsidRPr="003C0D69">
        <w:rPr>
          <w:b/>
          <w:sz w:val="28"/>
          <w:lang w:val="uk-UA"/>
        </w:rPr>
        <w:t xml:space="preserve">уючий: </w:t>
      </w:r>
      <w:r w:rsidR="00F34A66" w:rsidRPr="003C0D69">
        <w:rPr>
          <w:sz w:val="28"/>
          <w:lang w:val="uk-UA"/>
        </w:rPr>
        <w:t>Білінський Тарас Володимирович, голова Громадської ради при Подільській районній в місті Києві державній адміністрації</w:t>
      </w:r>
    </w:p>
    <w:p w:rsidR="000B3229" w:rsidRPr="003C0D69" w:rsidRDefault="000B3229" w:rsidP="00C03423">
      <w:pPr>
        <w:rPr>
          <w:sz w:val="28"/>
          <w:lang w:val="uk-UA"/>
        </w:rPr>
      </w:pPr>
    </w:p>
    <w:p w:rsidR="00172189" w:rsidRPr="003C0D69" w:rsidRDefault="003E4EBB" w:rsidP="00C03423">
      <w:pPr>
        <w:jc w:val="both"/>
        <w:rPr>
          <w:sz w:val="28"/>
          <w:lang w:val="uk-UA"/>
        </w:rPr>
      </w:pPr>
      <w:r w:rsidRPr="003C0D69">
        <w:rPr>
          <w:b/>
          <w:sz w:val="28"/>
          <w:lang w:val="uk-UA"/>
        </w:rPr>
        <w:t>Присутні</w:t>
      </w:r>
      <w:r w:rsidR="00945526" w:rsidRPr="003C0D69">
        <w:rPr>
          <w:sz w:val="28"/>
          <w:lang w:val="uk-UA"/>
        </w:rPr>
        <w:t>:</w:t>
      </w:r>
      <w:r w:rsidR="00CC3030" w:rsidRPr="003C0D69">
        <w:rPr>
          <w:sz w:val="28"/>
          <w:lang w:val="uk-UA"/>
        </w:rPr>
        <w:t xml:space="preserve"> </w:t>
      </w:r>
      <w:r w:rsidR="000B3229" w:rsidRPr="003C0D69">
        <w:rPr>
          <w:sz w:val="28"/>
          <w:lang w:val="uk-UA"/>
        </w:rPr>
        <w:t>1</w:t>
      </w:r>
      <w:r w:rsidR="00D864E2" w:rsidRPr="003C0D69">
        <w:rPr>
          <w:sz w:val="28"/>
          <w:lang w:val="uk-UA"/>
        </w:rPr>
        <w:t>0</w:t>
      </w:r>
      <w:r w:rsidR="000B3229" w:rsidRPr="003C0D69">
        <w:rPr>
          <w:sz w:val="28"/>
          <w:lang w:val="uk-UA"/>
        </w:rPr>
        <w:t xml:space="preserve"> </w:t>
      </w:r>
      <w:r w:rsidR="001C31EC" w:rsidRPr="003C0D69">
        <w:rPr>
          <w:sz w:val="28"/>
          <w:szCs w:val="28"/>
          <w:lang w:val="uk-UA"/>
        </w:rPr>
        <w:t>членів Громадської ради при Подільській районній в місті Києві державній адміністрації</w:t>
      </w:r>
      <w:r w:rsidR="0053497A" w:rsidRPr="003C0D69">
        <w:rPr>
          <w:sz w:val="28"/>
          <w:lang w:val="uk-UA"/>
        </w:rPr>
        <w:t xml:space="preserve"> (реєстрація додається)</w:t>
      </w:r>
      <w:r w:rsidR="000B3229" w:rsidRPr="003C0D69">
        <w:rPr>
          <w:sz w:val="28"/>
          <w:lang w:val="uk-UA"/>
        </w:rPr>
        <w:t xml:space="preserve">, </w:t>
      </w:r>
      <w:r w:rsidR="007F1BCD" w:rsidRPr="003C0D69">
        <w:rPr>
          <w:sz w:val="28"/>
          <w:lang w:val="uk-UA"/>
        </w:rPr>
        <w:t>перший заступник голови Подільської районної в місті Києві державної адміністрації Коваленко С.І.</w:t>
      </w:r>
    </w:p>
    <w:p w:rsidR="007F1BCD" w:rsidRPr="003C0D69" w:rsidRDefault="007F1BCD" w:rsidP="00C03423">
      <w:pPr>
        <w:jc w:val="both"/>
        <w:rPr>
          <w:sz w:val="28"/>
          <w:lang w:val="uk-UA"/>
        </w:rPr>
      </w:pPr>
    </w:p>
    <w:p w:rsidR="007F1BCD" w:rsidRPr="003C0D69" w:rsidRDefault="007F1BCD" w:rsidP="007F1BCD">
      <w:pPr>
        <w:jc w:val="both"/>
        <w:rPr>
          <w:sz w:val="28"/>
          <w:lang w:val="uk-UA"/>
        </w:rPr>
      </w:pPr>
      <w:r w:rsidRPr="003C0D69">
        <w:rPr>
          <w:b/>
          <w:sz w:val="28"/>
          <w:lang w:val="uk-UA"/>
        </w:rPr>
        <w:t>Секретар:</w:t>
      </w:r>
      <w:r w:rsidRPr="003C0D69">
        <w:rPr>
          <w:sz w:val="28"/>
          <w:lang w:val="uk-UA"/>
        </w:rPr>
        <w:t xml:space="preserve"> Козак Юрій Олександрович, начальник відділу з питань внутрішньої політики та зв’язків з громадськістю Подільської районної в місті Києві державної адміністрації</w:t>
      </w:r>
    </w:p>
    <w:p w:rsidR="007F1BCD" w:rsidRPr="003C0D69" w:rsidRDefault="007F1BCD" w:rsidP="00C03423">
      <w:pPr>
        <w:jc w:val="both"/>
        <w:rPr>
          <w:sz w:val="28"/>
          <w:lang w:val="uk-UA"/>
        </w:rPr>
      </w:pPr>
    </w:p>
    <w:p w:rsidR="007F1BCD" w:rsidRPr="003C0D69" w:rsidRDefault="007F1BCD" w:rsidP="00C03423">
      <w:pPr>
        <w:jc w:val="both"/>
        <w:rPr>
          <w:sz w:val="28"/>
          <w:lang w:val="uk-UA"/>
        </w:rPr>
      </w:pPr>
      <w:r w:rsidRPr="003C0D69">
        <w:rPr>
          <w:b/>
          <w:sz w:val="28"/>
          <w:lang w:val="uk-UA"/>
        </w:rPr>
        <w:t xml:space="preserve">Запрошені: </w:t>
      </w:r>
      <w:r w:rsidRPr="003C0D69">
        <w:rPr>
          <w:sz w:val="28"/>
          <w:lang w:val="uk-UA"/>
        </w:rPr>
        <w:t>директор</w:t>
      </w:r>
      <w:r w:rsidRPr="003C0D69">
        <w:rPr>
          <w:b/>
          <w:sz w:val="28"/>
          <w:lang w:val="uk-UA"/>
        </w:rPr>
        <w:t xml:space="preserve"> </w:t>
      </w:r>
      <w:r w:rsidRPr="003C0D69">
        <w:rPr>
          <w:bCs/>
          <w:sz w:val="28"/>
          <w:lang w:val="uk-UA"/>
        </w:rPr>
        <w:t>КП по утриманню зелених насаджень</w:t>
      </w:r>
      <w:r w:rsidRPr="003C0D69">
        <w:rPr>
          <w:b/>
          <w:sz w:val="28"/>
          <w:lang w:val="uk-UA"/>
        </w:rPr>
        <w:t xml:space="preserve"> </w:t>
      </w:r>
      <w:r w:rsidRPr="003C0D69">
        <w:rPr>
          <w:sz w:val="28"/>
          <w:lang w:val="uk-UA"/>
        </w:rPr>
        <w:t>Бабенюк В.Г., начальник управління освіти Сидоренко О.М, заступник начальника управління освіти - начальник відділу з питань загальної середньої та дошкільної освіти Кулагіна В.М., директор ЗЗСО № 63 Кабушко В.В., представники інститутів громадянського суспільства та мешканці району (реєстрація додається)</w:t>
      </w:r>
    </w:p>
    <w:p w:rsidR="00265465" w:rsidRPr="003C0D69" w:rsidRDefault="00265465" w:rsidP="00C03423">
      <w:pPr>
        <w:jc w:val="both"/>
        <w:rPr>
          <w:b/>
          <w:sz w:val="28"/>
          <w:lang w:val="uk-UA"/>
        </w:rPr>
      </w:pPr>
    </w:p>
    <w:p w:rsidR="000D2491" w:rsidRPr="003C0D69" w:rsidRDefault="0017187B" w:rsidP="00AD0476">
      <w:pPr>
        <w:pStyle w:val="a3"/>
        <w:ind w:left="0"/>
        <w:jc w:val="both"/>
        <w:rPr>
          <w:rFonts w:ascii="Times New Roman" w:eastAsia="Times New Roman" w:hAnsi="Times New Roman"/>
          <w:b/>
          <w:sz w:val="28"/>
          <w:lang w:val="uk-UA"/>
        </w:rPr>
      </w:pPr>
      <w:r w:rsidRPr="003C0D69">
        <w:rPr>
          <w:rFonts w:ascii="Times New Roman" w:eastAsia="Times New Roman" w:hAnsi="Times New Roman"/>
          <w:b/>
          <w:sz w:val="28"/>
          <w:lang w:val="uk-UA"/>
        </w:rPr>
        <w:t>Порядок денний:</w:t>
      </w:r>
    </w:p>
    <w:p w:rsidR="007F1BCD" w:rsidRPr="003C0D69" w:rsidRDefault="007F1BCD" w:rsidP="007F1BCD">
      <w:pPr>
        <w:pStyle w:val="a3"/>
        <w:ind w:left="0"/>
        <w:jc w:val="both"/>
        <w:rPr>
          <w:rFonts w:ascii="Times New Roman" w:hAnsi="Times New Roman"/>
          <w:sz w:val="28"/>
          <w:szCs w:val="28"/>
          <w:lang w:val="uk-UA"/>
        </w:rPr>
      </w:pPr>
      <w:r w:rsidRPr="003C0D69">
        <w:rPr>
          <w:rFonts w:ascii="Times New Roman" w:hAnsi="Times New Roman"/>
          <w:sz w:val="28"/>
          <w:szCs w:val="28"/>
          <w:lang w:val="uk-UA"/>
        </w:rPr>
        <w:t>1. Про відзначення Дня Державного Прапора України та 30-ї річниці незалежності України у Подільському районі міста Києва.</w:t>
      </w:r>
    </w:p>
    <w:p w:rsidR="007F1BCD" w:rsidRPr="003C0D69" w:rsidRDefault="007F1BCD" w:rsidP="007F1BCD">
      <w:pPr>
        <w:pStyle w:val="a3"/>
        <w:ind w:left="0"/>
        <w:jc w:val="both"/>
        <w:rPr>
          <w:rFonts w:ascii="Times New Roman" w:hAnsi="Times New Roman"/>
          <w:sz w:val="28"/>
          <w:szCs w:val="28"/>
          <w:lang w:val="uk-UA"/>
        </w:rPr>
      </w:pPr>
      <w:r w:rsidRPr="00DE0EAA">
        <w:rPr>
          <w:rFonts w:ascii="Times New Roman" w:hAnsi="Times New Roman"/>
          <w:sz w:val="28"/>
          <w:szCs w:val="28"/>
          <w:lang w:val="uk-UA"/>
        </w:rPr>
        <w:t>2</w:t>
      </w:r>
      <w:r w:rsidRPr="003C0D69">
        <w:rPr>
          <w:rFonts w:ascii="Times New Roman" w:hAnsi="Times New Roman"/>
          <w:sz w:val="28"/>
          <w:szCs w:val="28"/>
          <w:lang w:val="uk-UA"/>
        </w:rPr>
        <w:t>. Про презентацію ініціативи</w:t>
      </w:r>
      <w:r w:rsidRPr="00DE0EAA">
        <w:rPr>
          <w:rFonts w:ascii="Times New Roman" w:hAnsi="Times New Roman"/>
          <w:sz w:val="28"/>
          <w:szCs w:val="28"/>
          <w:lang w:val="uk-UA"/>
        </w:rPr>
        <w:t xml:space="preserve"> </w:t>
      </w:r>
      <w:r w:rsidRPr="003C0D69">
        <w:rPr>
          <w:rFonts w:ascii="Times New Roman" w:hAnsi="Times New Roman"/>
          <w:sz w:val="28"/>
          <w:szCs w:val="28"/>
          <w:lang w:val="uk-UA"/>
        </w:rPr>
        <w:t xml:space="preserve">ГС «Творче патріотичне об’єднання «Музичний батальйон» щодо встановлення </w:t>
      </w:r>
      <w:r w:rsidRPr="00DE0EAA">
        <w:rPr>
          <w:rFonts w:ascii="Times New Roman" w:hAnsi="Times New Roman"/>
          <w:sz w:val="28"/>
          <w:szCs w:val="28"/>
          <w:lang w:val="uk-UA"/>
        </w:rPr>
        <w:t xml:space="preserve">на честь </w:t>
      </w:r>
      <w:r w:rsidRPr="003C0D69">
        <w:rPr>
          <w:rFonts w:ascii="Times New Roman" w:hAnsi="Times New Roman"/>
          <w:sz w:val="28"/>
          <w:szCs w:val="28"/>
          <w:lang w:val="uk-UA"/>
        </w:rPr>
        <w:t xml:space="preserve">захисників України </w:t>
      </w:r>
      <w:r w:rsidR="00DE0EAA" w:rsidRPr="00DE0EAA">
        <w:rPr>
          <w:rFonts w:ascii="Times New Roman" w:hAnsi="Times New Roman"/>
          <w:sz w:val="28"/>
          <w:szCs w:val="28"/>
          <w:lang w:val="uk-UA"/>
        </w:rPr>
        <w:t xml:space="preserve">паркової скульптури </w:t>
      </w:r>
      <w:r w:rsidRPr="003C0D69">
        <w:rPr>
          <w:rFonts w:ascii="Times New Roman" w:hAnsi="Times New Roman"/>
          <w:sz w:val="28"/>
          <w:szCs w:val="28"/>
          <w:lang w:val="uk-UA"/>
        </w:rPr>
        <w:t>«Пам’ятн</w:t>
      </w:r>
      <w:r w:rsidR="004110B4" w:rsidRPr="003C0D69">
        <w:rPr>
          <w:rFonts w:ascii="Times New Roman" w:hAnsi="Times New Roman"/>
          <w:sz w:val="28"/>
          <w:szCs w:val="28"/>
          <w:lang w:val="uk-UA"/>
        </w:rPr>
        <w:t>ий хрест</w:t>
      </w:r>
      <w:r w:rsidRPr="003C0D69">
        <w:rPr>
          <w:rFonts w:ascii="Times New Roman" w:hAnsi="Times New Roman"/>
          <w:sz w:val="28"/>
          <w:szCs w:val="28"/>
          <w:lang w:val="uk-UA"/>
        </w:rPr>
        <w:t>» на території Куренівського парку культури і відпочинку.</w:t>
      </w:r>
    </w:p>
    <w:p w:rsidR="007F1BCD" w:rsidRPr="003C0D69" w:rsidRDefault="007F1BCD" w:rsidP="007F1BCD">
      <w:pPr>
        <w:pStyle w:val="a3"/>
        <w:ind w:left="0"/>
        <w:jc w:val="both"/>
        <w:rPr>
          <w:rFonts w:ascii="Times New Roman" w:hAnsi="Times New Roman"/>
          <w:sz w:val="28"/>
          <w:szCs w:val="28"/>
          <w:lang w:val="uk-UA"/>
        </w:rPr>
      </w:pPr>
      <w:r w:rsidRPr="003C0D69">
        <w:rPr>
          <w:rFonts w:ascii="Times New Roman" w:hAnsi="Times New Roman"/>
          <w:sz w:val="28"/>
          <w:szCs w:val="28"/>
          <w:lang w:val="uk-UA"/>
        </w:rPr>
        <w:t>3. Про деякі питання підготовки загальноосвітніх навчальних закладів Подільського району до початку навчального періоду (ЗЗСО № 63).</w:t>
      </w:r>
    </w:p>
    <w:p w:rsidR="007F1BCD" w:rsidRPr="003C0D69" w:rsidRDefault="007F1BCD" w:rsidP="007F1BCD">
      <w:pPr>
        <w:pStyle w:val="a3"/>
        <w:ind w:left="0"/>
        <w:jc w:val="both"/>
        <w:rPr>
          <w:rFonts w:ascii="Times New Roman" w:hAnsi="Times New Roman"/>
          <w:sz w:val="28"/>
          <w:szCs w:val="28"/>
          <w:lang w:val="uk-UA"/>
        </w:rPr>
      </w:pPr>
      <w:r w:rsidRPr="003C0D69">
        <w:rPr>
          <w:rFonts w:ascii="Times New Roman" w:hAnsi="Times New Roman"/>
          <w:sz w:val="28"/>
          <w:szCs w:val="28"/>
          <w:lang w:val="uk-UA"/>
        </w:rPr>
        <w:t>4. Про організаційні питання роботи Громадської ради при Подільській районній в місті Києві державній адміністрації.</w:t>
      </w:r>
    </w:p>
    <w:p w:rsidR="007F1BCD" w:rsidRPr="003C0D69" w:rsidRDefault="007F1BCD" w:rsidP="007F1BCD">
      <w:pPr>
        <w:pStyle w:val="a3"/>
        <w:ind w:left="0"/>
        <w:jc w:val="both"/>
        <w:rPr>
          <w:rFonts w:ascii="Times New Roman" w:hAnsi="Times New Roman"/>
          <w:sz w:val="28"/>
          <w:szCs w:val="28"/>
          <w:lang w:val="uk-UA"/>
        </w:rPr>
      </w:pPr>
      <w:r w:rsidRPr="003C0D69">
        <w:rPr>
          <w:rFonts w:ascii="Times New Roman" w:hAnsi="Times New Roman"/>
          <w:sz w:val="28"/>
          <w:szCs w:val="28"/>
          <w:lang w:val="uk-UA"/>
        </w:rPr>
        <w:t>5. Про різне.</w:t>
      </w:r>
    </w:p>
    <w:p w:rsidR="0017187B" w:rsidRPr="003C0D69" w:rsidRDefault="0017187B" w:rsidP="00AD0476">
      <w:pPr>
        <w:pStyle w:val="a3"/>
        <w:ind w:left="0"/>
        <w:jc w:val="both"/>
        <w:rPr>
          <w:rFonts w:ascii="Times New Roman" w:hAnsi="Times New Roman"/>
          <w:sz w:val="28"/>
          <w:szCs w:val="28"/>
          <w:lang w:val="uk-UA"/>
        </w:rPr>
      </w:pPr>
    </w:p>
    <w:p w:rsidR="0017187B" w:rsidRPr="003C0D69" w:rsidRDefault="0017187B" w:rsidP="0017187B">
      <w:pPr>
        <w:pStyle w:val="a3"/>
        <w:numPr>
          <w:ilvl w:val="0"/>
          <w:numId w:val="41"/>
        </w:numPr>
        <w:ind w:left="284" w:hanging="284"/>
        <w:jc w:val="both"/>
        <w:rPr>
          <w:rFonts w:ascii="Times New Roman" w:hAnsi="Times New Roman"/>
          <w:b/>
          <w:sz w:val="28"/>
          <w:lang w:val="uk-UA"/>
        </w:rPr>
      </w:pPr>
      <w:r w:rsidRPr="003C0D69">
        <w:rPr>
          <w:rFonts w:ascii="Times New Roman" w:hAnsi="Times New Roman"/>
          <w:b/>
          <w:sz w:val="28"/>
          <w:lang w:val="uk-UA"/>
        </w:rPr>
        <w:t>СЛУХАЛИ:</w:t>
      </w:r>
    </w:p>
    <w:p w:rsidR="00182BD2" w:rsidRPr="003C0D69" w:rsidRDefault="00182BD2" w:rsidP="00182BD2">
      <w:pPr>
        <w:jc w:val="both"/>
        <w:rPr>
          <w:sz w:val="28"/>
          <w:lang w:val="uk-UA"/>
        </w:rPr>
      </w:pPr>
      <w:r w:rsidRPr="003C0D69">
        <w:rPr>
          <w:b/>
          <w:sz w:val="28"/>
          <w:szCs w:val="28"/>
          <w:lang w:val="uk-UA"/>
        </w:rPr>
        <w:t>Білінського Т.В.</w:t>
      </w:r>
      <w:r w:rsidRPr="003C0D69">
        <w:rPr>
          <w:sz w:val="28"/>
          <w:szCs w:val="28"/>
          <w:lang w:val="uk-UA"/>
        </w:rPr>
        <w:t xml:space="preserve">, голову Громадської ради, який довів до присутніх порядок денний та запропонував </w:t>
      </w:r>
      <w:r w:rsidR="00561A50" w:rsidRPr="003C0D69">
        <w:rPr>
          <w:sz w:val="28"/>
          <w:szCs w:val="28"/>
          <w:lang w:val="uk-UA"/>
        </w:rPr>
        <w:t xml:space="preserve">спочатку </w:t>
      </w:r>
      <w:r w:rsidRPr="003C0D69">
        <w:rPr>
          <w:sz w:val="28"/>
          <w:szCs w:val="28"/>
          <w:lang w:val="uk-UA"/>
        </w:rPr>
        <w:t xml:space="preserve">перейти до розгляду </w:t>
      </w:r>
      <w:r w:rsidR="00561A50" w:rsidRPr="003C0D69">
        <w:rPr>
          <w:sz w:val="28"/>
          <w:szCs w:val="28"/>
          <w:lang w:val="uk-UA"/>
        </w:rPr>
        <w:t>другого</w:t>
      </w:r>
      <w:r w:rsidRPr="003C0D69">
        <w:rPr>
          <w:sz w:val="28"/>
          <w:szCs w:val="28"/>
          <w:lang w:val="uk-UA"/>
        </w:rPr>
        <w:t xml:space="preserve"> питання</w:t>
      </w:r>
      <w:r w:rsidRPr="003C0D69">
        <w:rPr>
          <w:sz w:val="28"/>
          <w:lang w:val="uk-UA"/>
        </w:rPr>
        <w:t>, а саме: про презентацію ініціативи</w:t>
      </w:r>
      <w:r w:rsidRPr="003C0D69">
        <w:rPr>
          <w:sz w:val="28"/>
        </w:rPr>
        <w:t xml:space="preserve"> </w:t>
      </w:r>
      <w:r w:rsidRPr="003C0D69">
        <w:rPr>
          <w:sz w:val="28"/>
          <w:lang w:val="uk-UA"/>
        </w:rPr>
        <w:t xml:space="preserve">ГС «Творче патріотичне об’єднання «Музичний батальйон» щодо встановлення </w:t>
      </w:r>
      <w:r w:rsidRPr="003C0D69">
        <w:rPr>
          <w:sz w:val="28"/>
        </w:rPr>
        <w:t xml:space="preserve">на честь </w:t>
      </w:r>
      <w:r w:rsidRPr="003C0D69">
        <w:rPr>
          <w:sz w:val="28"/>
          <w:lang w:val="uk-UA"/>
        </w:rPr>
        <w:t xml:space="preserve">захисників України </w:t>
      </w:r>
      <w:r w:rsidR="00DE0EAA" w:rsidRPr="00DE0EAA">
        <w:rPr>
          <w:sz w:val="28"/>
          <w:lang w:val="uk-UA"/>
        </w:rPr>
        <w:t xml:space="preserve">паркової скульптури </w:t>
      </w:r>
      <w:r w:rsidRPr="003C0D69">
        <w:rPr>
          <w:sz w:val="28"/>
          <w:lang w:val="uk-UA"/>
        </w:rPr>
        <w:t>«Пам’ятний хрест» на території Куренівського парку культури і відпочинку.</w:t>
      </w:r>
    </w:p>
    <w:p w:rsidR="00561A50" w:rsidRPr="003C0D69" w:rsidRDefault="00561A50" w:rsidP="00182BD2">
      <w:pPr>
        <w:jc w:val="both"/>
        <w:rPr>
          <w:sz w:val="28"/>
        </w:rPr>
      </w:pPr>
      <w:r w:rsidRPr="003C0D69">
        <w:rPr>
          <w:sz w:val="28"/>
          <w:lang w:val="uk-UA"/>
        </w:rPr>
        <w:t>Пропозицію було підтримано членами Громадської ради.</w:t>
      </w:r>
    </w:p>
    <w:p w:rsidR="003C0D69" w:rsidRPr="003C0D69" w:rsidRDefault="003C0D69" w:rsidP="00182BD2">
      <w:pPr>
        <w:jc w:val="both"/>
        <w:rPr>
          <w:sz w:val="28"/>
        </w:rPr>
      </w:pPr>
    </w:p>
    <w:p w:rsidR="00182BD2" w:rsidRPr="003C0D69" w:rsidRDefault="00182BD2" w:rsidP="00182BD2">
      <w:pPr>
        <w:jc w:val="both"/>
        <w:rPr>
          <w:b/>
          <w:sz w:val="28"/>
          <w:szCs w:val="28"/>
          <w:lang w:val="uk-UA"/>
        </w:rPr>
      </w:pPr>
      <w:r w:rsidRPr="003C0D69">
        <w:rPr>
          <w:b/>
          <w:sz w:val="28"/>
          <w:szCs w:val="28"/>
          <w:lang w:val="uk-UA"/>
        </w:rPr>
        <w:lastRenderedPageBreak/>
        <w:t>ВИСТУПИЛИ:</w:t>
      </w:r>
    </w:p>
    <w:p w:rsidR="00182BD2" w:rsidRPr="003C0D69" w:rsidRDefault="00182BD2" w:rsidP="00182BD2">
      <w:pPr>
        <w:jc w:val="both"/>
        <w:rPr>
          <w:sz w:val="28"/>
          <w:szCs w:val="28"/>
          <w:lang w:val="uk-UA"/>
        </w:rPr>
      </w:pPr>
      <w:r w:rsidRPr="003C0D69">
        <w:rPr>
          <w:b/>
          <w:sz w:val="28"/>
          <w:szCs w:val="28"/>
          <w:lang w:val="uk-UA"/>
        </w:rPr>
        <w:t>Суботін В.</w:t>
      </w:r>
      <w:r w:rsidRPr="003C0D69">
        <w:rPr>
          <w:sz w:val="28"/>
          <w:szCs w:val="28"/>
          <w:lang w:val="uk-UA"/>
        </w:rPr>
        <w:t>, голова Правління Громадської спілки «Творче патріотичне об’єднання «Музичний батальйон», який презентував ініціативу встановлення паркової скульптури «Пам’ятний хрест» на території Куренівського парку культури і відпочинку (проспект Степана Бандери, 5). Зазначив, що «Пам’ятний Хрест» був виготовлений у 2009 році до 100-річчя з Дня народження Степана Бандери у вигляді козацького хреста з білого каменю, у розмірах 2.20м x 1.05м у найширшій частині. Наголосив, що згідно з Указом П</w:t>
      </w:r>
      <w:r w:rsidR="00561A50" w:rsidRPr="003C0D69">
        <w:rPr>
          <w:sz w:val="28"/>
          <w:szCs w:val="28"/>
          <w:lang w:val="uk-UA"/>
        </w:rPr>
        <w:t>резидента України «Про День пам’</w:t>
      </w:r>
      <w:r w:rsidRPr="003C0D69">
        <w:rPr>
          <w:sz w:val="28"/>
          <w:szCs w:val="28"/>
          <w:lang w:val="uk-UA"/>
        </w:rPr>
        <w:t xml:space="preserve">яті захисників України, які загинули в боротьбі за незалежність, суверенітет і територіальну цілісність України» від 23.08.2019 року № 621 та на підтримку ініціатив громадськості щодо гідного вшанування пам’яті захисників суверенітету і територіальної цілісності України, увічнення їх героїзму, зміцнення патріотичного духу у суспільстві доречно встановити паркову скульптуру «Пам’ятний Хрест» 29 серпня 2021 року, у державну дату Дня пам'яті захисників України. </w:t>
      </w:r>
    </w:p>
    <w:p w:rsidR="00182BD2" w:rsidRPr="003C0D69" w:rsidRDefault="00182BD2" w:rsidP="00182BD2">
      <w:pPr>
        <w:jc w:val="both"/>
        <w:rPr>
          <w:sz w:val="28"/>
          <w:lang w:val="uk-UA"/>
        </w:rPr>
      </w:pPr>
    </w:p>
    <w:p w:rsidR="00182BD2" w:rsidRPr="003C0D69" w:rsidRDefault="00182BD2" w:rsidP="00182BD2">
      <w:pPr>
        <w:pStyle w:val="1"/>
        <w:shd w:val="clear" w:color="auto" w:fill="F8F9FA"/>
        <w:spacing w:before="0" w:beforeAutospacing="0" w:after="0" w:afterAutospacing="0"/>
        <w:jc w:val="both"/>
        <w:rPr>
          <w:b w:val="0"/>
          <w:bCs w:val="0"/>
          <w:kern w:val="0"/>
          <w:sz w:val="28"/>
          <w:szCs w:val="28"/>
          <w:lang w:eastAsia="ru-RU"/>
        </w:rPr>
      </w:pPr>
      <w:r w:rsidRPr="003C0D69">
        <w:rPr>
          <w:bCs w:val="0"/>
          <w:kern w:val="0"/>
          <w:sz w:val="28"/>
          <w:szCs w:val="28"/>
          <w:lang w:eastAsia="ru-RU"/>
        </w:rPr>
        <w:t>Білінський Т.В.,</w:t>
      </w:r>
      <w:r w:rsidRPr="003C0D69">
        <w:rPr>
          <w:b w:val="0"/>
          <w:bCs w:val="0"/>
          <w:kern w:val="0"/>
          <w:sz w:val="28"/>
          <w:szCs w:val="28"/>
          <w:lang w:eastAsia="ru-RU"/>
        </w:rPr>
        <w:t xml:space="preserve"> голова Громадської ради, якого схвилювало визначення «паркова скульптура», зважаючи на форму «козацький хрест» та приуроченість 100-річчю з Дня народження Степана Бандери. Висловив сумніви, щодо терміну «садова-паркова скульптура».</w:t>
      </w:r>
    </w:p>
    <w:p w:rsidR="00182BD2" w:rsidRPr="003C0D69" w:rsidRDefault="00182BD2" w:rsidP="00182BD2">
      <w:pPr>
        <w:pStyle w:val="1"/>
        <w:shd w:val="clear" w:color="auto" w:fill="F8F9FA"/>
        <w:spacing w:before="0" w:beforeAutospacing="0" w:after="0" w:afterAutospacing="0"/>
        <w:jc w:val="both"/>
        <w:rPr>
          <w:b w:val="0"/>
          <w:bCs w:val="0"/>
          <w:kern w:val="0"/>
          <w:sz w:val="28"/>
          <w:szCs w:val="28"/>
          <w:lang w:eastAsia="ru-RU"/>
        </w:rPr>
      </w:pPr>
    </w:p>
    <w:p w:rsidR="00182BD2" w:rsidRPr="003C0D69" w:rsidRDefault="00182BD2" w:rsidP="00182BD2">
      <w:pPr>
        <w:pStyle w:val="1"/>
        <w:shd w:val="clear" w:color="auto" w:fill="F8F9FA"/>
        <w:spacing w:before="0" w:beforeAutospacing="0" w:after="0" w:afterAutospacing="0"/>
        <w:jc w:val="both"/>
        <w:rPr>
          <w:b w:val="0"/>
          <w:bCs w:val="0"/>
          <w:kern w:val="0"/>
          <w:sz w:val="28"/>
          <w:szCs w:val="28"/>
          <w:lang w:eastAsia="ru-RU"/>
        </w:rPr>
      </w:pPr>
      <w:r w:rsidRPr="003C0D69">
        <w:rPr>
          <w:bCs w:val="0"/>
          <w:kern w:val="0"/>
          <w:sz w:val="28"/>
          <w:szCs w:val="28"/>
          <w:lang w:eastAsia="ru-RU"/>
        </w:rPr>
        <w:t xml:space="preserve">Бабенюк В.Г., </w:t>
      </w:r>
      <w:r w:rsidRPr="003C0D69">
        <w:rPr>
          <w:b w:val="0"/>
          <w:bCs w:val="0"/>
          <w:kern w:val="0"/>
          <w:sz w:val="28"/>
          <w:szCs w:val="28"/>
          <w:lang w:eastAsia="ru-RU"/>
        </w:rPr>
        <w:t>директор Комунального підприємства по утриманню зелених насаджень у Подільському районні, який зазначив, що даний проєкт можна віднести до пам’ятного знаку.</w:t>
      </w:r>
    </w:p>
    <w:p w:rsidR="00182BD2" w:rsidRPr="003C0D69" w:rsidRDefault="00182BD2" w:rsidP="00182BD2">
      <w:pPr>
        <w:pStyle w:val="1"/>
        <w:shd w:val="clear" w:color="auto" w:fill="F8F9FA"/>
        <w:spacing w:before="0" w:beforeAutospacing="0" w:after="0" w:afterAutospacing="0"/>
        <w:jc w:val="both"/>
        <w:rPr>
          <w:b w:val="0"/>
          <w:bCs w:val="0"/>
          <w:kern w:val="0"/>
          <w:sz w:val="28"/>
          <w:szCs w:val="28"/>
          <w:lang w:eastAsia="ru-RU"/>
        </w:rPr>
      </w:pPr>
    </w:p>
    <w:p w:rsidR="00182BD2" w:rsidRPr="003C0D69" w:rsidRDefault="00182BD2" w:rsidP="00182BD2">
      <w:pPr>
        <w:pStyle w:val="1"/>
        <w:shd w:val="clear" w:color="auto" w:fill="F8F9FA"/>
        <w:spacing w:before="0" w:beforeAutospacing="0" w:after="0" w:afterAutospacing="0"/>
        <w:jc w:val="both"/>
        <w:rPr>
          <w:b w:val="0"/>
          <w:bCs w:val="0"/>
          <w:kern w:val="0"/>
          <w:sz w:val="28"/>
          <w:szCs w:val="28"/>
          <w:lang w:eastAsia="ru-RU"/>
        </w:rPr>
      </w:pPr>
      <w:r w:rsidRPr="003C0D69">
        <w:rPr>
          <w:b w:val="0"/>
          <w:bCs w:val="0"/>
          <w:kern w:val="0"/>
          <w:sz w:val="28"/>
          <w:szCs w:val="28"/>
          <w:lang w:eastAsia="ru-RU"/>
        </w:rPr>
        <w:t xml:space="preserve">До обговорення долучились усі присутні. </w:t>
      </w:r>
    </w:p>
    <w:p w:rsidR="00182BD2" w:rsidRPr="003C0D69" w:rsidRDefault="00182BD2" w:rsidP="00182BD2">
      <w:pPr>
        <w:pStyle w:val="rvps2"/>
        <w:shd w:val="clear" w:color="auto" w:fill="FFFFFF"/>
        <w:spacing w:before="0" w:beforeAutospacing="0" w:after="0" w:afterAutospacing="0"/>
        <w:jc w:val="both"/>
        <w:rPr>
          <w:color w:val="000000"/>
          <w:sz w:val="28"/>
          <w:szCs w:val="28"/>
          <w:lang w:val="uk-UA"/>
        </w:rPr>
      </w:pPr>
    </w:p>
    <w:p w:rsidR="00182BD2" w:rsidRPr="003C0D69" w:rsidRDefault="00182BD2" w:rsidP="00182BD2">
      <w:pPr>
        <w:pStyle w:val="rvps2"/>
        <w:shd w:val="clear" w:color="auto" w:fill="FFFFFF"/>
        <w:spacing w:before="0" w:beforeAutospacing="0" w:after="0" w:afterAutospacing="0"/>
        <w:jc w:val="both"/>
        <w:rPr>
          <w:color w:val="000000"/>
          <w:sz w:val="28"/>
          <w:szCs w:val="28"/>
          <w:lang w:val="uk-UA"/>
        </w:rPr>
      </w:pPr>
      <w:r w:rsidRPr="003C0D69">
        <w:rPr>
          <w:b/>
          <w:color w:val="000000"/>
          <w:sz w:val="28"/>
          <w:szCs w:val="28"/>
          <w:lang w:val="uk-UA"/>
        </w:rPr>
        <w:t>Козак Ю.О.,</w:t>
      </w:r>
      <w:r w:rsidRPr="003C0D69">
        <w:rPr>
          <w:color w:val="000000"/>
          <w:sz w:val="28"/>
          <w:szCs w:val="28"/>
          <w:lang w:val="uk-UA"/>
        </w:rPr>
        <w:t xml:space="preserve"> секретар Громадської ради, який зазначив, що у разі встановлення пам’ятного знаку процедура передбачає подання документів на розгляд </w:t>
      </w:r>
      <w:r w:rsidR="00561A50" w:rsidRPr="003C0D69">
        <w:rPr>
          <w:sz w:val="28"/>
          <w:szCs w:val="28"/>
          <w:lang w:val="uk-UA"/>
        </w:rPr>
        <w:t>постійно діючого консультативно-дорадчого органу виконавчого органу Київської міської ради (Київської міської державної адміністрації) ‒ комісії з питань встановлення пам’ятних знаків в місті Києві</w:t>
      </w:r>
      <w:r w:rsidRPr="003C0D69">
        <w:rPr>
          <w:color w:val="000000"/>
          <w:sz w:val="28"/>
          <w:szCs w:val="28"/>
          <w:lang w:val="uk-UA"/>
        </w:rPr>
        <w:t>.</w:t>
      </w:r>
    </w:p>
    <w:p w:rsidR="00182BD2" w:rsidRPr="003C0D69" w:rsidRDefault="00182BD2" w:rsidP="00182BD2">
      <w:pPr>
        <w:pStyle w:val="rvps2"/>
        <w:shd w:val="clear" w:color="auto" w:fill="FFFFFF"/>
        <w:spacing w:before="0" w:beforeAutospacing="0" w:after="0" w:afterAutospacing="0"/>
        <w:jc w:val="both"/>
        <w:rPr>
          <w:b/>
          <w:sz w:val="28"/>
          <w:lang w:val="uk-UA"/>
        </w:rPr>
      </w:pPr>
    </w:p>
    <w:p w:rsidR="00182BD2" w:rsidRPr="003C0D69" w:rsidRDefault="00182BD2" w:rsidP="00182BD2">
      <w:pPr>
        <w:pStyle w:val="rvps2"/>
        <w:shd w:val="clear" w:color="auto" w:fill="FFFFFF"/>
        <w:spacing w:before="0" w:beforeAutospacing="0" w:after="0" w:afterAutospacing="0"/>
        <w:jc w:val="both"/>
        <w:rPr>
          <w:color w:val="000000"/>
          <w:sz w:val="28"/>
          <w:szCs w:val="28"/>
          <w:lang w:val="uk-UA"/>
        </w:rPr>
      </w:pPr>
      <w:r w:rsidRPr="003C0D69">
        <w:rPr>
          <w:b/>
          <w:sz w:val="28"/>
          <w:lang w:val="uk-UA"/>
        </w:rPr>
        <w:t>ГОЛОСУВАЛИ:</w:t>
      </w:r>
    </w:p>
    <w:p w:rsidR="00182BD2" w:rsidRPr="003C0D69" w:rsidRDefault="00182BD2" w:rsidP="00182BD2">
      <w:pPr>
        <w:pStyle w:val="1730"/>
        <w:spacing w:before="0" w:beforeAutospacing="0" w:after="0" w:afterAutospacing="0"/>
        <w:jc w:val="both"/>
        <w:rPr>
          <w:sz w:val="28"/>
          <w:lang w:val="uk-UA"/>
        </w:rPr>
      </w:pPr>
      <w:r w:rsidRPr="003C0D69">
        <w:rPr>
          <w:sz w:val="28"/>
          <w:lang w:val="uk-UA"/>
        </w:rPr>
        <w:t xml:space="preserve">Щодо підтримання проєкту </w:t>
      </w:r>
      <w:r w:rsidRPr="003C0D69">
        <w:rPr>
          <w:bCs/>
          <w:sz w:val="28"/>
          <w:szCs w:val="28"/>
          <w:lang w:val="uk-UA"/>
        </w:rPr>
        <w:t>встановлення пам’ятного знаку «Пам’ятний хрест» на території Куренівського парку культури і відпочинку</w:t>
      </w:r>
      <w:r w:rsidRPr="003C0D69">
        <w:rPr>
          <w:sz w:val="28"/>
          <w:szCs w:val="28"/>
          <w:lang w:val="uk-UA"/>
        </w:rPr>
        <w:t xml:space="preserve"> </w:t>
      </w:r>
      <w:r w:rsidRPr="003C0D69">
        <w:rPr>
          <w:bCs/>
          <w:sz w:val="28"/>
          <w:szCs w:val="28"/>
          <w:lang w:val="uk-UA"/>
        </w:rPr>
        <w:t xml:space="preserve">(проспект Степана Бандери, 5) та </w:t>
      </w:r>
      <w:r w:rsidR="0004335D" w:rsidRPr="003C0D69">
        <w:rPr>
          <w:color w:val="000000"/>
          <w:sz w:val="28"/>
          <w:szCs w:val="28"/>
          <w:lang w:val="uk-UA"/>
        </w:rPr>
        <w:t>подання документів на розгляд</w:t>
      </w:r>
      <w:r w:rsidRPr="003C0D69">
        <w:rPr>
          <w:color w:val="000000"/>
          <w:sz w:val="28"/>
          <w:szCs w:val="28"/>
          <w:lang w:val="uk-UA"/>
        </w:rPr>
        <w:t xml:space="preserve"> комісії з питань </w:t>
      </w:r>
      <w:r w:rsidR="00BC2CB0" w:rsidRPr="003C0D69">
        <w:rPr>
          <w:sz w:val="28"/>
          <w:szCs w:val="28"/>
          <w:lang w:val="uk-UA"/>
        </w:rPr>
        <w:t>встановлення пам’ятних знаків в місті Києві</w:t>
      </w:r>
      <w:r w:rsidRPr="003C0D69">
        <w:rPr>
          <w:sz w:val="28"/>
          <w:lang w:val="uk-UA"/>
        </w:rPr>
        <w:t xml:space="preserve"> стосовно </w:t>
      </w:r>
      <w:r w:rsidRPr="003C0D69">
        <w:rPr>
          <w:bCs/>
          <w:sz w:val="28"/>
          <w:szCs w:val="28"/>
          <w:lang w:val="uk-UA"/>
        </w:rPr>
        <w:t>встановлення пам’ятного знаку «Пам’ятний хрест»</w:t>
      </w:r>
      <w:r w:rsidR="0004335D" w:rsidRPr="003C0D69">
        <w:rPr>
          <w:bCs/>
          <w:sz w:val="28"/>
          <w:szCs w:val="28"/>
          <w:lang w:val="uk-UA"/>
        </w:rPr>
        <w:t xml:space="preserve"> з</w:t>
      </w:r>
      <w:r w:rsidR="0004335D" w:rsidRPr="003C0D69">
        <w:rPr>
          <w:sz w:val="28"/>
          <w:lang w:val="uk-UA"/>
        </w:rPr>
        <w:t xml:space="preserve"> метою підготовки відповідного проєкту розпорядження</w:t>
      </w:r>
    </w:p>
    <w:p w:rsidR="00BC2CB0" w:rsidRPr="003C0D69" w:rsidRDefault="00BC2CB0" w:rsidP="00182BD2">
      <w:pPr>
        <w:pStyle w:val="1730"/>
        <w:spacing w:before="0" w:beforeAutospacing="0" w:after="0" w:afterAutospacing="0"/>
        <w:jc w:val="both"/>
        <w:rPr>
          <w:sz w:val="28"/>
          <w:szCs w:val="28"/>
          <w:lang w:val="uk-UA"/>
        </w:rPr>
      </w:pPr>
    </w:p>
    <w:p w:rsidR="00182BD2" w:rsidRPr="003C0D69" w:rsidRDefault="00182BD2" w:rsidP="00182BD2">
      <w:pPr>
        <w:pStyle w:val="1730"/>
        <w:spacing w:before="0" w:beforeAutospacing="0" w:after="0" w:afterAutospacing="0"/>
        <w:jc w:val="both"/>
        <w:rPr>
          <w:sz w:val="28"/>
          <w:lang w:val="uk-UA"/>
        </w:rPr>
      </w:pPr>
      <w:r w:rsidRPr="003C0D69">
        <w:rPr>
          <w:sz w:val="28"/>
          <w:lang w:val="uk-UA"/>
        </w:rPr>
        <w:t>«за» - одноголосно.</w:t>
      </w:r>
    </w:p>
    <w:p w:rsidR="00BC2CB0" w:rsidRDefault="00BC2CB0" w:rsidP="00182BD2">
      <w:pPr>
        <w:pStyle w:val="1730"/>
        <w:spacing w:before="0" w:beforeAutospacing="0" w:after="0" w:afterAutospacing="0"/>
        <w:jc w:val="both"/>
        <w:rPr>
          <w:b/>
          <w:sz w:val="28"/>
          <w:szCs w:val="28"/>
          <w:lang w:val="uk-UA"/>
        </w:rPr>
      </w:pPr>
    </w:p>
    <w:p w:rsidR="00ED5A7A" w:rsidRPr="003C0D69" w:rsidRDefault="00ED5A7A" w:rsidP="00182BD2">
      <w:pPr>
        <w:pStyle w:val="1730"/>
        <w:spacing w:before="0" w:beforeAutospacing="0" w:after="0" w:afterAutospacing="0"/>
        <w:jc w:val="both"/>
        <w:rPr>
          <w:b/>
          <w:sz w:val="28"/>
          <w:szCs w:val="28"/>
          <w:lang w:val="uk-UA"/>
        </w:rPr>
      </w:pPr>
    </w:p>
    <w:p w:rsidR="00182BD2" w:rsidRPr="003C0D69" w:rsidRDefault="00182BD2" w:rsidP="00182BD2">
      <w:pPr>
        <w:pStyle w:val="1730"/>
        <w:spacing w:before="0" w:beforeAutospacing="0" w:after="0" w:afterAutospacing="0"/>
        <w:jc w:val="both"/>
        <w:rPr>
          <w:sz w:val="28"/>
          <w:highlight w:val="yellow"/>
          <w:lang w:val="uk-UA"/>
        </w:rPr>
      </w:pPr>
      <w:r w:rsidRPr="003C0D69">
        <w:rPr>
          <w:b/>
          <w:sz w:val="28"/>
          <w:szCs w:val="28"/>
          <w:lang w:val="uk-UA"/>
        </w:rPr>
        <w:t>Коваленко С.І.,</w:t>
      </w:r>
      <w:r w:rsidRPr="003C0D69">
        <w:rPr>
          <w:sz w:val="28"/>
          <w:szCs w:val="28"/>
          <w:lang w:val="uk-UA"/>
        </w:rPr>
        <w:t xml:space="preserve"> перший заступник голови Подільської районної в місті Києві державної адміністрації, який довів до присутніх, що є відповідна процедура щодо подання документів до Комісії з питань </w:t>
      </w:r>
      <w:r w:rsidR="008664E4" w:rsidRPr="003C0D69">
        <w:rPr>
          <w:sz w:val="28"/>
          <w:szCs w:val="28"/>
          <w:lang w:val="uk-UA"/>
        </w:rPr>
        <w:t xml:space="preserve">встановлення пам’ятних знаків в </w:t>
      </w:r>
      <w:r w:rsidR="008664E4" w:rsidRPr="003C0D69">
        <w:rPr>
          <w:sz w:val="28"/>
          <w:szCs w:val="28"/>
          <w:lang w:val="uk-UA"/>
        </w:rPr>
        <w:lastRenderedPageBreak/>
        <w:t>місті Києві</w:t>
      </w:r>
      <w:r w:rsidRPr="003C0D69">
        <w:rPr>
          <w:sz w:val="28"/>
          <w:szCs w:val="28"/>
          <w:lang w:val="uk-UA"/>
        </w:rPr>
        <w:t xml:space="preserve">. Запропонував представника </w:t>
      </w:r>
      <w:r w:rsidRPr="003C0D69">
        <w:rPr>
          <w:bCs/>
          <w:sz w:val="28"/>
          <w:szCs w:val="28"/>
          <w:lang w:val="uk-UA"/>
        </w:rPr>
        <w:t xml:space="preserve">Громадської спілки «Творче патріотичне об’єднання «Музичний батальйон» встановити пам’ятний знак до Дня захисника України (14 жовтня), а також запропонував </w:t>
      </w:r>
      <w:r w:rsidRPr="003C0D69">
        <w:rPr>
          <w:sz w:val="28"/>
          <w:szCs w:val="28"/>
          <w:lang w:val="uk-UA"/>
        </w:rPr>
        <w:t xml:space="preserve">депутату Київської міської ради Сторожуку Вадиму Павловичу сприяти у підготовці </w:t>
      </w:r>
      <w:r w:rsidR="007E3986" w:rsidRPr="003C0D69">
        <w:rPr>
          <w:sz w:val="28"/>
          <w:szCs w:val="28"/>
          <w:lang w:val="uk-UA"/>
        </w:rPr>
        <w:t xml:space="preserve">документів до </w:t>
      </w:r>
      <w:r w:rsidR="003C0D69" w:rsidRPr="003C0D69">
        <w:rPr>
          <w:color w:val="000000"/>
          <w:sz w:val="28"/>
          <w:szCs w:val="28"/>
          <w:lang w:val="uk-UA"/>
        </w:rPr>
        <w:t xml:space="preserve">комісії з питань </w:t>
      </w:r>
      <w:r w:rsidR="003C0D69" w:rsidRPr="003C0D69">
        <w:rPr>
          <w:sz w:val="28"/>
          <w:szCs w:val="28"/>
          <w:lang w:val="uk-UA"/>
        </w:rPr>
        <w:t>встановлення пам’ятних знаків в місті Києві</w:t>
      </w:r>
      <w:r w:rsidRPr="003C0D69">
        <w:rPr>
          <w:sz w:val="28"/>
          <w:lang w:val="uk-UA"/>
        </w:rPr>
        <w:t>.</w:t>
      </w:r>
    </w:p>
    <w:p w:rsidR="00182BD2" w:rsidRPr="003C0D69" w:rsidRDefault="00182BD2" w:rsidP="00182BD2">
      <w:pPr>
        <w:jc w:val="both"/>
        <w:rPr>
          <w:b/>
          <w:sz w:val="28"/>
        </w:rPr>
      </w:pPr>
    </w:p>
    <w:p w:rsidR="00182BD2" w:rsidRPr="003C0D69" w:rsidRDefault="00182BD2" w:rsidP="00182BD2">
      <w:pPr>
        <w:jc w:val="both"/>
        <w:rPr>
          <w:sz w:val="28"/>
          <w:szCs w:val="28"/>
          <w:highlight w:val="yellow"/>
          <w:lang w:val="uk-UA"/>
        </w:rPr>
      </w:pPr>
      <w:r w:rsidRPr="003C0D69">
        <w:rPr>
          <w:b/>
          <w:sz w:val="28"/>
          <w:lang w:val="uk-UA"/>
        </w:rPr>
        <w:t xml:space="preserve">ВИРІШИЛИ: </w:t>
      </w:r>
    </w:p>
    <w:p w:rsidR="00182BD2" w:rsidRPr="003C0D69" w:rsidRDefault="00182BD2" w:rsidP="00182BD2">
      <w:pPr>
        <w:pStyle w:val="ab"/>
        <w:jc w:val="both"/>
        <w:rPr>
          <w:sz w:val="28"/>
          <w:lang w:val="uk-UA"/>
        </w:rPr>
      </w:pPr>
      <w:r w:rsidRPr="003C0D69">
        <w:rPr>
          <w:sz w:val="28"/>
          <w:lang w:val="uk-UA"/>
        </w:rPr>
        <w:t>1. Взяти інформацію всіх, хто виступив до відома.</w:t>
      </w:r>
    </w:p>
    <w:p w:rsidR="00182BD2" w:rsidRPr="003C0D69" w:rsidRDefault="00182BD2" w:rsidP="00182BD2">
      <w:pPr>
        <w:jc w:val="both"/>
        <w:rPr>
          <w:sz w:val="28"/>
          <w:lang w:val="uk-UA"/>
        </w:rPr>
      </w:pPr>
      <w:r w:rsidRPr="003C0D69">
        <w:rPr>
          <w:sz w:val="28"/>
          <w:lang w:val="uk-UA"/>
        </w:rPr>
        <w:t>2.</w:t>
      </w:r>
      <w:r w:rsidR="00ED5A7A">
        <w:rPr>
          <w:sz w:val="28"/>
          <w:lang w:val="uk-UA"/>
        </w:rPr>
        <w:t xml:space="preserve"> </w:t>
      </w:r>
      <w:r w:rsidR="00C808FD">
        <w:rPr>
          <w:color w:val="000000"/>
          <w:sz w:val="28"/>
          <w:szCs w:val="28"/>
          <w:lang w:val="uk-UA"/>
        </w:rPr>
        <w:t>П</w:t>
      </w:r>
      <w:r w:rsidR="00C808FD" w:rsidRPr="003C0D69">
        <w:rPr>
          <w:color w:val="000000"/>
          <w:sz w:val="28"/>
          <w:szCs w:val="28"/>
          <w:lang w:val="uk-UA"/>
        </w:rPr>
        <w:t>ода</w:t>
      </w:r>
      <w:r w:rsidR="00C808FD">
        <w:rPr>
          <w:color w:val="000000"/>
          <w:sz w:val="28"/>
          <w:szCs w:val="28"/>
          <w:lang w:val="uk-UA"/>
        </w:rPr>
        <w:t>ти документи</w:t>
      </w:r>
      <w:r w:rsidR="00C808FD" w:rsidRPr="003C0D69">
        <w:rPr>
          <w:color w:val="000000"/>
          <w:sz w:val="28"/>
          <w:szCs w:val="28"/>
          <w:lang w:val="uk-UA"/>
        </w:rPr>
        <w:t xml:space="preserve"> на розгляд комісії з питань </w:t>
      </w:r>
      <w:r w:rsidR="00C808FD" w:rsidRPr="003C0D69">
        <w:rPr>
          <w:sz w:val="28"/>
          <w:szCs w:val="28"/>
          <w:lang w:val="uk-UA"/>
        </w:rPr>
        <w:t>встановлення пам’ятних знаків в місті Києві</w:t>
      </w:r>
      <w:r w:rsidR="00C808FD" w:rsidRPr="003C0D69">
        <w:rPr>
          <w:sz w:val="28"/>
          <w:lang w:val="uk-UA"/>
        </w:rPr>
        <w:t xml:space="preserve"> стосовно </w:t>
      </w:r>
      <w:r w:rsidR="00C808FD" w:rsidRPr="003C0D69">
        <w:rPr>
          <w:bCs/>
          <w:sz w:val="28"/>
          <w:szCs w:val="28"/>
          <w:lang w:val="uk-UA"/>
        </w:rPr>
        <w:t xml:space="preserve">встановлення пам’ятного знаку «Пам’ятний хрест» </w:t>
      </w:r>
      <w:r w:rsidR="00C808FD" w:rsidRPr="003C0D69">
        <w:rPr>
          <w:sz w:val="28"/>
          <w:szCs w:val="28"/>
          <w:lang w:val="uk-UA"/>
        </w:rPr>
        <w:t>на території Куренівського парку культури і відпочинку (проспект Степана Бандери, 5)</w:t>
      </w:r>
      <w:r w:rsidR="00C808FD">
        <w:rPr>
          <w:sz w:val="28"/>
          <w:szCs w:val="28"/>
          <w:lang w:val="uk-UA"/>
        </w:rPr>
        <w:t xml:space="preserve"> </w:t>
      </w:r>
      <w:r w:rsidR="00C808FD" w:rsidRPr="003C0D69">
        <w:rPr>
          <w:bCs/>
          <w:sz w:val="28"/>
          <w:szCs w:val="28"/>
          <w:lang w:val="uk-UA"/>
        </w:rPr>
        <w:t>з</w:t>
      </w:r>
      <w:r w:rsidR="00C808FD" w:rsidRPr="003C0D69">
        <w:rPr>
          <w:sz w:val="28"/>
          <w:lang w:val="uk-UA"/>
        </w:rPr>
        <w:t xml:space="preserve"> метою підготовки відповідного проєкту розпорядження</w:t>
      </w:r>
      <w:r w:rsidR="00C808FD">
        <w:rPr>
          <w:sz w:val="28"/>
          <w:lang w:val="uk-UA"/>
        </w:rPr>
        <w:t>.</w:t>
      </w:r>
    </w:p>
    <w:p w:rsidR="00432091" w:rsidRPr="003C0D69" w:rsidRDefault="00432091" w:rsidP="00432091">
      <w:pPr>
        <w:pStyle w:val="a3"/>
        <w:ind w:left="0"/>
        <w:jc w:val="both"/>
        <w:rPr>
          <w:rFonts w:ascii="Times New Roman" w:eastAsia="Times New Roman" w:hAnsi="Times New Roman"/>
          <w:sz w:val="28"/>
          <w:szCs w:val="28"/>
          <w:lang w:val="uk-UA"/>
        </w:rPr>
      </w:pPr>
    </w:p>
    <w:p w:rsidR="003477E5" w:rsidRPr="003C0D69" w:rsidRDefault="003477E5" w:rsidP="003477E5">
      <w:pPr>
        <w:tabs>
          <w:tab w:val="left" w:pos="5040"/>
        </w:tabs>
        <w:jc w:val="both"/>
        <w:rPr>
          <w:b/>
          <w:sz w:val="28"/>
        </w:rPr>
      </w:pPr>
      <w:r w:rsidRPr="003C0D69">
        <w:rPr>
          <w:b/>
          <w:sz w:val="28"/>
          <w:lang w:val="uk-UA"/>
        </w:rPr>
        <w:t xml:space="preserve">2. СЛУХАЛИ: </w:t>
      </w:r>
    </w:p>
    <w:p w:rsidR="00182BD2" w:rsidRPr="003C0D69" w:rsidRDefault="00182BD2" w:rsidP="00182BD2">
      <w:pPr>
        <w:pStyle w:val="a3"/>
        <w:ind w:left="0"/>
        <w:jc w:val="both"/>
        <w:rPr>
          <w:rFonts w:ascii="Times New Roman" w:eastAsia="Times New Roman" w:hAnsi="Times New Roman"/>
          <w:sz w:val="28"/>
          <w:lang w:val="uk-UA"/>
        </w:rPr>
      </w:pPr>
      <w:r w:rsidRPr="003C0D69">
        <w:rPr>
          <w:rFonts w:ascii="Times New Roman" w:hAnsi="Times New Roman"/>
          <w:b/>
          <w:sz w:val="28"/>
          <w:szCs w:val="28"/>
          <w:lang w:val="uk-UA"/>
        </w:rPr>
        <w:t>Білінського Т.В.,</w:t>
      </w:r>
      <w:r w:rsidRPr="003C0D69">
        <w:rPr>
          <w:rFonts w:ascii="Times New Roman" w:hAnsi="Times New Roman"/>
          <w:sz w:val="28"/>
          <w:szCs w:val="28"/>
          <w:lang w:val="uk-UA"/>
        </w:rPr>
        <w:t xml:space="preserve"> </w:t>
      </w:r>
      <w:r w:rsidRPr="003C0D69">
        <w:rPr>
          <w:rFonts w:ascii="Times New Roman" w:eastAsia="Times New Roman" w:hAnsi="Times New Roman"/>
          <w:sz w:val="28"/>
          <w:szCs w:val="28"/>
          <w:lang w:val="uk-UA"/>
        </w:rPr>
        <w:t xml:space="preserve">голову Громадської ради, який запропонував перейти до </w:t>
      </w:r>
      <w:r w:rsidR="0004335D" w:rsidRPr="003C0D69">
        <w:rPr>
          <w:rFonts w:ascii="Times New Roman" w:eastAsia="Times New Roman" w:hAnsi="Times New Roman"/>
          <w:sz w:val="28"/>
          <w:szCs w:val="28"/>
          <w:lang w:val="uk-UA"/>
        </w:rPr>
        <w:t>наступного</w:t>
      </w:r>
      <w:r w:rsidRPr="003C0D69">
        <w:rPr>
          <w:rFonts w:ascii="Times New Roman" w:eastAsia="Times New Roman" w:hAnsi="Times New Roman"/>
          <w:sz w:val="28"/>
          <w:szCs w:val="28"/>
          <w:lang w:val="uk-UA"/>
        </w:rPr>
        <w:t xml:space="preserve"> питання, а саме: про відзначення Дня Державного Прапора України та 30-ї річниці незалежності України у Подільському районі міста Києва.</w:t>
      </w:r>
    </w:p>
    <w:p w:rsidR="00182BD2" w:rsidRPr="003C0D69" w:rsidRDefault="00182BD2" w:rsidP="00182BD2">
      <w:pPr>
        <w:pStyle w:val="a3"/>
        <w:ind w:left="0"/>
        <w:jc w:val="both"/>
        <w:rPr>
          <w:rFonts w:ascii="Times New Roman" w:eastAsia="Times New Roman" w:hAnsi="Times New Roman"/>
          <w:sz w:val="28"/>
          <w:lang w:val="uk-UA"/>
        </w:rPr>
      </w:pPr>
    </w:p>
    <w:p w:rsidR="00182BD2" w:rsidRPr="003C0D69" w:rsidRDefault="00182BD2" w:rsidP="00182BD2">
      <w:pPr>
        <w:jc w:val="both"/>
        <w:rPr>
          <w:color w:val="000000"/>
          <w:sz w:val="28"/>
          <w:szCs w:val="28"/>
          <w:highlight w:val="yellow"/>
          <w:lang w:val="uk-UA"/>
        </w:rPr>
      </w:pPr>
      <w:r w:rsidRPr="003C0D69">
        <w:rPr>
          <w:b/>
          <w:sz w:val="28"/>
          <w:szCs w:val="28"/>
          <w:lang w:val="uk-UA"/>
        </w:rPr>
        <w:t>ВИСТУПИЛИ:</w:t>
      </w:r>
    </w:p>
    <w:p w:rsidR="00182BD2" w:rsidRPr="003C0D69" w:rsidRDefault="00182BD2" w:rsidP="00182BD2">
      <w:pPr>
        <w:pStyle w:val="a3"/>
        <w:ind w:left="0"/>
        <w:jc w:val="both"/>
        <w:rPr>
          <w:rFonts w:ascii="Times New Roman" w:eastAsia="Times New Roman" w:hAnsi="Times New Roman"/>
          <w:sz w:val="28"/>
          <w:lang w:val="uk-UA"/>
        </w:rPr>
      </w:pPr>
      <w:r w:rsidRPr="003C0D69">
        <w:rPr>
          <w:rFonts w:ascii="Times New Roman" w:hAnsi="Times New Roman"/>
          <w:b/>
          <w:sz w:val="28"/>
          <w:szCs w:val="28"/>
          <w:lang w:val="uk-UA"/>
        </w:rPr>
        <w:t>Коваленко С.І.,</w:t>
      </w:r>
      <w:r w:rsidRPr="003C0D69">
        <w:rPr>
          <w:rFonts w:ascii="Times New Roman" w:hAnsi="Times New Roman"/>
          <w:sz w:val="28"/>
          <w:szCs w:val="28"/>
          <w:lang w:val="uk-UA"/>
        </w:rPr>
        <w:t xml:space="preserve"> перший заступник голови Подільської районної в місті Києві державної адміністрації, який довів до присутніх перелік заходів, які проходитимуть у Подільському районі з нагоди відзначення Дня Державного Прапора України та 30-ї річниці незалежності України. Зазначив, що План заходів з нагоди відзначення Дня Державного Прапора України та 30-ї річниці незалежності України у Подільському районі міста Києва висвітлено на офіційному вебсайті (вебпорталі) Подільської райдержадміністрації (</w:t>
      </w:r>
      <w:hyperlink r:id="rId8" w:history="1">
        <w:r w:rsidRPr="003C0D69">
          <w:rPr>
            <w:rStyle w:val="a8"/>
            <w:rFonts w:ascii="Times New Roman" w:hAnsi="Times New Roman"/>
            <w:sz w:val="28"/>
            <w:szCs w:val="28"/>
            <w:lang w:val="uk-UA"/>
          </w:rPr>
          <w:t>https://podil.kyivcity.gov.ua/news/23627.html</w:t>
        </w:r>
      </w:hyperlink>
      <w:r w:rsidRPr="003C0D69">
        <w:rPr>
          <w:rFonts w:ascii="Times New Roman" w:hAnsi="Times New Roman"/>
          <w:sz w:val="28"/>
          <w:szCs w:val="28"/>
          <w:lang w:val="uk-UA"/>
        </w:rPr>
        <w:t>).</w:t>
      </w:r>
      <w:r w:rsidRPr="003C0D69">
        <w:rPr>
          <w:rFonts w:ascii="Times New Roman" w:eastAsia="Times New Roman" w:hAnsi="Times New Roman"/>
          <w:sz w:val="28"/>
          <w:szCs w:val="28"/>
          <w:lang w:val="uk-UA"/>
        </w:rPr>
        <w:t xml:space="preserve"> </w:t>
      </w:r>
      <w:r w:rsidRPr="003C0D69">
        <w:rPr>
          <w:rFonts w:ascii="Times New Roman" w:hAnsi="Times New Roman"/>
          <w:sz w:val="28"/>
          <w:szCs w:val="28"/>
          <w:lang w:val="uk-UA"/>
        </w:rPr>
        <w:t>Запросив усіх присутніх до участі у святкових районних та державних заходах.</w:t>
      </w:r>
    </w:p>
    <w:p w:rsidR="00182BD2" w:rsidRPr="003C0D69" w:rsidRDefault="00182BD2" w:rsidP="00182BD2">
      <w:pPr>
        <w:pStyle w:val="a3"/>
        <w:ind w:left="0"/>
        <w:jc w:val="both"/>
        <w:rPr>
          <w:rFonts w:ascii="Times New Roman" w:eastAsia="Times New Roman" w:hAnsi="Times New Roman"/>
          <w:b/>
          <w:sz w:val="28"/>
          <w:szCs w:val="28"/>
          <w:lang w:val="uk-UA"/>
        </w:rPr>
      </w:pPr>
    </w:p>
    <w:p w:rsidR="00182BD2" w:rsidRPr="003C0D69" w:rsidRDefault="00182BD2" w:rsidP="00182BD2">
      <w:pPr>
        <w:pStyle w:val="a3"/>
        <w:ind w:left="0"/>
        <w:jc w:val="both"/>
        <w:rPr>
          <w:rFonts w:ascii="Times New Roman" w:eastAsia="Times New Roman" w:hAnsi="Times New Roman"/>
          <w:b/>
          <w:sz w:val="28"/>
          <w:szCs w:val="28"/>
          <w:lang w:val="uk-UA"/>
        </w:rPr>
      </w:pPr>
      <w:r w:rsidRPr="003C0D69">
        <w:rPr>
          <w:rFonts w:ascii="Times New Roman" w:eastAsia="Times New Roman" w:hAnsi="Times New Roman"/>
          <w:b/>
          <w:sz w:val="28"/>
          <w:szCs w:val="28"/>
          <w:lang w:val="uk-UA"/>
        </w:rPr>
        <w:t>ВИРІШИЛИ:</w:t>
      </w:r>
    </w:p>
    <w:p w:rsidR="00182BD2" w:rsidRPr="003C0D69" w:rsidRDefault="00182BD2" w:rsidP="00182BD2">
      <w:pPr>
        <w:pStyle w:val="ab"/>
        <w:jc w:val="both"/>
        <w:rPr>
          <w:sz w:val="28"/>
          <w:szCs w:val="28"/>
          <w:lang w:val="uk-UA"/>
        </w:rPr>
      </w:pPr>
      <w:r w:rsidRPr="003C0D69">
        <w:rPr>
          <w:sz w:val="28"/>
          <w:szCs w:val="28"/>
          <w:lang w:val="uk-UA"/>
        </w:rPr>
        <w:t>1. Взяти інформацію до відома.</w:t>
      </w:r>
    </w:p>
    <w:p w:rsidR="00B05B8A" w:rsidRPr="003C0D69" w:rsidRDefault="00B05B8A" w:rsidP="003448E5">
      <w:pPr>
        <w:pStyle w:val="a3"/>
        <w:ind w:left="0"/>
        <w:jc w:val="both"/>
        <w:rPr>
          <w:rFonts w:ascii="Times New Roman" w:hAnsi="Times New Roman"/>
          <w:sz w:val="28"/>
          <w:szCs w:val="28"/>
          <w:highlight w:val="yellow"/>
        </w:rPr>
      </w:pPr>
    </w:p>
    <w:p w:rsidR="001B7C96" w:rsidRPr="003C0D69" w:rsidRDefault="001B7C96" w:rsidP="001B7C96">
      <w:pPr>
        <w:tabs>
          <w:tab w:val="left" w:pos="5040"/>
        </w:tabs>
        <w:jc w:val="both"/>
        <w:rPr>
          <w:b/>
          <w:sz w:val="28"/>
          <w:lang w:val="uk-UA"/>
        </w:rPr>
      </w:pPr>
      <w:r w:rsidRPr="003C0D69">
        <w:rPr>
          <w:b/>
          <w:sz w:val="28"/>
          <w:lang w:val="uk-UA"/>
        </w:rPr>
        <w:t xml:space="preserve">3. СЛУХАЛИ: </w:t>
      </w:r>
    </w:p>
    <w:p w:rsidR="001B7C96" w:rsidRPr="003C0D69" w:rsidRDefault="001B7C96" w:rsidP="001B7C96">
      <w:pPr>
        <w:pStyle w:val="ab"/>
        <w:jc w:val="both"/>
        <w:rPr>
          <w:sz w:val="28"/>
          <w:szCs w:val="28"/>
          <w:lang w:val="uk-UA"/>
        </w:rPr>
      </w:pPr>
      <w:r w:rsidRPr="003C0D69">
        <w:rPr>
          <w:b/>
          <w:sz w:val="28"/>
          <w:szCs w:val="28"/>
          <w:lang w:val="uk-UA"/>
        </w:rPr>
        <w:t>Білінський Т.В.,</w:t>
      </w:r>
      <w:r w:rsidRPr="003C0D69">
        <w:rPr>
          <w:sz w:val="28"/>
          <w:szCs w:val="28"/>
          <w:lang w:val="uk-UA"/>
        </w:rPr>
        <w:t xml:space="preserve"> голова Громадської ради, який запропонував перейти до третього питання, а саме: </w:t>
      </w:r>
      <w:r w:rsidR="00DF3591" w:rsidRPr="003C0D69">
        <w:rPr>
          <w:sz w:val="28"/>
          <w:szCs w:val="28"/>
          <w:lang w:val="uk-UA"/>
        </w:rPr>
        <w:t>про деякі питання підготовки загальноосвітніх навчальних закладів Подільського району до початку навчального періоду (ЗЗСО № 63)</w:t>
      </w:r>
      <w:r w:rsidRPr="003C0D69">
        <w:rPr>
          <w:sz w:val="28"/>
          <w:szCs w:val="28"/>
          <w:lang w:val="uk-UA"/>
        </w:rPr>
        <w:t>.</w:t>
      </w:r>
    </w:p>
    <w:p w:rsidR="001B7C96" w:rsidRPr="003C0D69" w:rsidRDefault="001B7C96" w:rsidP="001B7C96">
      <w:pPr>
        <w:pStyle w:val="ab"/>
        <w:jc w:val="both"/>
        <w:rPr>
          <w:sz w:val="28"/>
          <w:szCs w:val="28"/>
          <w:highlight w:val="yellow"/>
          <w:lang w:val="uk-UA"/>
        </w:rPr>
      </w:pPr>
    </w:p>
    <w:p w:rsidR="001B7C96" w:rsidRPr="003C0D69" w:rsidRDefault="001B7C96" w:rsidP="001B7C96">
      <w:pPr>
        <w:jc w:val="both"/>
        <w:rPr>
          <w:b/>
          <w:sz w:val="28"/>
          <w:szCs w:val="28"/>
          <w:lang w:val="uk-UA"/>
        </w:rPr>
      </w:pPr>
      <w:r w:rsidRPr="003C0D69">
        <w:rPr>
          <w:b/>
          <w:sz w:val="28"/>
          <w:szCs w:val="28"/>
          <w:lang w:val="uk-UA"/>
        </w:rPr>
        <w:t>ВИСТУПИЛИ:</w:t>
      </w:r>
    </w:p>
    <w:p w:rsidR="00ED5A7A" w:rsidRDefault="0097173F" w:rsidP="003E5E3A">
      <w:pPr>
        <w:pStyle w:val="ab"/>
        <w:jc w:val="both"/>
        <w:rPr>
          <w:sz w:val="28"/>
          <w:szCs w:val="28"/>
          <w:lang w:val="uk-UA"/>
        </w:rPr>
      </w:pPr>
      <w:r w:rsidRPr="003C0D69">
        <w:rPr>
          <w:b/>
          <w:bCs/>
          <w:sz w:val="28"/>
          <w:szCs w:val="28"/>
          <w:lang w:val="uk-UA"/>
        </w:rPr>
        <w:t>Коцько О.М.</w:t>
      </w:r>
      <w:r w:rsidR="001B7C96" w:rsidRPr="003C0D69">
        <w:rPr>
          <w:b/>
          <w:bCs/>
          <w:sz w:val="28"/>
          <w:szCs w:val="28"/>
          <w:lang w:val="uk-UA"/>
        </w:rPr>
        <w:t>,</w:t>
      </w:r>
      <w:r w:rsidR="001B7C96" w:rsidRPr="003C0D69">
        <w:rPr>
          <w:bCs/>
          <w:sz w:val="28"/>
          <w:szCs w:val="28"/>
          <w:lang w:val="uk-UA"/>
        </w:rPr>
        <w:t xml:space="preserve"> </w:t>
      </w:r>
      <w:r w:rsidRPr="003C0D69">
        <w:rPr>
          <w:bCs/>
          <w:sz w:val="28"/>
          <w:szCs w:val="28"/>
          <w:lang w:val="uk-UA"/>
        </w:rPr>
        <w:t>членкиня Громадської ради</w:t>
      </w:r>
      <w:r w:rsidR="00083A99" w:rsidRPr="003C0D69">
        <w:rPr>
          <w:sz w:val="28"/>
          <w:lang w:val="uk-UA"/>
        </w:rPr>
        <w:t>, яка до</w:t>
      </w:r>
      <w:r w:rsidR="0005478C" w:rsidRPr="003C0D69">
        <w:rPr>
          <w:sz w:val="28"/>
          <w:lang w:val="uk-UA"/>
        </w:rPr>
        <w:t xml:space="preserve">вела до присутніх стан </w:t>
      </w:r>
      <w:r w:rsidR="0005478C" w:rsidRPr="003C0D69">
        <w:rPr>
          <w:sz w:val="28"/>
          <w:szCs w:val="28"/>
          <w:lang w:val="uk-UA"/>
        </w:rPr>
        <w:t>підготовки загальноосвітніх навчальних закладів Подільського району до початку навчального періоду, а саме середня загальноосвітня школа №</w:t>
      </w:r>
      <w:r w:rsidR="00AE79B1" w:rsidRPr="003C0D69">
        <w:rPr>
          <w:sz w:val="28"/>
          <w:szCs w:val="28"/>
          <w:lang w:val="uk-UA"/>
        </w:rPr>
        <w:t> </w:t>
      </w:r>
      <w:r w:rsidR="0005478C" w:rsidRPr="003C0D69">
        <w:rPr>
          <w:sz w:val="28"/>
          <w:szCs w:val="28"/>
          <w:lang w:val="uk-UA"/>
        </w:rPr>
        <w:t>63 у</w:t>
      </w:r>
      <w:r w:rsidR="00ED5A7A">
        <w:rPr>
          <w:sz w:val="28"/>
          <w:szCs w:val="28"/>
          <w:lang w:val="uk-UA"/>
        </w:rPr>
        <w:br/>
      </w:r>
    </w:p>
    <w:p w:rsidR="00F67E96" w:rsidRPr="003C0D69" w:rsidRDefault="0005478C" w:rsidP="003E5E3A">
      <w:pPr>
        <w:pStyle w:val="ab"/>
        <w:jc w:val="both"/>
        <w:rPr>
          <w:sz w:val="28"/>
          <w:szCs w:val="28"/>
          <w:lang w:val="uk-UA"/>
        </w:rPr>
      </w:pPr>
      <w:r w:rsidRPr="003C0D69">
        <w:rPr>
          <w:sz w:val="28"/>
          <w:szCs w:val="28"/>
          <w:lang w:val="uk-UA"/>
        </w:rPr>
        <w:lastRenderedPageBreak/>
        <w:t xml:space="preserve">Подільського району м. Києва. Зазначила, що на даний момент </w:t>
      </w:r>
      <w:r w:rsidR="007C2E85" w:rsidRPr="003C0D69">
        <w:rPr>
          <w:sz w:val="28"/>
          <w:szCs w:val="28"/>
          <w:lang w:val="uk-UA"/>
        </w:rPr>
        <w:t xml:space="preserve">школа знаходиться в занедбаному стані, </w:t>
      </w:r>
      <w:r w:rsidR="003E5E3A" w:rsidRPr="003C0D69">
        <w:rPr>
          <w:sz w:val="28"/>
          <w:szCs w:val="28"/>
          <w:lang w:val="uk-UA"/>
        </w:rPr>
        <w:t>а саме фізкультурно-спортивна зона, яка представлена шкільним стадіоном, потребує реконструкції. Зокрема, існуюче спортивне обладнання знаходиться у занедбаному стані і морально застаріле, металеві конструкції споруд пошкоджені корозією, часткове відсутнє асфальтобетонне покриття та огорожа тощо.</w:t>
      </w:r>
    </w:p>
    <w:p w:rsidR="00AE79B1" w:rsidRPr="003C0D69" w:rsidRDefault="00AE79B1" w:rsidP="003E5E3A">
      <w:pPr>
        <w:pStyle w:val="ab"/>
        <w:jc w:val="both"/>
        <w:rPr>
          <w:sz w:val="28"/>
          <w:szCs w:val="28"/>
          <w:lang w:val="uk-UA"/>
        </w:rPr>
      </w:pPr>
    </w:p>
    <w:p w:rsidR="00880018" w:rsidRPr="003C0D69" w:rsidRDefault="00880018" w:rsidP="00880018">
      <w:pPr>
        <w:pStyle w:val="rvps2"/>
        <w:shd w:val="clear" w:color="auto" w:fill="FFFFFF"/>
        <w:spacing w:before="0" w:beforeAutospacing="0" w:after="0" w:afterAutospacing="0"/>
        <w:jc w:val="both"/>
        <w:rPr>
          <w:color w:val="000000"/>
          <w:sz w:val="28"/>
          <w:szCs w:val="28"/>
          <w:lang w:val="uk-UA"/>
        </w:rPr>
      </w:pPr>
      <w:r w:rsidRPr="003C0D69">
        <w:rPr>
          <w:color w:val="000000"/>
          <w:sz w:val="28"/>
          <w:szCs w:val="28"/>
          <w:lang w:val="uk-UA"/>
        </w:rPr>
        <w:t>До обговорення долучились усі присутні</w:t>
      </w:r>
      <w:r w:rsidRPr="003C0D69">
        <w:rPr>
          <w:color w:val="000000"/>
          <w:sz w:val="28"/>
          <w:szCs w:val="28"/>
        </w:rPr>
        <w:t>.</w:t>
      </w:r>
      <w:r w:rsidRPr="003C0D69">
        <w:rPr>
          <w:color w:val="000000"/>
          <w:sz w:val="28"/>
          <w:szCs w:val="28"/>
          <w:lang w:val="uk-UA"/>
        </w:rPr>
        <w:t xml:space="preserve"> </w:t>
      </w:r>
    </w:p>
    <w:p w:rsidR="00880018" w:rsidRPr="003C0D69" w:rsidRDefault="00880018" w:rsidP="003E5E3A">
      <w:pPr>
        <w:pStyle w:val="ab"/>
        <w:jc w:val="both"/>
        <w:rPr>
          <w:bCs/>
          <w:sz w:val="28"/>
          <w:szCs w:val="28"/>
          <w:highlight w:val="yellow"/>
          <w:lang w:val="uk-UA"/>
        </w:rPr>
      </w:pPr>
    </w:p>
    <w:p w:rsidR="002C624C" w:rsidRPr="003C0D69" w:rsidRDefault="002C624C" w:rsidP="003E5E3A">
      <w:pPr>
        <w:pStyle w:val="ab"/>
        <w:jc w:val="both"/>
        <w:rPr>
          <w:sz w:val="28"/>
          <w:szCs w:val="28"/>
          <w:lang w:val="uk-UA"/>
        </w:rPr>
      </w:pPr>
      <w:r w:rsidRPr="003C0D69">
        <w:rPr>
          <w:sz w:val="28"/>
          <w:szCs w:val="28"/>
          <w:lang w:val="uk-UA"/>
        </w:rPr>
        <w:t>На засідання Громадської ради висловили свою думку начальник управління освіти Подільської районної в місті Києві державної адміністрації Олексій Сидоренко</w:t>
      </w:r>
      <w:r w:rsidRPr="003C0D69">
        <w:rPr>
          <w:color w:val="000000"/>
          <w:sz w:val="28"/>
          <w:szCs w:val="28"/>
          <w:lang w:val="uk-UA"/>
        </w:rPr>
        <w:t xml:space="preserve"> та</w:t>
      </w:r>
      <w:r w:rsidRPr="003C0D69">
        <w:rPr>
          <w:sz w:val="28"/>
          <w:szCs w:val="28"/>
          <w:lang w:val="uk-UA"/>
        </w:rPr>
        <w:t xml:space="preserve"> </w:t>
      </w:r>
      <w:r w:rsidR="00AE79B1" w:rsidRPr="003C0D69">
        <w:rPr>
          <w:sz w:val="28"/>
          <w:szCs w:val="28"/>
          <w:lang w:val="uk-UA"/>
        </w:rPr>
        <w:t>заступниця начальника управління — начальниця</w:t>
      </w:r>
      <w:r w:rsidR="00210F14" w:rsidRPr="003C0D69">
        <w:rPr>
          <w:sz w:val="28"/>
          <w:szCs w:val="28"/>
          <w:lang w:val="uk-UA"/>
        </w:rPr>
        <w:t xml:space="preserve"> відділу з питань загальної </w:t>
      </w:r>
      <w:r w:rsidR="00AE79B1" w:rsidRPr="003C0D69">
        <w:rPr>
          <w:sz w:val="28"/>
          <w:szCs w:val="28"/>
          <w:lang w:val="uk-UA"/>
        </w:rPr>
        <w:t>середньої та дошкільної освіти</w:t>
      </w:r>
      <w:r w:rsidRPr="003C0D69">
        <w:rPr>
          <w:sz w:val="28"/>
          <w:szCs w:val="28"/>
          <w:lang w:val="uk-UA"/>
        </w:rPr>
        <w:t xml:space="preserve"> </w:t>
      </w:r>
      <w:r w:rsidR="00182BD2" w:rsidRPr="003C0D69">
        <w:rPr>
          <w:sz w:val="28"/>
          <w:szCs w:val="28"/>
          <w:lang w:val="uk-UA"/>
        </w:rPr>
        <w:t>Валентина</w:t>
      </w:r>
      <w:r w:rsidR="00AC13DB" w:rsidRPr="003C0D69">
        <w:rPr>
          <w:sz w:val="28"/>
          <w:szCs w:val="28"/>
          <w:lang w:val="uk-UA"/>
        </w:rPr>
        <w:t xml:space="preserve"> </w:t>
      </w:r>
      <w:r w:rsidR="00AC13DB" w:rsidRPr="003C0D69">
        <w:rPr>
          <w:sz w:val="28"/>
          <w:lang w:val="uk-UA"/>
        </w:rPr>
        <w:t>Кулагіна</w:t>
      </w:r>
      <w:r w:rsidR="00AC13DB" w:rsidRPr="003C0D69">
        <w:rPr>
          <w:sz w:val="28"/>
          <w:szCs w:val="28"/>
          <w:lang w:val="uk-UA"/>
        </w:rPr>
        <w:t xml:space="preserve">. Зазначили, що на даний момент особливу увагу приділяють якості підготовки закладів освіти Подільського району міста Києва до нового навчального року, створення безпечних умов навчання та праці всіх учасників освітнього процесу, дотримання керівниками закладів освіти чинного законодавства України в галузі освіти, охорони праці, протипожежних та санітарних норм і правил утримання загальноосвітніх навчальних закладів. Наголосили, що також будуть перевіряти готовність </w:t>
      </w:r>
      <w:r w:rsidR="00210F14" w:rsidRPr="003C0D69">
        <w:rPr>
          <w:sz w:val="28"/>
          <w:szCs w:val="28"/>
          <w:lang w:val="uk-UA"/>
        </w:rPr>
        <w:t>фізкультурно-спортивних зон</w:t>
      </w:r>
      <w:r w:rsidR="00AC13DB" w:rsidRPr="003C0D69">
        <w:rPr>
          <w:sz w:val="28"/>
          <w:szCs w:val="28"/>
          <w:lang w:val="uk-UA"/>
        </w:rPr>
        <w:t xml:space="preserve"> до нового навчального року.</w:t>
      </w:r>
    </w:p>
    <w:p w:rsidR="00AC13DB" w:rsidRPr="003C0D69" w:rsidRDefault="00AC13DB" w:rsidP="003E5E3A">
      <w:pPr>
        <w:pStyle w:val="ab"/>
        <w:jc w:val="both"/>
        <w:rPr>
          <w:sz w:val="28"/>
          <w:szCs w:val="28"/>
          <w:lang w:val="uk-UA"/>
        </w:rPr>
      </w:pPr>
    </w:p>
    <w:p w:rsidR="00182BD2" w:rsidRPr="003C0D69" w:rsidRDefault="00AC13DB" w:rsidP="00182BD2">
      <w:pPr>
        <w:pStyle w:val="ab"/>
        <w:jc w:val="both"/>
        <w:rPr>
          <w:lang w:val="uk-UA"/>
        </w:rPr>
      </w:pPr>
      <w:r w:rsidRPr="003C0D69">
        <w:rPr>
          <w:b/>
          <w:bCs/>
          <w:sz w:val="28"/>
          <w:szCs w:val="28"/>
          <w:lang w:val="uk-UA"/>
        </w:rPr>
        <w:t>Коцько О.М.,</w:t>
      </w:r>
      <w:r w:rsidRPr="003C0D69">
        <w:rPr>
          <w:bCs/>
          <w:sz w:val="28"/>
          <w:szCs w:val="28"/>
          <w:lang w:val="uk-UA"/>
        </w:rPr>
        <w:t xml:space="preserve"> </w:t>
      </w:r>
      <w:r w:rsidRPr="003C0D69">
        <w:rPr>
          <w:sz w:val="28"/>
          <w:szCs w:val="28"/>
          <w:lang w:val="uk-UA"/>
        </w:rPr>
        <w:t>членкиня Громадської ради, яка</w:t>
      </w:r>
      <w:r w:rsidR="00182BD2" w:rsidRPr="003C0D69">
        <w:rPr>
          <w:sz w:val="28"/>
          <w:szCs w:val="28"/>
          <w:lang w:val="uk-UA"/>
        </w:rPr>
        <w:t>, запропонув</w:t>
      </w:r>
      <w:r w:rsidRPr="003C0D69">
        <w:rPr>
          <w:sz w:val="28"/>
          <w:szCs w:val="28"/>
          <w:lang w:val="uk-UA"/>
        </w:rPr>
        <w:t>ала</w:t>
      </w:r>
      <w:r w:rsidR="00182BD2" w:rsidRPr="003C0D69">
        <w:rPr>
          <w:sz w:val="28"/>
          <w:szCs w:val="28"/>
          <w:lang w:val="uk-UA"/>
        </w:rPr>
        <w:t xml:space="preserve"> створити робочу групу з перевірки загальноосвітніх шкіл зі створення безпечних умов навчання </w:t>
      </w:r>
      <w:r w:rsidRPr="003C0D69">
        <w:rPr>
          <w:sz w:val="28"/>
          <w:szCs w:val="28"/>
          <w:lang w:val="uk-UA"/>
        </w:rPr>
        <w:t xml:space="preserve">та включити до </w:t>
      </w:r>
      <w:r w:rsidR="008C0ECF" w:rsidRPr="003C0D69">
        <w:rPr>
          <w:sz w:val="28"/>
          <w:szCs w:val="28"/>
          <w:lang w:val="uk-UA"/>
        </w:rPr>
        <w:t>робочої групи членів Громадської ради, а саме: Коцько О.М., Головача Д.М., Кошару А.В.</w:t>
      </w:r>
    </w:p>
    <w:p w:rsidR="00182BD2" w:rsidRPr="003C0D69" w:rsidRDefault="00182BD2" w:rsidP="003E5E3A">
      <w:pPr>
        <w:pStyle w:val="ab"/>
        <w:jc w:val="both"/>
        <w:rPr>
          <w:bCs/>
          <w:sz w:val="28"/>
          <w:szCs w:val="28"/>
          <w:highlight w:val="yellow"/>
          <w:lang w:val="uk-UA"/>
        </w:rPr>
      </w:pPr>
    </w:p>
    <w:p w:rsidR="00AC13DB" w:rsidRPr="003C0D69" w:rsidRDefault="00AC13DB" w:rsidP="00AC13DB">
      <w:pPr>
        <w:jc w:val="both"/>
        <w:rPr>
          <w:b/>
          <w:sz w:val="28"/>
          <w:lang w:val="uk-UA"/>
        </w:rPr>
      </w:pPr>
      <w:r w:rsidRPr="003C0D69">
        <w:rPr>
          <w:b/>
          <w:sz w:val="28"/>
          <w:szCs w:val="28"/>
          <w:lang w:val="uk-UA"/>
        </w:rPr>
        <w:t>ВИРІШИЛИ</w:t>
      </w:r>
      <w:r w:rsidRPr="003C0D69">
        <w:rPr>
          <w:b/>
          <w:sz w:val="28"/>
          <w:lang w:val="uk-UA"/>
        </w:rPr>
        <w:t xml:space="preserve">: </w:t>
      </w:r>
    </w:p>
    <w:p w:rsidR="00AC13DB" w:rsidRPr="003C0D69" w:rsidRDefault="00FF3EBA" w:rsidP="00FF3EBA">
      <w:pPr>
        <w:pStyle w:val="ab"/>
        <w:jc w:val="both"/>
        <w:rPr>
          <w:sz w:val="28"/>
          <w:szCs w:val="28"/>
          <w:lang w:val="uk-UA"/>
        </w:rPr>
      </w:pPr>
      <w:r w:rsidRPr="003C0D69">
        <w:rPr>
          <w:sz w:val="28"/>
          <w:szCs w:val="28"/>
          <w:lang w:val="uk-UA"/>
        </w:rPr>
        <w:t xml:space="preserve">1. </w:t>
      </w:r>
      <w:r w:rsidR="00AC13DB" w:rsidRPr="003C0D69">
        <w:rPr>
          <w:sz w:val="28"/>
          <w:szCs w:val="28"/>
          <w:lang w:val="uk-UA"/>
        </w:rPr>
        <w:t>Взяти інформацію виступаючих до відома.</w:t>
      </w:r>
    </w:p>
    <w:p w:rsidR="00210F14" w:rsidRPr="003C0D69" w:rsidRDefault="00FF3EBA" w:rsidP="00FF3EBA">
      <w:pPr>
        <w:pStyle w:val="ab"/>
        <w:jc w:val="both"/>
        <w:rPr>
          <w:sz w:val="28"/>
          <w:szCs w:val="28"/>
          <w:lang w:val="uk-UA"/>
        </w:rPr>
      </w:pPr>
      <w:r w:rsidRPr="003C0D69">
        <w:rPr>
          <w:sz w:val="28"/>
          <w:szCs w:val="28"/>
          <w:lang w:val="uk-UA"/>
        </w:rPr>
        <w:t xml:space="preserve">2. </w:t>
      </w:r>
      <w:r w:rsidR="00AC13DB" w:rsidRPr="003C0D69">
        <w:rPr>
          <w:sz w:val="28"/>
          <w:szCs w:val="28"/>
          <w:lang w:val="uk-UA"/>
        </w:rPr>
        <w:t>Ство</w:t>
      </w:r>
      <w:r w:rsidR="00AC13DB" w:rsidRPr="003C0D69">
        <w:rPr>
          <w:rStyle w:val="textexposedshow"/>
          <w:sz w:val="28"/>
          <w:szCs w:val="28"/>
          <w:lang w:val="uk-UA"/>
        </w:rPr>
        <w:t xml:space="preserve">рити спільну робочу групу з перевірки </w:t>
      </w:r>
      <w:r w:rsidR="00AC13DB" w:rsidRPr="003C0D69">
        <w:rPr>
          <w:sz w:val="28"/>
          <w:szCs w:val="28"/>
          <w:lang w:val="uk-UA"/>
        </w:rPr>
        <w:t xml:space="preserve">загальноосвітніх шкіл зі створення безпечних умов навчання </w:t>
      </w:r>
      <w:r w:rsidR="008C0ECF" w:rsidRPr="003C0D69">
        <w:rPr>
          <w:sz w:val="28"/>
          <w:szCs w:val="28"/>
          <w:lang w:val="uk-UA"/>
        </w:rPr>
        <w:t>та включити до складу робочої групи членів Громадської ради, а саме: Коцько О.М., Головача Д.М., Кошару А.В</w:t>
      </w:r>
      <w:r w:rsidR="00210F14" w:rsidRPr="003C0D69">
        <w:rPr>
          <w:sz w:val="28"/>
          <w:szCs w:val="28"/>
          <w:lang w:val="uk-UA"/>
        </w:rPr>
        <w:t>.</w:t>
      </w:r>
    </w:p>
    <w:p w:rsidR="00A54F9A" w:rsidRPr="003C0D69" w:rsidRDefault="00A54F9A" w:rsidP="00FF3EBA">
      <w:pPr>
        <w:pStyle w:val="ab"/>
        <w:jc w:val="both"/>
        <w:rPr>
          <w:sz w:val="28"/>
          <w:szCs w:val="28"/>
          <w:lang w:val="uk-UA"/>
        </w:rPr>
      </w:pPr>
      <w:r w:rsidRPr="003C0D69">
        <w:rPr>
          <w:sz w:val="28"/>
          <w:szCs w:val="28"/>
          <w:lang w:val="uk-UA"/>
        </w:rPr>
        <w:t>3. Доручити голові робочої групи підготувати відповідні листи.</w:t>
      </w:r>
    </w:p>
    <w:p w:rsidR="00210F14" w:rsidRPr="003C0D69" w:rsidRDefault="00210F14" w:rsidP="00210F14">
      <w:pPr>
        <w:pStyle w:val="ab"/>
        <w:jc w:val="both"/>
        <w:rPr>
          <w:sz w:val="28"/>
          <w:szCs w:val="28"/>
          <w:lang w:val="uk-UA"/>
        </w:rPr>
      </w:pPr>
    </w:p>
    <w:p w:rsidR="00210F14" w:rsidRPr="003C0D69" w:rsidRDefault="00210F14" w:rsidP="00210F14">
      <w:pPr>
        <w:tabs>
          <w:tab w:val="left" w:pos="5040"/>
        </w:tabs>
        <w:jc w:val="both"/>
        <w:rPr>
          <w:b/>
          <w:sz w:val="28"/>
          <w:lang w:val="uk-UA"/>
        </w:rPr>
      </w:pPr>
      <w:r w:rsidRPr="003C0D69">
        <w:rPr>
          <w:b/>
          <w:sz w:val="28"/>
          <w:lang w:val="uk-UA"/>
        </w:rPr>
        <w:t xml:space="preserve">4. СЛУХАЛИ: </w:t>
      </w:r>
    </w:p>
    <w:p w:rsidR="00210F14" w:rsidRPr="003C0D69" w:rsidRDefault="00210F14" w:rsidP="00210F14">
      <w:pPr>
        <w:pStyle w:val="ab"/>
        <w:jc w:val="both"/>
        <w:rPr>
          <w:sz w:val="28"/>
          <w:szCs w:val="28"/>
          <w:lang w:val="uk-UA"/>
        </w:rPr>
      </w:pPr>
      <w:r w:rsidRPr="003C0D69">
        <w:rPr>
          <w:b/>
          <w:sz w:val="28"/>
          <w:szCs w:val="28"/>
          <w:lang w:val="uk-UA"/>
        </w:rPr>
        <w:t>Білінський Т.В.,</w:t>
      </w:r>
      <w:r w:rsidRPr="003C0D69">
        <w:rPr>
          <w:sz w:val="28"/>
          <w:szCs w:val="28"/>
          <w:lang w:val="uk-UA"/>
        </w:rPr>
        <w:t xml:space="preserve"> голова Громадської ради, який запропонував перейти до четвертого питання, а саме: про організаційні питання роботи Громадської ради при Подільській районній в місті Києві державній адміністрації.</w:t>
      </w:r>
    </w:p>
    <w:p w:rsidR="00210F14" w:rsidRPr="003C0D69" w:rsidRDefault="00210F14" w:rsidP="00210F14">
      <w:pPr>
        <w:pStyle w:val="ab"/>
        <w:jc w:val="both"/>
        <w:rPr>
          <w:sz w:val="28"/>
          <w:szCs w:val="28"/>
          <w:lang w:val="uk-UA"/>
        </w:rPr>
      </w:pPr>
    </w:p>
    <w:p w:rsidR="00210F14" w:rsidRPr="003C0D69" w:rsidRDefault="00210F14" w:rsidP="00210F14">
      <w:pPr>
        <w:jc w:val="both"/>
        <w:rPr>
          <w:b/>
          <w:sz w:val="28"/>
          <w:szCs w:val="28"/>
          <w:lang w:val="uk-UA"/>
        </w:rPr>
      </w:pPr>
      <w:r w:rsidRPr="003C0D69">
        <w:rPr>
          <w:b/>
          <w:sz w:val="28"/>
          <w:szCs w:val="28"/>
          <w:lang w:val="uk-UA"/>
        </w:rPr>
        <w:t>ВИСТУПИЛИ:</w:t>
      </w:r>
    </w:p>
    <w:p w:rsidR="00ED5A7A" w:rsidRDefault="00210F14" w:rsidP="00210F14">
      <w:pPr>
        <w:pStyle w:val="ab"/>
        <w:jc w:val="both"/>
        <w:rPr>
          <w:sz w:val="28"/>
          <w:szCs w:val="28"/>
          <w:lang w:val="uk-UA"/>
        </w:rPr>
      </w:pPr>
      <w:r w:rsidRPr="003C0D69">
        <w:rPr>
          <w:b/>
          <w:sz w:val="28"/>
          <w:szCs w:val="28"/>
          <w:lang w:val="uk-UA"/>
        </w:rPr>
        <w:t>Білінський Т.В.,</w:t>
      </w:r>
      <w:r w:rsidRPr="003C0D69">
        <w:rPr>
          <w:sz w:val="28"/>
          <w:szCs w:val="28"/>
          <w:lang w:val="uk-UA"/>
        </w:rPr>
        <w:t xml:space="preserve"> голова Громадської ради, який нагадав, що на попередніх засіданнях </w:t>
      </w:r>
      <w:r w:rsidR="0002645E" w:rsidRPr="003C0D69">
        <w:rPr>
          <w:sz w:val="28"/>
          <w:szCs w:val="28"/>
          <w:lang w:val="uk-UA"/>
        </w:rPr>
        <w:t xml:space="preserve">розглядалося питання створення комітетів та надання до наступного засідання протоколи комітетів. Зазначив, що не всі голови комітетів подали напрацьовані протоколи. Запропонував перенести розгляд даного питання на </w:t>
      </w:r>
      <w:r w:rsidR="00B4784A">
        <w:rPr>
          <w:sz w:val="28"/>
          <w:szCs w:val="28"/>
          <w:lang w:val="uk-UA"/>
        </w:rPr>
        <w:br/>
      </w:r>
    </w:p>
    <w:p w:rsidR="00B4784A" w:rsidRDefault="00B4784A" w:rsidP="00210F14">
      <w:pPr>
        <w:pStyle w:val="ab"/>
        <w:jc w:val="both"/>
        <w:rPr>
          <w:sz w:val="28"/>
          <w:szCs w:val="28"/>
          <w:lang w:val="uk-UA"/>
        </w:rPr>
      </w:pPr>
    </w:p>
    <w:p w:rsidR="0002645E" w:rsidRPr="003C0D69" w:rsidRDefault="0002645E" w:rsidP="00210F14">
      <w:pPr>
        <w:pStyle w:val="ab"/>
        <w:jc w:val="both"/>
        <w:rPr>
          <w:sz w:val="28"/>
          <w:szCs w:val="28"/>
          <w:lang w:val="uk-UA"/>
        </w:rPr>
      </w:pPr>
      <w:r w:rsidRPr="003C0D69">
        <w:rPr>
          <w:sz w:val="28"/>
          <w:szCs w:val="28"/>
          <w:lang w:val="uk-UA"/>
        </w:rPr>
        <w:lastRenderedPageBreak/>
        <w:t>наступне засідання, оскільки не всі комітети подали протоколи, тому питання потребує доопрацювання та на даний час залишається відкритим.</w:t>
      </w:r>
    </w:p>
    <w:p w:rsidR="00AC13DB" w:rsidRPr="003C0D69" w:rsidRDefault="00AC13DB" w:rsidP="003E5E3A">
      <w:pPr>
        <w:pStyle w:val="ab"/>
        <w:jc w:val="both"/>
        <w:rPr>
          <w:bCs/>
          <w:sz w:val="28"/>
          <w:szCs w:val="28"/>
          <w:highlight w:val="yellow"/>
          <w:lang w:val="uk-UA"/>
        </w:rPr>
      </w:pPr>
    </w:p>
    <w:p w:rsidR="0002645E" w:rsidRPr="003C0D69" w:rsidRDefault="0002645E" w:rsidP="0002645E">
      <w:pPr>
        <w:shd w:val="clear" w:color="auto" w:fill="FFFFFF" w:themeFill="background1"/>
        <w:jc w:val="both"/>
        <w:rPr>
          <w:b/>
          <w:sz w:val="28"/>
          <w:lang w:val="uk-UA"/>
        </w:rPr>
      </w:pPr>
      <w:r w:rsidRPr="003C0D69">
        <w:rPr>
          <w:b/>
          <w:sz w:val="28"/>
          <w:szCs w:val="28"/>
          <w:lang w:val="uk-UA"/>
        </w:rPr>
        <w:t>ВИРІШИЛИ</w:t>
      </w:r>
      <w:r w:rsidRPr="003C0D69">
        <w:rPr>
          <w:b/>
          <w:sz w:val="28"/>
          <w:lang w:val="uk-UA"/>
        </w:rPr>
        <w:t xml:space="preserve">: </w:t>
      </w:r>
    </w:p>
    <w:p w:rsidR="0002645E" w:rsidRPr="003C0D69" w:rsidRDefault="0002645E" w:rsidP="0002645E">
      <w:pPr>
        <w:pStyle w:val="ab"/>
        <w:shd w:val="clear" w:color="auto" w:fill="FFFFFF" w:themeFill="background1"/>
        <w:jc w:val="both"/>
        <w:rPr>
          <w:sz w:val="28"/>
          <w:szCs w:val="28"/>
          <w:lang w:val="uk-UA"/>
        </w:rPr>
      </w:pPr>
      <w:r w:rsidRPr="003C0D69">
        <w:rPr>
          <w:sz w:val="28"/>
          <w:szCs w:val="28"/>
          <w:lang w:val="uk-UA"/>
        </w:rPr>
        <w:t>1. Взяти інформацію Білінського Т.В. до відома.</w:t>
      </w:r>
    </w:p>
    <w:p w:rsidR="0002645E" w:rsidRPr="003C0D69" w:rsidRDefault="0002645E" w:rsidP="0002645E">
      <w:pPr>
        <w:pStyle w:val="HTML0"/>
        <w:jc w:val="both"/>
        <w:rPr>
          <w:rFonts w:ascii="Times New Roman" w:hAnsi="Times New Roman" w:cs="Times New Roman"/>
          <w:color w:val="auto"/>
          <w:sz w:val="28"/>
          <w:szCs w:val="28"/>
          <w:lang w:val="uk-UA"/>
        </w:rPr>
      </w:pPr>
      <w:r w:rsidRPr="003C0D69">
        <w:rPr>
          <w:rFonts w:ascii="Times New Roman" w:hAnsi="Times New Roman" w:cs="Times New Roman"/>
          <w:color w:val="auto"/>
          <w:sz w:val="28"/>
          <w:szCs w:val="28"/>
          <w:lang w:val="uk-UA"/>
        </w:rPr>
        <w:t>2. Доручити комітетам, які не подали протоколи, подати до наступного засідання.</w:t>
      </w:r>
    </w:p>
    <w:p w:rsidR="0002645E" w:rsidRPr="003C0D69" w:rsidRDefault="0002645E" w:rsidP="003E5E3A">
      <w:pPr>
        <w:pStyle w:val="ab"/>
        <w:jc w:val="both"/>
        <w:rPr>
          <w:bCs/>
          <w:sz w:val="28"/>
          <w:szCs w:val="28"/>
          <w:highlight w:val="yellow"/>
          <w:lang w:val="uk-UA"/>
        </w:rPr>
      </w:pPr>
    </w:p>
    <w:p w:rsidR="006365AD" w:rsidRPr="003C0D69" w:rsidRDefault="006365AD" w:rsidP="006365AD">
      <w:pPr>
        <w:tabs>
          <w:tab w:val="left" w:pos="5040"/>
        </w:tabs>
        <w:jc w:val="both"/>
        <w:rPr>
          <w:b/>
          <w:sz w:val="28"/>
          <w:lang w:val="uk-UA"/>
        </w:rPr>
      </w:pPr>
      <w:r w:rsidRPr="003C0D69">
        <w:rPr>
          <w:b/>
          <w:sz w:val="28"/>
          <w:lang w:val="uk-UA"/>
        </w:rPr>
        <w:t xml:space="preserve">5. СЛУХАЛИ: </w:t>
      </w:r>
    </w:p>
    <w:p w:rsidR="006365AD" w:rsidRPr="003C0D69" w:rsidRDefault="006365AD" w:rsidP="006365AD">
      <w:pPr>
        <w:pStyle w:val="ab"/>
        <w:jc w:val="both"/>
        <w:rPr>
          <w:sz w:val="28"/>
          <w:szCs w:val="28"/>
          <w:lang w:val="uk-UA"/>
        </w:rPr>
      </w:pPr>
      <w:r w:rsidRPr="003C0D69">
        <w:rPr>
          <w:b/>
          <w:sz w:val="28"/>
          <w:szCs w:val="28"/>
          <w:lang w:val="uk-UA"/>
        </w:rPr>
        <w:t>Білінський Т.В.,</w:t>
      </w:r>
      <w:r w:rsidRPr="003C0D69">
        <w:rPr>
          <w:sz w:val="28"/>
          <w:szCs w:val="28"/>
          <w:lang w:val="uk-UA"/>
        </w:rPr>
        <w:t xml:space="preserve"> голова Громадської ради, який запропонував перейти до п’ятого питання, а саме: про різне.</w:t>
      </w:r>
    </w:p>
    <w:p w:rsidR="006365AD" w:rsidRPr="003C0D69" w:rsidRDefault="006365AD" w:rsidP="003E5E3A">
      <w:pPr>
        <w:pStyle w:val="ab"/>
        <w:jc w:val="both"/>
        <w:rPr>
          <w:bCs/>
          <w:sz w:val="28"/>
          <w:szCs w:val="28"/>
          <w:highlight w:val="yellow"/>
          <w:lang w:val="uk-UA"/>
        </w:rPr>
      </w:pPr>
    </w:p>
    <w:p w:rsidR="006365AD" w:rsidRPr="003C0D69" w:rsidRDefault="006365AD" w:rsidP="006365AD">
      <w:pPr>
        <w:jc w:val="both"/>
        <w:rPr>
          <w:b/>
          <w:sz w:val="28"/>
          <w:szCs w:val="28"/>
          <w:lang w:val="uk-UA"/>
        </w:rPr>
      </w:pPr>
      <w:r w:rsidRPr="003C0D69">
        <w:rPr>
          <w:b/>
          <w:sz w:val="28"/>
          <w:szCs w:val="28"/>
          <w:lang w:val="uk-UA"/>
        </w:rPr>
        <w:t>ВИСТУПИЛИ:</w:t>
      </w:r>
    </w:p>
    <w:p w:rsidR="006365AD" w:rsidRPr="003C0D69" w:rsidRDefault="006365AD" w:rsidP="006365AD">
      <w:pPr>
        <w:pStyle w:val="ab"/>
        <w:jc w:val="both"/>
        <w:rPr>
          <w:sz w:val="28"/>
          <w:szCs w:val="28"/>
          <w:lang w:val="uk-UA"/>
        </w:rPr>
      </w:pPr>
      <w:r w:rsidRPr="003C0D69">
        <w:rPr>
          <w:b/>
          <w:sz w:val="28"/>
          <w:szCs w:val="28"/>
          <w:lang w:val="uk-UA"/>
        </w:rPr>
        <w:t>Хавратенко О.О.,</w:t>
      </w:r>
      <w:r w:rsidRPr="003C0D69">
        <w:rPr>
          <w:sz w:val="28"/>
          <w:szCs w:val="28"/>
          <w:lang w:val="uk-UA"/>
        </w:rPr>
        <w:t xml:space="preserve"> член Громадської ради, якого схвилювало питання якості питної води в житловому будинку в якому він </w:t>
      </w:r>
      <w:r w:rsidR="00FF3EBA" w:rsidRPr="003C0D69">
        <w:rPr>
          <w:sz w:val="28"/>
          <w:szCs w:val="28"/>
          <w:lang w:val="uk-UA"/>
        </w:rPr>
        <w:t>проживає. Зазначив, що питна вода проходячи попередню фільтрацію має зберігає застійні явищ у вигляді іржі та осаду. Додав, що мережі не обслуговуються належним чином, тому відбувається так зване вторинне забруднення води саме на етапі подачі будинковими мережами до крану у конкретній квартирі.</w:t>
      </w:r>
    </w:p>
    <w:p w:rsidR="00FF3EBA" w:rsidRPr="003C0D69" w:rsidRDefault="00FF3EBA" w:rsidP="006365AD">
      <w:pPr>
        <w:pStyle w:val="ab"/>
        <w:jc w:val="both"/>
        <w:rPr>
          <w:sz w:val="28"/>
          <w:szCs w:val="28"/>
          <w:lang w:val="uk-UA"/>
        </w:rPr>
      </w:pPr>
    </w:p>
    <w:p w:rsidR="00FF3EBA" w:rsidRPr="003C0D69" w:rsidRDefault="00FF3EBA" w:rsidP="00FF3EBA">
      <w:pPr>
        <w:pStyle w:val="rvps2"/>
        <w:shd w:val="clear" w:color="auto" w:fill="FFFFFF"/>
        <w:spacing w:before="0" w:beforeAutospacing="0" w:after="0" w:afterAutospacing="0"/>
        <w:jc w:val="both"/>
        <w:rPr>
          <w:color w:val="000000"/>
          <w:sz w:val="28"/>
          <w:szCs w:val="28"/>
          <w:lang w:val="uk-UA"/>
        </w:rPr>
      </w:pPr>
      <w:r w:rsidRPr="003C0D69">
        <w:rPr>
          <w:color w:val="000000"/>
          <w:sz w:val="28"/>
          <w:szCs w:val="28"/>
          <w:lang w:val="uk-UA"/>
        </w:rPr>
        <w:t>До обговорення долучились усі присутні</w:t>
      </w:r>
      <w:r w:rsidRPr="003C0D69">
        <w:rPr>
          <w:color w:val="000000"/>
          <w:sz w:val="28"/>
          <w:szCs w:val="28"/>
        </w:rPr>
        <w:t>.</w:t>
      </w:r>
      <w:r w:rsidRPr="003C0D69">
        <w:rPr>
          <w:color w:val="000000"/>
          <w:sz w:val="28"/>
          <w:szCs w:val="28"/>
          <w:lang w:val="uk-UA"/>
        </w:rPr>
        <w:t xml:space="preserve"> </w:t>
      </w:r>
    </w:p>
    <w:p w:rsidR="00FF3EBA" w:rsidRPr="003C0D69" w:rsidRDefault="00FF3EBA" w:rsidP="006365AD">
      <w:pPr>
        <w:pStyle w:val="ab"/>
        <w:jc w:val="both"/>
        <w:rPr>
          <w:bCs/>
          <w:sz w:val="28"/>
          <w:szCs w:val="28"/>
          <w:highlight w:val="yellow"/>
          <w:lang w:val="uk-UA"/>
        </w:rPr>
      </w:pPr>
    </w:p>
    <w:p w:rsidR="00FF3EBA" w:rsidRPr="003C0D69" w:rsidRDefault="00FF3EBA" w:rsidP="006365AD">
      <w:pPr>
        <w:pStyle w:val="ab"/>
        <w:jc w:val="both"/>
        <w:rPr>
          <w:sz w:val="28"/>
          <w:szCs w:val="28"/>
          <w:lang w:val="uk-UA"/>
        </w:rPr>
      </w:pPr>
      <w:r w:rsidRPr="003C0D69">
        <w:rPr>
          <w:b/>
          <w:sz w:val="28"/>
          <w:szCs w:val="28"/>
          <w:lang w:val="uk-UA"/>
        </w:rPr>
        <w:t>Білінський Т.В.,</w:t>
      </w:r>
      <w:r w:rsidRPr="003C0D69">
        <w:rPr>
          <w:sz w:val="28"/>
          <w:szCs w:val="28"/>
          <w:lang w:val="uk-UA"/>
        </w:rPr>
        <w:t xml:space="preserve"> голова Громадської ради, який запропонував Комітету </w:t>
      </w:r>
      <w:r w:rsidR="000D6844" w:rsidRPr="003C0D69">
        <w:rPr>
          <w:sz w:val="28"/>
          <w:szCs w:val="28"/>
          <w:lang w:val="uk-UA"/>
        </w:rPr>
        <w:t>з питань містобудування та архітектури розглянути питання про якість питної води та стан питного водопостачання для подальшого вирішення проблеми.</w:t>
      </w:r>
    </w:p>
    <w:p w:rsidR="00FF3EBA" w:rsidRPr="003C0D69" w:rsidRDefault="00FF3EBA" w:rsidP="006365AD">
      <w:pPr>
        <w:pStyle w:val="ab"/>
        <w:jc w:val="both"/>
        <w:rPr>
          <w:sz w:val="28"/>
          <w:szCs w:val="28"/>
          <w:lang w:val="uk-UA"/>
        </w:rPr>
      </w:pPr>
    </w:p>
    <w:p w:rsidR="00083A99" w:rsidRPr="003C0D69" w:rsidRDefault="00083A99" w:rsidP="00083A99">
      <w:pPr>
        <w:jc w:val="both"/>
        <w:rPr>
          <w:b/>
          <w:sz w:val="28"/>
          <w:szCs w:val="28"/>
          <w:lang w:val="uk-UA"/>
        </w:rPr>
      </w:pPr>
      <w:r w:rsidRPr="003C0D69">
        <w:rPr>
          <w:b/>
          <w:sz w:val="28"/>
          <w:szCs w:val="28"/>
          <w:lang w:val="uk-UA"/>
        </w:rPr>
        <w:t>ВИРІШИЛИ:</w:t>
      </w:r>
    </w:p>
    <w:p w:rsidR="00083A99" w:rsidRPr="003C0D69" w:rsidRDefault="00083A99" w:rsidP="00083A99">
      <w:pPr>
        <w:pStyle w:val="ab"/>
        <w:jc w:val="both"/>
        <w:rPr>
          <w:sz w:val="28"/>
          <w:szCs w:val="28"/>
          <w:lang w:val="uk-UA"/>
        </w:rPr>
      </w:pPr>
      <w:r w:rsidRPr="003C0D69">
        <w:rPr>
          <w:sz w:val="28"/>
          <w:szCs w:val="28"/>
          <w:lang w:val="uk-UA"/>
        </w:rPr>
        <w:t>1. Взяти інформацію до відома.</w:t>
      </w:r>
    </w:p>
    <w:p w:rsidR="000D6844" w:rsidRPr="003C0D69" w:rsidRDefault="000D6844" w:rsidP="000D6844">
      <w:pPr>
        <w:pStyle w:val="ab"/>
        <w:jc w:val="both"/>
        <w:rPr>
          <w:sz w:val="28"/>
          <w:szCs w:val="28"/>
          <w:lang w:val="uk-UA"/>
        </w:rPr>
      </w:pPr>
      <w:r w:rsidRPr="003C0D69">
        <w:rPr>
          <w:sz w:val="28"/>
          <w:szCs w:val="28"/>
          <w:lang w:val="uk-UA"/>
        </w:rPr>
        <w:t>2. Доручити голові Комітету з питань містобудування та архітектури опрацювати питання про якість питної води та стан питного водопостачання в рамках роботи комітету та доповісти про результати на наступному засіданні.</w:t>
      </w:r>
    </w:p>
    <w:p w:rsidR="003448E5" w:rsidRPr="003C0D69" w:rsidRDefault="000D6844" w:rsidP="003448E5">
      <w:pPr>
        <w:pStyle w:val="a3"/>
        <w:ind w:left="0"/>
        <w:jc w:val="both"/>
        <w:rPr>
          <w:rFonts w:ascii="Times New Roman" w:eastAsia="Times New Roman" w:hAnsi="Times New Roman"/>
          <w:sz w:val="28"/>
          <w:szCs w:val="28"/>
          <w:lang w:val="uk-UA"/>
        </w:rPr>
      </w:pPr>
      <w:r w:rsidRPr="003C0D69">
        <w:rPr>
          <w:rFonts w:ascii="Times New Roman" w:eastAsia="Times New Roman" w:hAnsi="Times New Roman"/>
          <w:sz w:val="28"/>
          <w:szCs w:val="28"/>
          <w:lang w:val="uk-UA"/>
        </w:rPr>
        <w:t xml:space="preserve">3. </w:t>
      </w:r>
      <w:r w:rsidR="00083A99" w:rsidRPr="003C0D69">
        <w:rPr>
          <w:rFonts w:ascii="Times New Roman" w:eastAsia="Times New Roman" w:hAnsi="Times New Roman"/>
          <w:sz w:val="28"/>
          <w:szCs w:val="28"/>
          <w:lang w:val="uk-UA"/>
        </w:rPr>
        <w:t>Провести наступне засідання Громадської ради, у разі необхідності</w:t>
      </w:r>
      <w:r w:rsidR="009D365E" w:rsidRPr="003C0D69">
        <w:rPr>
          <w:rFonts w:ascii="Times New Roman" w:eastAsia="Times New Roman" w:hAnsi="Times New Roman"/>
          <w:sz w:val="28"/>
          <w:szCs w:val="28"/>
          <w:lang w:val="uk-UA"/>
        </w:rPr>
        <w:t>/за умови надходження нагальних питань</w:t>
      </w:r>
      <w:r w:rsidRPr="003C0D69">
        <w:rPr>
          <w:rFonts w:ascii="Times New Roman" w:eastAsia="Times New Roman" w:hAnsi="Times New Roman"/>
          <w:sz w:val="28"/>
          <w:szCs w:val="28"/>
          <w:lang w:val="uk-UA"/>
        </w:rPr>
        <w:t>.</w:t>
      </w:r>
    </w:p>
    <w:p w:rsidR="000F3978" w:rsidRPr="003C0D69" w:rsidRDefault="000F3978" w:rsidP="003448E5">
      <w:pPr>
        <w:pStyle w:val="a3"/>
        <w:ind w:left="0"/>
        <w:jc w:val="both"/>
        <w:rPr>
          <w:rFonts w:ascii="Times New Roman" w:hAnsi="Times New Roman"/>
          <w:sz w:val="28"/>
          <w:szCs w:val="28"/>
          <w:lang w:val="uk-UA"/>
        </w:rPr>
      </w:pPr>
    </w:p>
    <w:p w:rsidR="00594CE2" w:rsidRPr="008664E4" w:rsidRDefault="00594CE2" w:rsidP="00594CE2">
      <w:pPr>
        <w:pStyle w:val="a3"/>
        <w:ind w:left="0"/>
        <w:jc w:val="both"/>
        <w:rPr>
          <w:rFonts w:ascii="Times New Roman" w:hAnsi="Times New Roman"/>
          <w:sz w:val="28"/>
          <w:szCs w:val="28"/>
          <w:lang w:val="uk-UA"/>
        </w:rPr>
      </w:pPr>
      <w:r w:rsidRPr="008664E4">
        <w:rPr>
          <w:rFonts w:ascii="Times New Roman" w:hAnsi="Times New Roman"/>
          <w:sz w:val="28"/>
          <w:szCs w:val="28"/>
          <w:lang w:val="uk-UA"/>
        </w:rPr>
        <w:t xml:space="preserve">Голова Громадської ради </w:t>
      </w:r>
      <w:r w:rsidRPr="008664E4">
        <w:rPr>
          <w:rFonts w:ascii="Times New Roman" w:hAnsi="Times New Roman"/>
          <w:sz w:val="28"/>
          <w:szCs w:val="28"/>
          <w:lang w:val="uk-UA"/>
        </w:rPr>
        <w:tab/>
      </w:r>
      <w:r w:rsidRPr="008664E4">
        <w:rPr>
          <w:rFonts w:ascii="Times New Roman" w:hAnsi="Times New Roman"/>
          <w:sz w:val="28"/>
          <w:szCs w:val="28"/>
          <w:lang w:val="uk-UA"/>
        </w:rPr>
        <w:tab/>
      </w:r>
      <w:r w:rsidRPr="008664E4">
        <w:rPr>
          <w:rFonts w:ascii="Times New Roman" w:hAnsi="Times New Roman"/>
          <w:i/>
          <w:sz w:val="28"/>
          <w:szCs w:val="28"/>
          <w:lang w:val="uk-UA"/>
        </w:rPr>
        <w:t>(підписано)</w:t>
      </w:r>
      <w:r w:rsidRPr="008664E4">
        <w:rPr>
          <w:rFonts w:ascii="Times New Roman" w:hAnsi="Times New Roman"/>
          <w:i/>
          <w:sz w:val="28"/>
          <w:szCs w:val="28"/>
          <w:lang w:val="uk-UA"/>
        </w:rPr>
        <w:tab/>
      </w:r>
      <w:r w:rsidRPr="008664E4">
        <w:rPr>
          <w:rFonts w:ascii="Times New Roman" w:hAnsi="Times New Roman"/>
          <w:sz w:val="28"/>
          <w:szCs w:val="28"/>
          <w:lang w:val="uk-UA"/>
        </w:rPr>
        <w:t xml:space="preserve">         Тарас БІЛІНСЬКИЙ </w:t>
      </w:r>
    </w:p>
    <w:p w:rsidR="00594CE2" w:rsidRPr="003C0D69" w:rsidRDefault="00594CE2" w:rsidP="00594CE2">
      <w:pPr>
        <w:pStyle w:val="a3"/>
        <w:ind w:left="0"/>
        <w:jc w:val="both"/>
        <w:rPr>
          <w:rFonts w:ascii="Times New Roman" w:hAnsi="Times New Roman"/>
          <w:sz w:val="28"/>
          <w:szCs w:val="28"/>
          <w:lang w:val="uk-UA"/>
        </w:rPr>
      </w:pPr>
    </w:p>
    <w:p w:rsidR="00594CE2" w:rsidRPr="003C0D69" w:rsidRDefault="00594CE2" w:rsidP="00594CE2">
      <w:pPr>
        <w:pStyle w:val="a3"/>
        <w:ind w:left="0"/>
        <w:jc w:val="both"/>
        <w:rPr>
          <w:rFonts w:ascii="Times New Roman" w:hAnsi="Times New Roman"/>
          <w:sz w:val="28"/>
          <w:szCs w:val="28"/>
          <w:lang w:val="uk-UA"/>
        </w:rPr>
      </w:pPr>
    </w:p>
    <w:p w:rsidR="00594CE2" w:rsidRPr="008664E4" w:rsidRDefault="00594CE2" w:rsidP="00594CE2">
      <w:pPr>
        <w:pStyle w:val="a3"/>
        <w:ind w:left="0"/>
        <w:jc w:val="both"/>
        <w:rPr>
          <w:rFonts w:ascii="Times New Roman" w:hAnsi="Times New Roman"/>
          <w:sz w:val="28"/>
          <w:szCs w:val="28"/>
          <w:lang w:val="uk-UA"/>
        </w:rPr>
      </w:pPr>
      <w:r w:rsidRPr="008664E4">
        <w:rPr>
          <w:rFonts w:ascii="Times New Roman" w:hAnsi="Times New Roman"/>
          <w:sz w:val="28"/>
          <w:szCs w:val="28"/>
          <w:lang w:val="uk-UA"/>
        </w:rPr>
        <w:t xml:space="preserve">Секретар Громадської ради </w:t>
      </w:r>
      <w:r w:rsidRPr="008664E4">
        <w:rPr>
          <w:rFonts w:ascii="Times New Roman" w:hAnsi="Times New Roman"/>
          <w:sz w:val="28"/>
          <w:szCs w:val="28"/>
          <w:lang w:val="uk-UA"/>
        </w:rPr>
        <w:tab/>
      </w:r>
      <w:r w:rsidRPr="008664E4">
        <w:rPr>
          <w:rFonts w:ascii="Times New Roman" w:hAnsi="Times New Roman"/>
          <w:sz w:val="28"/>
          <w:szCs w:val="28"/>
          <w:lang w:val="uk-UA"/>
        </w:rPr>
        <w:tab/>
      </w:r>
      <w:r w:rsidRPr="008664E4">
        <w:rPr>
          <w:rFonts w:ascii="Times New Roman" w:hAnsi="Times New Roman"/>
          <w:i/>
          <w:sz w:val="28"/>
          <w:szCs w:val="28"/>
          <w:lang w:val="uk-UA"/>
        </w:rPr>
        <w:t>(підписано)</w:t>
      </w:r>
      <w:r w:rsidRPr="008664E4">
        <w:rPr>
          <w:rFonts w:ascii="Times New Roman" w:hAnsi="Times New Roman"/>
          <w:i/>
          <w:sz w:val="28"/>
          <w:szCs w:val="28"/>
          <w:lang w:val="uk-UA"/>
        </w:rPr>
        <w:tab/>
      </w:r>
      <w:r w:rsidRPr="008664E4">
        <w:rPr>
          <w:rFonts w:ascii="Times New Roman" w:hAnsi="Times New Roman"/>
          <w:sz w:val="28"/>
          <w:szCs w:val="28"/>
          <w:lang w:val="uk-UA"/>
        </w:rPr>
        <w:tab/>
        <w:t>Юрій КОЗАК</w:t>
      </w:r>
    </w:p>
    <w:p w:rsidR="0088049D" w:rsidRPr="00E32D72" w:rsidRDefault="0088049D" w:rsidP="00594CE2">
      <w:pPr>
        <w:pStyle w:val="a3"/>
        <w:ind w:left="0"/>
        <w:jc w:val="both"/>
        <w:rPr>
          <w:rFonts w:ascii="Times" w:hAnsi="Times"/>
          <w:sz w:val="28"/>
          <w:szCs w:val="28"/>
          <w:lang w:val="uk-UA"/>
        </w:rPr>
      </w:pPr>
    </w:p>
    <w:sectPr w:rsidR="0088049D" w:rsidRPr="00E32D72" w:rsidSect="00DE0EAA">
      <w:headerReference w:type="even" r:id="rId9"/>
      <w:headerReference w:type="default" r:id="rId10"/>
      <w:footerReference w:type="even" r:id="rId11"/>
      <w:footerReference w:type="default" r:id="rId12"/>
      <w:headerReference w:type="first" r:id="rId13"/>
      <w:footerReference w:type="first" r:id="rId14"/>
      <w:pgSz w:w="11906" w:h="16838"/>
      <w:pgMar w:top="993"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21D" w:rsidRDefault="00FF721D">
      <w:r>
        <w:separator/>
      </w:r>
    </w:p>
  </w:endnote>
  <w:endnote w:type="continuationSeparator" w:id="0">
    <w:p w:rsidR="00FF721D" w:rsidRDefault="00FF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844" w:rsidRDefault="00D3500F" w:rsidP="00603836">
    <w:pPr>
      <w:pStyle w:val="a4"/>
      <w:framePr w:wrap="around" w:vAnchor="text" w:hAnchor="margin" w:xAlign="center" w:y="1"/>
      <w:rPr>
        <w:rStyle w:val="a5"/>
      </w:rPr>
    </w:pPr>
    <w:r>
      <w:rPr>
        <w:rStyle w:val="a5"/>
      </w:rPr>
      <w:fldChar w:fldCharType="begin"/>
    </w:r>
    <w:r w:rsidR="000D6844">
      <w:rPr>
        <w:rStyle w:val="a5"/>
      </w:rPr>
      <w:instrText xml:space="preserve">PAGE  </w:instrText>
    </w:r>
    <w:r>
      <w:rPr>
        <w:rStyle w:val="a5"/>
      </w:rPr>
      <w:fldChar w:fldCharType="end"/>
    </w:r>
  </w:p>
  <w:p w:rsidR="000D6844" w:rsidRDefault="000D68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844" w:rsidRDefault="000D6844" w:rsidP="00603836">
    <w:pPr>
      <w:pStyle w:val="a4"/>
      <w:framePr w:wrap="around" w:vAnchor="text" w:hAnchor="margin" w:xAlign="center" w:y="1"/>
      <w:rPr>
        <w:rStyle w:val="a5"/>
      </w:rPr>
    </w:pPr>
  </w:p>
  <w:p w:rsidR="000D6844" w:rsidRDefault="000D684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844" w:rsidRDefault="000D68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21D" w:rsidRDefault="00FF721D">
      <w:r>
        <w:separator/>
      </w:r>
    </w:p>
  </w:footnote>
  <w:footnote w:type="continuationSeparator" w:id="0">
    <w:p w:rsidR="00FF721D" w:rsidRDefault="00FF7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844" w:rsidRDefault="00D3500F" w:rsidP="006D4291">
    <w:pPr>
      <w:pStyle w:val="a7"/>
      <w:framePr w:wrap="around" w:vAnchor="text" w:hAnchor="margin" w:xAlign="center" w:y="1"/>
      <w:rPr>
        <w:rStyle w:val="a5"/>
      </w:rPr>
    </w:pPr>
    <w:r>
      <w:rPr>
        <w:rStyle w:val="a5"/>
      </w:rPr>
      <w:fldChar w:fldCharType="begin"/>
    </w:r>
    <w:r w:rsidR="000D6844">
      <w:rPr>
        <w:rStyle w:val="a5"/>
      </w:rPr>
      <w:instrText xml:space="preserve">PAGE  </w:instrText>
    </w:r>
    <w:r>
      <w:rPr>
        <w:rStyle w:val="a5"/>
      </w:rPr>
      <w:fldChar w:fldCharType="end"/>
    </w:r>
  </w:p>
  <w:p w:rsidR="000D6844" w:rsidRDefault="000D684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844" w:rsidRDefault="00D3500F" w:rsidP="006D4291">
    <w:pPr>
      <w:pStyle w:val="a7"/>
      <w:framePr w:wrap="around" w:vAnchor="text" w:hAnchor="margin" w:xAlign="center" w:y="1"/>
      <w:rPr>
        <w:rStyle w:val="a5"/>
      </w:rPr>
    </w:pPr>
    <w:r>
      <w:rPr>
        <w:rStyle w:val="a5"/>
      </w:rPr>
      <w:fldChar w:fldCharType="begin"/>
    </w:r>
    <w:r w:rsidR="000D6844">
      <w:rPr>
        <w:rStyle w:val="a5"/>
      </w:rPr>
      <w:instrText xml:space="preserve">PAGE  </w:instrText>
    </w:r>
    <w:r>
      <w:rPr>
        <w:rStyle w:val="a5"/>
      </w:rPr>
      <w:fldChar w:fldCharType="separate"/>
    </w:r>
    <w:r w:rsidR="00697872">
      <w:rPr>
        <w:rStyle w:val="a5"/>
        <w:noProof/>
      </w:rPr>
      <w:t>2</w:t>
    </w:r>
    <w:r>
      <w:rPr>
        <w:rStyle w:val="a5"/>
      </w:rPr>
      <w:fldChar w:fldCharType="end"/>
    </w:r>
  </w:p>
  <w:p w:rsidR="000D6844" w:rsidRDefault="000D6844">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844" w:rsidRDefault="000D684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0ADB"/>
    <w:multiLevelType w:val="hybridMultilevel"/>
    <w:tmpl w:val="942E30AC"/>
    <w:lvl w:ilvl="0" w:tplc="EB467AEE">
      <w:start w:val="1"/>
      <w:numFmt w:val="decimal"/>
      <w:lvlText w:val="%1."/>
      <w:lvlJc w:val="left"/>
      <w:pPr>
        <w:tabs>
          <w:tab w:val="num" w:pos="3189"/>
        </w:tabs>
        <w:ind w:left="3189" w:hanging="1065"/>
      </w:pPr>
      <w:rPr>
        <w:rFonts w:hint="default"/>
      </w:rPr>
    </w:lvl>
    <w:lvl w:ilvl="1" w:tplc="04220019" w:tentative="1">
      <w:start w:val="1"/>
      <w:numFmt w:val="lowerLetter"/>
      <w:lvlText w:val="%2."/>
      <w:lvlJc w:val="left"/>
      <w:pPr>
        <w:tabs>
          <w:tab w:val="num" w:pos="3204"/>
        </w:tabs>
        <w:ind w:left="3204" w:hanging="360"/>
      </w:pPr>
    </w:lvl>
    <w:lvl w:ilvl="2" w:tplc="0422001B" w:tentative="1">
      <w:start w:val="1"/>
      <w:numFmt w:val="lowerRoman"/>
      <w:lvlText w:val="%3."/>
      <w:lvlJc w:val="right"/>
      <w:pPr>
        <w:tabs>
          <w:tab w:val="num" w:pos="3924"/>
        </w:tabs>
        <w:ind w:left="3924" w:hanging="180"/>
      </w:pPr>
    </w:lvl>
    <w:lvl w:ilvl="3" w:tplc="0422000F" w:tentative="1">
      <w:start w:val="1"/>
      <w:numFmt w:val="decimal"/>
      <w:lvlText w:val="%4."/>
      <w:lvlJc w:val="left"/>
      <w:pPr>
        <w:tabs>
          <w:tab w:val="num" w:pos="4644"/>
        </w:tabs>
        <w:ind w:left="4644" w:hanging="360"/>
      </w:pPr>
    </w:lvl>
    <w:lvl w:ilvl="4" w:tplc="04220019" w:tentative="1">
      <w:start w:val="1"/>
      <w:numFmt w:val="lowerLetter"/>
      <w:lvlText w:val="%5."/>
      <w:lvlJc w:val="left"/>
      <w:pPr>
        <w:tabs>
          <w:tab w:val="num" w:pos="5364"/>
        </w:tabs>
        <w:ind w:left="5364" w:hanging="360"/>
      </w:pPr>
    </w:lvl>
    <w:lvl w:ilvl="5" w:tplc="0422001B" w:tentative="1">
      <w:start w:val="1"/>
      <w:numFmt w:val="lowerRoman"/>
      <w:lvlText w:val="%6."/>
      <w:lvlJc w:val="right"/>
      <w:pPr>
        <w:tabs>
          <w:tab w:val="num" w:pos="6084"/>
        </w:tabs>
        <w:ind w:left="6084" w:hanging="180"/>
      </w:pPr>
    </w:lvl>
    <w:lvl w:ilvl="6" w:tplc="0422000F" w:tentative="1">
      <w:start w:val="1"/>
      <w:numFmt w:val="decimal"/>
      <w:lvlText w:val="%7."/>
      <w:lvlJc w:val="left"/>
      <w:pPr>
        <w:tabs>
          <w:tab w:val="num" w:pos="6804"/>
        </w:tabs>
        <w:ind w:left="6804" w:hanging="360"/>
      </w:pPr>
    </w:lvl>
    <w:lvl w:ilvl="7" w:tplc="04220019" w:tentative="1">
      <w:start w:val="1"/>
      <w:numFmt w:val="lowerLetter"/>
      <w:lvlText w:val="%8."/>
      <w:lvlJc w:val="left"/>
      <w:pPr>
        <w:tabs>
          <w:tab w:val="num" w:pos="7524"/>
        </w:tabs>
        <w:ind w:left="7524" w:hanging="360"/>
      </w:pPr>
    </w:lvl>
    <w:lvl w:ilvl="8" w:tplc="0422001B" w:tentative="1">
      <w:start w:val="1"/>
      <w:numFmt w:val="lowerRoman"/>
      <w:lvlText w:val="%9."/>
      <w:lvlJc w:val="right"/>
      <w:pPr>
        <w:tabs>
          <w:tab w:val="num" w:pos="8244"/>
        </w:tabs>
        <w:ind w:left="8244" w:hanging="180"/>
      </w:pPr>
    </w:lvl>
  </w:abstractNum>
  <w:abstractNum w:abstractNumId="1" w15:restartNumberingAfterBreak="0">
    <w:nsid w:val="060529DE"/>
    <w:multiLevelType w:val="hybridMultilevel"/>
    <w:tmpl w:val="C5CCB30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A06065"/>
    <w:multiLevelType w:val="hybridMultilevel"/>
    <w:tmpl w:val="9B301794"/>
    <w:lvl w:ilvl="0" w:tplc="F88EF82E">
      <w:start w:val="17"/>
      <w:numFmt w:val="bullet"/>
      <w:lvlText w:val="-"/>
      <w:lvlJc w:val="left"/>
      <w:pPr>
        <w:tabs>
          <w:tab w:val="num" w:pos="1068"/>
        </w:tabs>
        <w:ind w:left="1068" w:hanging="360"/>
      </w:pPr>
    </w:lvl>
    <w:lvl w:ilvl="1" w:tplc="04220003" w:tentative="1">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82071EE"/>
    <w:multiLevelType w:val="hybridMultilevel"/>
    <w:tmpl w:val="9E466932"/>
    <w:lvl w:ilvl="0" w:tplc="23DC2520">
      <w:start w:val="1"/>
      <w:numFmt w:val="decimal"/>
      <w:lvlText w:val="%1."/>
      <w:lvlJc w:val="left"/>
      <w:pPr>
        <w:ind w:left="720" w:hanging="360"/>
      </w:pPr>
      <w:rPr>
        <w:rFonts w:hint="default"/>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834A7D"/>
    <w:multiLevelType w:val="hybridMultilevel"/>
    <w:tmpl w:val="F97A60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AB39C1"/>
    <w:multiLevelType w:val="hybridMultilevel"/>
    <w:tmpl w:val="C25A971E"/>
    <w:lvl w:ilvl="0" w:tplc="DFDEDBE6">
      <w:start w:val="1"/>
      <w:numFmt w:val="decimal"/>
      <w:lvlText w:val="%1."/>
      <w:lvlJc w:val="left"/>
      <w:pPr>
        <w:tabs>
          <w:tab w:val="num" w:pos="720"/>
        </w:tabs>
        <w:ind w:left="720" w:hanging="360"/>
      </w:pPr>
      <w:rPr>
        <w:rFonts w:hint="default"/>
        <w:b w:val="0"/>
        <w:color w:val="auto"/>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9E4283F"/>
    <w:multiLevelType w:val="hybridMultilevel"/>
    <w:tmpl w:val="0F8E2BD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D4671F1"/>
    <w:multiLevelType w:val="hybridMultilevel"/>
    <w:tmpl w:val="689699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E5801F4"/>
    <w:multiLevelType w:val="hybridMultilevel"/>
    <w:tmpl w:val="5D04CB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7A00770"/>
    <w:multiLevelType w:val="hybridMultilevel"/>
    <w:tmpl w:val="70420F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843096A"/>
    <w:multiLevelType w:val="hybridMultilevel"/>
    <w:tmpl w:val="D734893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CAA6AC0"/>
    <w:multiLevelType w:val="multilevel"/>
    <w:tmpl w:val="8376DD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832263"/>
    <w:multiLevelType w:val="hybridMultilevel"/>
    <w:tmpl w:val="E7040C14"/>
    <w:lvl w:ilvl="0" w:tplc="F88EF82E">
      <w:start w:val="17"/>
      <w:numFmt w:val="bullet"/>
      <w:lvlText w:val="-"/>
      <w:lvlJc w:val="left"/>
      <w:pPr>
        <w:tabs>
          <w:tab w:val="num" w:pos="1776"/>
        </w:tabs>
        <w:ind w:left="1776" w:hanging="360"/>
      </w:pPr>
    </w:lvl>
    <w:lvl w:ilvl="1" w:tplc="04220003" w:tentative="1">
      <w:start w:val="1"/>
      <w:numFmt w:val="bullet"/>
      <w:lvlText w:val="o"/>
      <w:lvlJc w:val="left"/>
      <w:pPr>
        <w:tabs>
          <w:tab w:val="num" w:pos="2856"/>
        </w:tabs>
        <w:ind w:left="2856" w:hanging="360"/>
      </w:pPr>
      <w:rPr>
        <w:rFonts w:ascii="Courier New" w:hAnsi="Courier New" w:cs="Courier New" w:hint="default"/>
      </w:rPr>
    </w:lvl>
    <w:lvl w:ilvl="2" w:tplc="04220005" w:tentative="1">
      <w:start w:val="1"/>
      <w:numFmt w:val="bullet"/>
      <w:lvlText w:val=""/>
      <w:lvlJc w:val="left"/>
      <w:pPr>
        <w:tabs>
          <w:tab w:val="num" w:pos="3576"/>
        </w:tabs>
        <w:ind w:left="3576" w:hanging="360"/>
      </w:pPr>
      <w:rPr>
        <w:rFonts w:ascii="Wingdings" w:hAnsi="Wingdings" w:hint="default"/>
      </w:rPr>
    </w:lvl>
    <w:lvl w:ilvl="3" w:tplc="04220001" w:tentative="1">
      <w:start w:val="1"/>
      <w:numFmt w:val="bullet"/>
      <w:lvlText w:val=""/>
      <w:lvlJc w:val="left"/>
      <w:pPr>
        <w:tabs>
          <w:tab w:val="num" w:pos="4296"/>
        </w:tabs>
        <w:ind w:left="4296" w:hanging="360"/>
      </w:pPr>
      <w:rPr>
        <w:rFonts w:ascii="Symbol" w:hAnsi="Symbol" w:hint="default"/>
      </w:rPr>
    </w:lvl>
    <w:lvl w:ilvl="4" w:tplc="04220003" w:tentative="1">
      <w:start w:val="1"/>
      <w:numFmt w:val="bullet"/>
      <w:lvlText w:val="o"/>
      <w:lvlJc w:val="left"/>
      <w:pPr>
        <w:tabs>
          <w:tab w:val="num" w:pos="5016"/>
        </w:tabs>
        <w:ind w:left="5016" w:hanging="360"/>
      </w:pPr>
      <w:rPr>
        <w:rFonts w:ascii="Courier New" w:hAnsi="Courier New" w:cs="Courier New" w:hint="default"/>
      </w:rPr>
    </w:lvl>
    <w:lvl w:ilvl="5" w:tplc="04220005" w:tentative="1">
      <w:start w:val="1"/>
      <w:numFmt w:val="bullet"/>
      <w:lvlText w:val=""/>
      <w:lvlJc w:val="left"/>
      <w:pPr>
        <w:tabs>
          <w:tab w:val="num" w:pos="5736"/>
        </w:tabs>
        <w:ind w:left="5736" w:hanging="360"/>
      </w:pPr>
      <w:rPr>
        <w:rFonts w:ascii="Wingdings" w:hAnsi="Wingdings" w:hint="default"/>
      </w:rPr>
    </w:lvl>
    <w:lvl w:ilvl="6" w:tplc="04220001" w:tentative="1">
      <w:start w:val="1"/>
      <w:numFmt w:val="bullet"/>
      <w:lvlText w:val=""/>
      <w:lvlJc w:val="left"/>
      <w:pPr>
        <w:tabs>
          <w:tab w:val="num" w:pos="6456"/>
        </w:tabs>
        <w:ind w:left="6456" w:hanging="360"/>
      </w:pPr>
      <w:rPr>
        <w:rFonts w:ascii="Symbol" w:hAnsi="Symbol" w:hint="default"/>
      </w:rPr>
    </w:lvl>
    <w:lvl w:ilvl="7" w:tplc="04220003" w:tentative="1">
      <w:start w:val="1"/>
      <w:numFmt w:val="bullet"/>
      <w:lvlText w:val="o"/>
      <w:lvlJc w:val="left"/>
      <w:pPr>
        <w:tabs>
          <w:tab w:val="num" w:pos="7176"/>
        </w:tabs>
        <w:ind w:left="7176" w:hanging="360"/>
      </w:pPr>
      <w:rPr>
        <w:rFonts w:ascii="Courier New" w:hAnsi="Courier New" w:cs="Courier New" w:hint="default"/>
      </w:rPr>
    </w:lvl>
    <w:lvl w:ilvl="8" w:tplc="04220005" w:tentative="1">
      <w:start w:val="1"/>
      <w:numFmt w:val="bullet"/>
      <w:lvlText w:val=""/>
      <w:lvlJc w:val="left"/>
      <w:pPr>
        <w:tabs>
          <w:tab w:val="num" w:pos="7896"/>
        </w:tabs>
        <w:ind w:left="7896" w:hanging="360"/>
      </w:pPr>
      <w:rPr>
        <w:rFonts w:ascii="Wingdings" w:hAnsi="Wingdings" w:hint="default"/>
      </w:rPr>
    </w:lvl>
  </w:abstractNum>
  <w:abstractNum w:abstractNumId="13" w15:restartNumberingAfterBreak="0">
    <w:nsid w:val="245C0B53"/>
    <w:multiLevelType w:val="hybridMultilevel"/>
    <w:tmpl w:val="31F62704"/>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7B63CDF"/>
    <w:multiLevelType w:val="hybridMultilevel"/>
    <w:tmpl w:val="C7B62FAE"/>
    <w:lvl w:ilvl="0" w:tplc="E5520846">
      <w:numFmt w:val="bullet"/>
      <w:lvlText w:val="-"/>
      <w:lvlJc w:val="left"/>
      <w:pPr>
        <w:tabs>
          <w:tab w:val="num" w:pos="1653"/>
        </w:tabs>
        <w:ind w:left="1653" w:hanging="94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2B203578"/>
    <w:multiLevelType w:val="hybridMultilevel"/>
    <w:tmpl w:val="8602970C"/>
    <w:lvl w:ilvl="0" w:tplc="29E49066">
      <w:start w:val="1"/>
      <w:numFmt w:val="decimal"/>
      <w:lvlText w:val="%1."/>
      <w:lvlJc w:val="left"/>
      <w:pPr>
        <w:tabs>
          <w:tab w:val="num" w:pos="720"/>
        </w:tabs>
        <w:ind w:left="720" w:hanging="360"/>
      </w:pPr>
    </w:lvl>
    <w:lvl w:ilvl="1" w:tplc="276A5230">
      <w:numFmt w:val="none"/>
      <w:lvlText w:val=""/>
      <w:lvlJc w:val="left"/>
      <w:pPr>
        <w:tabs>
          <w:tab w:val="num" w:pos="360"/>
        </w:tabs>
      </w:pPr>
    </w:lvl>
    <w:lvl w:ilvl="2" w:tplc="85381394">
      <w:numFmt w:val="none"/>
      <w:lvlText w:val=""/>
      <w:lvlJc w:val="left"/>
      <w:pPr>
        <w:tabs>
          <w:tab w:val="num" w:pos="360"/>
        </w:tabs>
      </w:pPr>
    </w:lvl>
    <w:lvl w:ilvl="3" w:tplc="80804212">
      <w:numFmt w:val="none"/>
      <w:lvlText w:val=""/>
      <w:lvlJc w:val="left"/>
      <w:pPr>
        <w:tabs>
          <w:tab w:val="num" w:pos="360"/>
        </w:tabs>
      </w:pPr>
    </w:lvl>
    <w:lvl w:ilvl="4" w:tplc="036ECE38">
      <w:numFmt w:val="none"/>
      <w:lvlText w:val=""/>
      <w:lvlJc w:val="left"/>
      <w:pPr>
        <w:tabs>
          <w:tab w:val="num" w:pos="360"/>
        </w:tabs>
      </w:pPr>
    </w:lvl>
    <w:lvl w:ilvl="5" w:tplc="C652CFA0">
      <w:numFmt w:val="none"/>
      <w:lvlText w:val=""/>
      <w:lvlJc w:val="left"/>
      <w:pPr>
        <w:tabs>
          <w:tab w:val="num" w:pos="360"/>
        </w:tabs>
      </w:pPr>
    </w:lvl>
    <w:lvl w:ilvl="6" w:tplc="E898BB2C">
      <w:numFmt w:val="none"/>
      <w:lvlText w:val=""/>
      <w:lvlJc w:val="left"/>
      <w:pPr>
        <w:tabs>
          <w:tab w:val="num" w:pos="360"/>
        </w:tabs>
      </w:pPr>
    </w:lvl>
    <w:lvl w:ilvl="7" w:tplc="F648D612">
      <w:numFmt w:val="none"/>
      <w:lvlText w:val=""/>
      <w:lvlJc w:val="left"/>
      <w:pPr>
        <w:tabs>
          <w:tab w:val="num" w:pos="360"/>
        </w:tabs>
      </w:pPr>
    </w:lvl>
    <w:lvl w:ilvl="8" w:tplc="EC2048AA">
      <w:numFmt w:val="none"/>
      <w:lvlText w:val=""/>
      <w:lvlJc w:val="left"/>
      <w:pPr>
        <w:tabs>
          <w:tab w:val="num" w:pos="360"/>
        </w:tabs>
      </w:pPr>
    </w:lvl>
  </w:abstractNum>
  <w:abstractNum w:abstractNumId="16" w15:restartNumberingAfterBreak="0">
    <w:nsid w:val="2D097587"/>
    <w:multiLevelType w:val="hybridMultilevel"/>
    <w:tmpl w:val="9E2C95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D8D3E96"/>
    <w:multiLevelType w:val="hybridMultilevel"/>
    <w:tmpl w:val="8376DD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0AE500A"/>
    <w:multiLevelType w:val="hybridMultilevel"/>
    <w:tmpl w:val="EF9CD878"/>
    <w:lvl w:ilvl="0" w:tplc="DD8AA98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0BC5C7F"/>
    <w:multiLevelType w:val="hybridMultilevel"/>
    <w:tmpl w:val="75D8637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3243987"/>
    <w:multiLevelType w:val="multilevel"/>
    <w:tmpl w:val="7C288F72"/>
    <w:lvl w:ilvl="0">
      <w:numFmt w:val="decimalZero"/>
      <w:lvlText w:val="%1"/>
      <w:lvlJc w:val="left"/>
      <w:pPr>
        <w:tabs>
          <w:tab w:val="num" w:pos="1140"/>
        </w:tabs>
        <w:ind w:left="1140" w:hanging="1140"/>
      </w:pPr>
    </w:lvl>
    <w:lvl w:ilvl="1">
      <w:numFmt w:val="decimalZero"/>
      <w:lvlText w:val="%1.%2.0"/>
      <w:lvlJc w:val="left"/>
      <w:pPr>
        <w:tabs>
          <w:tab w:val="num" w:pos="1140"/>
        </w:tabs>
        <w:ind w:left="1140" w:hanging="1140"/>
      </w:pPr>
    </w:lvl>
    <w:lvl w:ilvl="2">
      <w:start w:val="1"/>
      <w:numFmt w:val="decimalZero"/>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335155EE"/>
    <w:multiLevelType w:val="hybridMultilevel"/>
    <w:tmpl w:val="4BBCE2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4146787"/>
    <w:multiLevelType w:val="hybridMultilevel"/>
    <w:tmpl w:val="0A0023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6CE1D5B"/>
    <w:multiLevelType w:val="hybridMultilevel"/>
    <w:tmpl w:val="C882CC9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46D6451D"/>
    <w:multiLevelType w:val="hybridMultilevel"/>
    <w:tmpl w:val="5850483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15:restartNumberingAfterBreak="0">
    <w:nsid w:val="47EE48B8"/>
    <w:multiLevelType w:val="hybridMultilevel"/>
    <w:tmpl w:val="F5D446F6"/>
    <w:lvl w:ilvl="0" w:tplc="EB467AEE">
      <w:start w:val="1"/>
      <w:numFmt w:val="decimal"/>
      <w:lvlText w:val="%1."/>
      <w:lvlJc w:val="left"/>
      <w:pPr>
        <w:tabs>
          <w:tab w:val="num" w:pos="3189"/>
        </w:tabs>
        <w:ind w:left="3189" w:hanging="106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513E6E57"/>
    <w:multiLevelType w:val="hybridMultilevel"/>
    <w:tmpl w:val="ABB0EE50"/>
    <w:lvl w:ilvl="0" w:tplc="C1E27C30">
      <w:numFmt w:val="bullet"/>
      <w:lvlText w:val="-"/>
      <w:lvlJc w:val="left"/>
      <w:pPr>
        <w:tabs>
          <w:tab w:val="num" w:pos="1593"/>
        </w:tabs>
        <w:ind w:left="1593" w:hanging="88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85E68D3"/>
    <w:multiLevelType w:val="hybridMultilevel"/>
    <w:tmpl w:val="671C3B7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96365FA"/>
    <w:multiLevelType w:val="hybridMultilevel"/>
    <w:tmpl w:val="E0908878"/>
    <w:lvl w:ilvl="0" w:tplc="F88EF82E">
      <w:start w:val="17"/>
      <w:numFmt w:val="bullet"/>
      <w:lvlText w:val="-"/>
      <w:lvlJc w:val="left"/>
      <w:pPr>
        <w:tabs>
          <w:tab w:val="num" w:pos="1068"/>
        </w:tabs>
        <w:ind w:left="1068" w:hanging="360"/>
      </w:pPr>
    </w:lvl>
    <w:lvl w:ilvl="1" w:tplc="04220003" w:tentative="1">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5CF31189"/>
    <w:multiLevelType w:val="hybridMultilevel"/>
    <w:tmpl w:val="259AD020"/>
    <w:lvl w:ilvl="0" w:tplc="CE284A68">
      <w:start w:val="1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EE34BC"/>
    <w:multiLevelType w:val="hybridMultilevel"/>
    <w:tmpl w:val="A80EA73A"/>
    <w:lvl w:ilvl="0" w:tplc="0422000F">
      <w:start w:val="1"/>
      <w:numFmt w:val="decimal"/>
      <w:lvlText w:val="%1."/>
      <w:lvlJc w:val="left"/>
      <w:pPr>
        <w:tabs>
          <w:tab w:val="num" w:pos="2844"/>
        </w:tabs>
        <w:ind w:left="2844" w:hanging="360"/>
      </w:pPr>
    </w:lvl>
    <w:lvl w:ilvl="1" w:tplc="04220019" w:tentative="1">
      <w:start w:val="1"/>
      <w:numFmt w:val="lowerLetter"/>
      <w:lvlText w:val="%2."/>
      <w:lvlJc w:val="left"/>
      <w:pPr>
        <w:tabs>
          <w:tab w:val="num" w:pos="3564"/>
        </w:tabs>
        <w:ind w:left="3564" w:hanging="360"/>
      </w:pPr>
    </w:lvl>
    <w:lvl w:ilvl="2" w:tplc="0422001B" w:tentative="1">
      <w:start w:val="1"/>
      <w:numFmt w:val="lowerRoman"/>
      <w:lvlText w:val="%3."/>
      <w:lvlJc w:val="right"/>
      <w:pPr>
        <w:tabs>
          <w:tab w:val="num" w:pos="4284"/>
        </w:tabs>
        <w:ind w:left="4284" w:hanging="180"/>
      </w:pPr>
    </w:lvl>
    <w:lvl w:ilvl="3" w:tplc="0422000F" w:tentative="1">
      <w:start w:val="1"/>
      <w:numFmt w:val="decimal"/>
      <w:lvlText w:val="%4."/>
      <w:lvlJc w:val="left"/>
      <w:pPr>
        <w:tabs>
          <w:tab w:val="num" w:pos="5004"/>
        </w:tabs>
        <w:ind w:left="5004" w:hanging="360"/>
      </w:pPr>
    </w:lvl>
    <w:lvl w:ilvl="4" w:tplc="04220019" w:tentative="1">
      <w:start w:val="1"/>
      <w:numFmt w:val="lowerLetter"/>
      <w:lvlText w:val="%5."/>
      <w:lvlJc w:val="left"/>
      <w:pPr>
        <w:tabs>
          <w:tab w:val="num" w:pos="5724"/>
        </w:tabs>
        <w:ind w:left="5724" w:hanging="360"/>
      </w:pPr>
    </w:lvl>
    <w:lvl w:ilvl="5" w:tplc="0422001B" w:tentative="1">
      <w:start w:val="1"/>
      <w:numFmt w:val="lowerRoman"/>
      <w:lvlText w:val="%6."/>
      <w:lvlJc w:val="right"/>
      <w:pPr>
        <w:tabs>
          <w:tab w:val="num" w:pos="6444"/>
        </w:tabs>
        <w:ind w:left="6444" w:hanging="180"/>
      </w:pPr>
    </w:lvl>
    <w:lvl w:ilvl="6" w:tplc="0422000F" w:tentative="1">
      <w:start w:val="1"/>
      <w:numFmt w:val="decimal"/>
      <w:lvlText w:val="%7."/>
      <w:lvlJc w:val="left"/>
      <w:pPr>
        <w:tabs>
          <w:tab w:val="num" w:pos="7164"/>
        </w:tabs>
        <w:ind w:left="7164" w:hanging="360"/>
      </w:pPr>
    </w:lvl>
    <w:lvl w:ilvl="7" w:tplc="04220019" w:tentative="1">
      <w:start w:val="1"/>
      <w:numFmt w:val="lowerLetter"/>
      <w:lvlText w:val="%8."/>
      <w:lvlJc w:val="left"/>
      <w:pPr>
        <w:tabs>
          <w:tab w:val="num" w:pos="7884"/>
        </w:tabs>
        <w:ind w:left="7884" w:hanging="360"/>
      </w:pPr>
    </w:lvl>
    <w:lvl w:ilvl="8" w:tplc="0422001B" w:tentative="1">
      <w:start w:val="1"/>
      <w:numFmt w:val="lowerRoman"/>
      <w:lvlText w:val="%9."/>
      <w:lvlJc w:val="right"/>
      <w:pPr>
        <w:tabs>
          <w:tab w:val="num" w:pos="8604"/>
        </w:tabs>
        <w:ind w:left="8604" w:hanging="180"/>
      </w:pPr>
    </w:lvl>
  </w:abstractNum>
  <w:abstractNum w:abstractNumId="31" w15:restartNumberingAfterBreak="0">
    <w:nsid w:val="5EF11F90"/>
    <w:multiLevelType w:val="hybridMultilevel"/>
    <w:tmpl w:val="5E64BBA6"/>
    <w:lvl w:ilvl="0" w:tplc="9208E74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5F4E7BDC"/>
    <w:multiLevelType w:val="hybridMultilevel"/>
    <w:tmpl w:val="7E7AA6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8890F29"/>
    <w:multiLevelType w:val="hybridMultilevel"/>
    <w:tmpl w:val="D3DC1E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8F60475"/>
    <w:multiLevelType w:val="multilevel"/>
    <w:tmpl w:val="31F6270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9C56A72"/>
    <w:multiLevelType w:val="hybridMultilevel"/>
    <w:tmpl w:val="CCE640A6"/>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D23F8E"/>
    <w:multiLevelType w:val="hybridMultilevel"/>
    <w:tmpl w:val="54165B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FE92099"/>
    <w:multiLevelType w:val="hybridMultilevel"/>
    <w:tmpl w:val="6B9499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15:restartNumberingAfterBreak="0">
    <w:nsid w:val="747C1C37"/>
    <w:multiLevelType w:val="hybridMultilevel"/>
    <w:tmpl w:val="5AE2EA36"/>
    <w:lvl w:ilvl="0" w:tplc="F88EF82E">
      <w:start w:val="17"/>
      <w:numFmt w:val="bullet"/>
      <w:lvlText w:val="-"/>
      <w:lvlJc w:val="left"/>
      <w:pPr>
        <w:tabs>
          <w:tab w:val="num" w:pos="1068"/>
        </w:tabs>
        <w:ind w:left="1068" w:hanging="360"/>
      </w:pPr>
    </w:lvl>
    <w:lvl w:ilvl="1" w:tplc="04220003" w:tentative="1">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6C81A5E"/>
    <w:multiLevelType w:val="hybridMultilevel"/>
    <w:tmpl w:val="E3388BC0"/>
    <w:lvl w:ilvl="0" w:tplc="53A084E6">
      <w:start w:val="2"/>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15:restartNumberingAfterBreak="0">
    <w:nsid w:val="77A303F2"/>
    <w:multiLevelType w:val="multilevel"/>
    <w:tmpl w:val="5D04CB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AA55A7D"/>
    <w:multiLevelType w:val="hybridMultilevel"/>
    <w:tmpl w:val="6DF608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B413E9E"/>
    <w:multiLevelType w:val="hybridMultilevel"/>
    <w:tmpl w:val="18804D28"/>
    <w:lvl w:ilvl="0" w:tplc="79B81B2E">
      <w:start w:val="1"/>
      <w:numFmt w:val="decimal"/>
      <w:lvlText w:val="%1."/>
      <w:lvlJc w:val="left"/>
      <w:pPr>
        <w:tabs>
          <w:tab w:val="num" w:pos="750"/>
        </w:tabs>
        <w:ind w:left="750" w:hanging="39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3"/>
  </w:num>
  <w:num w:numId="5">
    <w:abstractNumId w:val="30"/>
  </w:num>
  <w:num w:numId="6">
    <w:abstractNumId w:val="0"/>
  </w:num>
  <w:num w:numId="7">
    <w:abstractNumId w:val="25"/>
  </w:num>
  <w:num w:numId="8">
    <w:abstractNumId w:val="38"/>
  </w:num>
  <w:num w:numId="9">
    <w:abstractNumId w:val="28"/>
  </w:num>
  <w:num w:numId="10">
    <w:abstractNumId w:val="2"/>
  </w:num>
  <w:num w:numId="11">
    <w:abstractNumId w:val="24"/>
  </w:num>
  <w:num w:numId="12">
    <w:abstractNumId w:val="12"/>
  </w:num>
  <w:num w:numId="13">
    <w:abstractNumId w:val="26"/>
  </w:num>
  <w:num w:numId="14">
    <w:abstractNumId w:val="27"/>
  </w:num>
  <w:num w:numId="15">
    <w:abstractNumId w:val="14"/>
  </w:num>
  <w:num w:numId="16">
    <w:abstractNumId w:val="31"/>
  </w:num>
  <w:num w:numId="17">
    <w:abstractNumId w:val="4"/>
  </w:num>
  <w:num w:numId="18">
    <w:abstractNumId w:val="18"/>
  </w:num>
  <w:num w:numId="19">
    <w:abstractNumId w:val="9"/>
  </w:num>
  <w:num w:numId="20">
    <w:abstractNumId w:val="5"/>
  </w:num>
  <w:num w:numId="21">
    <w:abstractNumId w:val="29"/>
  </w:num>
  <w:num w:numId="22">
    <w:abstractNumId w:val="42"/>
  </w:num>
  <w:num w:numId="23">
    <w:abstractNumId w:val="16"/>
  </w:num>
  <w:num w:numId="24">
    <w:abstractNumId w:val="6"/>
  </w:num>
  <w:num w:numId="25">
    <w:abstractNumId w:val="21"/>
  </w:num>
  <w:num w:numId="26">
    <w:abstractNumId w:val="37"/>
  </w:num>
  <w:num w:numId="27">
    <w:abstractNumId w:val="22"/>
  </w:num>
  <w:num w:numId="28">
    <w:abstractNumId w:val="17"/>
  </w:num>
  <w:num w:numId="29">
    <w:abstractNumId w:val="11"/>
  </w:num>
  <w:num w:numId="30">
    <w:abstractNumId w:val="13"/>
  </w:num>
  <w:num w:numId="31">
    <w:abstractNumId w:val="34"/>
  </w:num>
  <w:num w:numId="32">
    <w:abstractNumId w:val="19"/>
  </w:num>
  <w:num w:numId="33">
    <w:abstractNumId w:val="8"/>
  </w:num>
  <w:num w:numId="34">
    <w:abstractNumId w:val="40"/>
  </w:num>
  <w:num w:numId="35">
    <w:abstractNumId w:val="1"/>
  </w:num>
  <w:num w:numId="36">
    <w:abstractNumId w:val="10"/>
  </w:num>
  <w:num w:numId="37">
    <w:abstractNumId w:val="7"/>
  </w:num>
  <w:num w:numId="38">
    <w:abstractNumId w:val="41"/>
  </w:num>
  <w:num w:numId="39">
    <w:abstractNumId w:val="36"/>
  </w:num>
  <w:num w:numId="40">
    <w:abstractNumId w:val="32"/>
  </w:num>
  <w:num w:numId="41">
    <w:abstractNumId w:val="35"/>
  </w:num>
  <w:num w:numId="42">
    <w:abstractNumId w:val="33"/>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807"/>
    <w:rsid w:val="00000CE5"/>
    <w:rsid w:val="0000226D"/>
    <w:rsid w:val="00002458"/>
    <w:rsid w:val="00006B84"/>
    <w:rsid w:val="00013812"/>
    <w:rsid w:val="00014ED8"/>
    <w:rsid w:val="00015DA4"/>
    <w:rsid w:val="00023E2C"/>
    <w:rsid w:val="0002645E"/>
    <w:rsid w:val="000268DE"/>
    <w:rsid w:val="00027534"/>
    <w:rsid w:val="000423D6"/>
    <w:rsid w:val="00042408"/>
    <w:rsid w:val="00043052"/>
    <w:rsid w:val="0004335D"/>
    <w:rsid w:val="00043661"/>
    <w:rsid w:val="00043D1D"/>
    <w:rsid w:val="00045E29"/>
    <w:rsid w:val="0004677F"/>
    <w:rsid w:val="000470A2"/>
    <w:rsid w:val="00047D65"/>
    <w:rsid w:val="000517B9"/>
    <w:rsid w:val="000527F7"/>
    <w:rsid w:val="000542D7"/>
    <w:rsid w:val="0005478C"/>
    <w:rsid w:val="00056D73"/>
    <w:rsid w:val="00057BF4"/>
    <w:rsid w:val="000660D0"/>
    <w:rsid w:val="00071A4C"/>
    <w:rsid w:val="00076486"/>
    <w:rsid w:val="00080965"/>
    <w:rsid w:val="00083A99"/>
    <w:rsid w:val="0008542A"/>
    <w:rsid w:val="0008762E"/>
    <w:rsid w:val="00087FC2"/>
    <w:rsid w:val="00094699"/>
    <w:rsid w:val="0009548F"/>
    <w:rsid w:val="00095B0C"/>
    <w:rsid w:val="00096EFE"/>
    <w:rsid w:val="000975BD"/>
    <w:rsid w:val="000A09D1"/>
    <w:rsid w:val="000A325D"/>
    <w:rsid w:val="000A336E"/>
    <w:rsid w:val="000A3F20"/>
    <w:rsid w:val="000A5BF1"/>
    <w:rsid w:val="000B02AE"/>
    <w:rsid w:val="000B3229"/>
    <w:rsid w:val="000C0AFB"/>
    <w:rsid w:val="000C5EA2"/>
    <w:rsid w:val="000C74C0"/>
    <w:rsid w:val="000D0DF4"/>
    <w:rsid w:val="000D2491"/>
    <w:rsid w:val="000D6569"/>
    <w:rsid w:val="000D6844"/>
    <w:rsid w:val="000D735E"/>
    <w:rsid w:val="000D7945"/>
    <w:rsid w:val="000E0394"/>
    <w:rsid w:val="000E20BF"/>
    <w:rsid w:val="000E24E4"/>
    <w:rsid w:val="000E468C"/>
    <w:rsid w:val="000E7DEF"/>
    <w:rsid w:val="000F2DCB"/>
    <w:rsid w:val="000F3978"/>
    <w:rsid w:val="001005F5"/>
    <w:rsid w:val="00103928"/>
    <w:rsid w:val="00104469"/>
    <w:rsid w:val="00111C46"/>
    <w:rsid w:val="001208FC"/>
    <w:rsid w:val="001233DC"/>
    <w:rsid w:val="00125D3F"/>
    <w:rsid w:val="00126F12"/>
    <w:rsid w:val="00130299"/>
    <w:rsid w:val="0013065F"/>
    <w:rsid w:val="0013719F"/>
    <w:rsid w:val="001406A4"/>
    <w:rsid w:val="0014092B"/>
    <w:rsid w:val="00140969"/>
    <w:rsid w:val="00140D11"/>
    <w:rsid w:val="00142805"/>
    <w:rsid w:val="0014326B"/>
    <w:rsid w:val="0014441E"/>
    <w:rsid w:val="00144CFF"/>
    <w:rsid w:val="0015038A"/>
    <w:rsid w:val="00150C5C"/>
    <w:rsid w:val="001552A3"/>
    <w:rsid w:val="00156FF1"/>
    <w:rsid w:val="0015700C"/>
    <w:rsid w:val="00157430"/>
    <w:rsid w:val="00157488"/>
    <w:rsid w:val="0016589D"/>
    <w:rsid w:val="0016739E"/>
    <w:rsid w:val="0017187B"/>
    <w:rsid w:val="00172189"/>
    <w:rsid w:val="001722A3"/>
    <w:rsid w:val="00182BD2"/>
    <w:rsid w:val="00184BAC"/>
    <w:rsid w:val="00187DF1"/>
    <w:rsid w:val="00190F25"/>
    <w:rsid w:val="001921DC"/>
    <w:rsid w:val="001B0BF7"/>
    <w:rsid w:val="001B7C96"/>
    <w:rsid w:val="001C238E"/>
    <w:rsid w:val="001C31EC"/>
    <w:rsid w:val="001D3365"/>
    <w:rsid w:val="001D3E1F"/>
    <w:rsid w:val="001E3486"/>
    <w:rsid w:val="001F1540"/>
    <w:rsid w:val="001F2B96"/>
    <w:rsid w:val="001F419B"/>
    <w:rsid w:val="001F5441"/>
    <w:rsid w:val="00200273"/>
    <w:rsid w:val="0020258B"/>
    <w:rsid w:val="00204355"/>
    <w:rsid w:val="002060D0"/>
    <w:rsid w:val="00206A53"/>
    <w:rsid w:val="002105A1"/>
    <w:rsid w:val="00210F14"/>
    <w:rsid w:val="00213482"/>
    <w:rsid w:val="002140FB"/>
    <w:rsid w:val="00214CEE"/>
    <w:rsid w:val="00221260"/>
    <w:rsid w:val="0022422E"/>
    <w:rsid w:val="00224B99"/>
    <w:rsid w:val="0023198D"/>
    <w:rsid w:val="00231FD6"/>
    <w:rsid w:val="00233023"/>
    <w:rsid w:val="0023702F"/>
    <w:rsid w:val="00243D26"/>
    <w:rsid w:val="002450FA"/>
    <w:rsid w:val="00253901"/>
    <w:rsid w:val="00257D43"/>
    <w:rsid w:val="00263F13"/>
    <w:rsid w:val="00265465"/>
    <w:rsid w:val="00265609"/>
    <w:rsid w:val="0026625B"/>
    <w:rsid w:val="0027011B"/>
    <w:rsid w:val="00274A03"/>
    <w:rsid w:val="00284339"/>
    <w:rsid w:val="00290F6D"/>
    <w:rsid w:val="00294131"/>
    <w:rsid w:val="002A1D94"/>
    <w:rsid w:val="002A39C3"/>
    <w:rsid w:val="002B14C9"/>
    <w:rsid w:val="002B474D"/>
    <w:rsid w:val="002C1399"/>
    <w:rsid w:val="002C163A"/>
    <w:rsid w:val="002C624C"/>
    <w:rsid w:val="002C710E"/>
    <w:rsid w:val="002D0B22"/>
    <w:rsid w:val="002D2F20"/>
    <w:rsid w:val="002D39D3"/>
    <w:rsid w:val="002D7B51"/>
    <w:rsid w:val="002E1F43"/>
    <w:rsid w:val="002E3391"/>
    <w:rsid w:val="002E436B"/>
    <w:rsid w:val="002E5C4A"/>
    <w:rsid w:val="002E7B94"/>
    <w:rsid w:val="002F0AB9"/>
    <w:rsid w:val="00310204"/>
    <w:rsid w:val="003114E4"/>
    <w:rsid w:val="00312497"/>
    <w:rsid w:val="00317C53"/>
    <w:rsid w:val="00323261"/>
    <w:rsid w:val="003265C9"/>
    <w:rsid w:val="00330AE0"/>
    <w:rsid w:val="0033238D"/>
    <w:rsid w:val="0033742C"/>
    <w:rsid w:val="00342C07"/>
    <w:rsid w:val="00343614"/>
    <w:rsid w:val="003443F2"/>
    <w:rsid w:val="003448E5"/>
    <w:rsid w:val="003477E5"/>
    <w:rsid w:val="00350CB0"/>
    <w:rsid w:val="00356220"/>
    <w:rsid w:val="0036453E"/>
    <w:rsid w:val="00367419"/>
    <w:rsid w:val="003701A0"/>
    <w:rsid w:val="00375E57"/>
    <w:rsid w:val="00376040"/>
    <w:rsid w:val="00377783"/>
    <w:rsid w:val="003917AD"/>
    <w:rsid w:val="00391860"/>
    <w:rsid w:val="003950D6"/>
    <w:rsid w:val="00397714"/>
    <w:rsid w:val="003A2FB3"/>
    <w:rsid w:val="003A3F38"/>
    <w:rsid w:val="003B1768"/>
    <w:rsid w:val="003B3742"/>
    <w:rsid w:val="003C08BA"/>
    <w:rsid w:val="003C0D69"/>
    <w:rsid w:val="003C66EB"/>
    <w:rsid w:val="003C6907"/>
    <w:rsid w:val="003D186A"/>
    <w:rsid w:val="003D462B"/>
    <w:rsid w:val="003D4A26"/>
    <w:rsid w:val="003E0F23"/>
    <w:rsid w:val="003E36DB"/>
    <w:rsid w:val="003E3997"/>
    <w:rsid w:val="003E4EBB"/>
    <w:rsid w:val="003E560C"/>
    <w:rsid w:val="003E5E3A"/>
    <w:rsid w:val="003F06D7"/>
    <w:rsid w:val="003F1F7E"/>
    <w:rsid w:val="003F36A7"/>
    <w:rsid w:val="003F4D86"/>
    <w:rsid w:val="003F5B9D"/>
    <w:rsid w:val="003F5ECE"/>
    <w:rsid w:val="00401646"/>
    <w:rsid w:val="00403282"/>
    <w:rsid w:val="0040365D"/>
    <w:rsid w:val="0040489B"/>
    <w:rsid w:val="00406C0E"/>
    <w:rsid w:val="0040771A"/>
    <w:rsid w:val="004110B4"/>
    <w:rsid w:val="00412DB1"/>
    <w:rsid w:val="004154E0"/>
    <w:rsid w:val="004155D4"/>
    <w:rsid w:val="00415B36"/>
    <w:rsid w:val="004169F2"/>
    <w:rsid w:val="00424698"/>
    <w:rsid w:val="00425C15"/>
    <w:rsid w:val="004265DA"/>
    <w:rsid w:val="00426B7D"/>
    <w:rsid w:val="00432091"/>
    <w:rsid w:val="004323BD"/>
    <w:rsid w:val="004326F8"/>
    <w:rsid w:val="00432CDB"/>
    <w:rsid w:val="00434435"/>
    <w:rsid w:val="00436EB0"/>
    <w:rsid w:val="00440D6D"/>
    <w:rsid w:val="0044102B"/>
    <w:rsid w:val="004425DE"/>
    <w:rsid w:val="00444318"/>
    <w:rsid w:val="00445D4D"/>
    <w:rsid w:val="00452793"/>
    <w:rsid w:val="00453573"/>
    <w:rsid w:val="0045470E"/>
    <w:rsid w:val="00455BD2"/>
    <w:rsid w:val="0046113C"/>
    <w:rsid w:val="00462AF4"/>
    <w:rsid w:val="0046743E"/>
    <w:rsid w:val="004740BB"/>
    <w:rsid w:val="004745AD"/>
    <w:rsid w:val="00477CDD"/>
    <w:rsid w:val="00484EE9"/>
    <w:rsid w:val="00486436"/>
    <w:rsid w:val="00486DD6"/>
    <w:rsid w:val="00487196"/>
    <w:rsid w:val="00494318"/>
    <w:rsid w:val="004B2891"/>
    <w:rsid w:val="004B3066"/>
    <w:rsid w:val="004B5371"/>
    <w:rsid w:val="004B653D"/>
    <w:rsid w:val="004C458B"/>
    <w:rsid w:val="004C63BE"/>
    <w:rsid w:val="004E001B"/>
    <w:rsid w:val="004E2A21"/>
    <w:rsid w:val="004F7D20"/>
    <w:rsid w:val="0050026B"/>
    <w:rsid w:val="00501AAD"/>
    <w:rsid w:val="00502152"/>
    <w:rsid w:val="00510E2D"/>
    <w:rsid w:val="005209EE"/>
    <w:rsid w:val="00520D6D"/>
    <w:rsid w:val="0052245F"/>
    <w:rsid w:val="0052320B"/>
    <w:rsid w:val="00525D43"/>
    <w:rsid w:val="00526747"/>
    <w:rsid w:val="0053196E"/>
    <w:rsid w:val="00531D90"/>
    <w:rsid w:val="00533F4D"/>
    <w:rsid w:val="0053497A"/>
    <w:rsid w:val="00535FA2"/>
    <w:rsid w:val="00535FCD"/>
    <w:rsid w:val="0056183D"/>
    <w:rsid w:val="00561A50"/>
    <w:rsid w:val="005620A7"/>
    <w:rsid w:val="005631A4"/>
    <w:rsid w:val="0057357B"/>
    <w:rsid w:val="005861C2"/>
    <w:rsid w:val="00591701"/>
    <w:rsid w:val="00594CE2"/>
    <w:rsid w:val="005A5B08"/>
    <w:rsid w:val="005A7C23"/>
    <w:rsid w:val="005B0C2B"/>
    <w:rsid w:val="005B48F7"/>
    <w:rsid w:val="005B6AC2"/>
    <w:rsid w:val="005B6FAA"/>
    <w:rsid w:val="005C0F8D"/>
    <w:rsid w:val="005C1B58"/>
    <w:rsid w:val="005C5035"/>
    <w:rsid w:val="005C758E"/>
    <w:rsid w:val="005D2E85"/>
    <w:rsid w:val="005D3086"/>
    <w:rsid w:val="005D34CD"/>
    <w:rsid w:val="005E1A4D"/>
    <w:rsid w:val="005F1AD4"/>
    <w:rsid w:val="005F1D8B"/>
    <w:rsid w:val="005F248A"/>
    <w:rsid w:val="005F28DA"/>
    <w:rsid w:val="005F6EC8"/>
    <w:rsid w:val="00603836"/>
    <w:rsid w:val="0061501F"/>
    <w:rsid w:val="00620780"/>
    <w:rsid w:val="006307F9"/>
    <w:rsid w:val="00632100"/>
    <w:rsid w:val="006328B1"/>
    <w:rsid w:val="006365AD"/>
    <w:rsid w:val="00643807"/>
    <w:rsid w:val="00645180"/>
    <w:rsid w:val="006462BB"/>
    <w:rsid w:val="0065284B"/>
    <w:rsid w:val="006550AC"/>
    <w:rsid w:val="0066291C"/>
    <w:rsid w:val="00663CA0"/>
    <w:rsid w:val="00665214"/>
    <w:rsid w:val="00666184"/>
    <w:rsid w:val="00667325"/>
    <w:rsid w:val="00671226"/>
    <w:rsid w:val="00674261"/>
    <w:rsid w:val="0068042C"/>
    <w:rsid w:val="0068360F"/>
    <w:rsid w:val="006860BA"/>
    <w:rsid w:val="00692A7E"/>
    <w:rsid w:val="006953E5"/>
    <w:rsid w:val="00697872"/>
    <w:rsid w:val="006A025E"/>
    <w:rsid w:val="006A4975"/>
    <w:rsid w:val="006B41CD"/>
    <w:rsid w:val="006B4954"/>
    <w:rsid w:val="006B666B"/>
    <w:rsid w:val="006B6FD4"/>
    <w:rsid w:val="006C4495"/>
    <w:rsid w:val="006C7BD9"/>
    <w:rsid w:val="006D1FB0"/>
    <w:rsid w:val="006D4291"/>
    <w:rsid w:val="006D5299"/>
    <w:rsid w:val="006E21B8"/>
    <w:rsid w:val="006E24ED"/>
    <w:rsid w:val="006E506A"/>
    <w:rsid w:val="006F05E0"/>
    <w:rsid w:val="006F6206"/>
    <w:rsid w:val="0070059B"/>
    <w:rsid w:val="00706E4A"/>
    <w:rsid w:val="00710083"/>
    <w:rsid w:val="0071197E"/>
    <w:rsid w:val="00715F17"/>
    <w:rsid w:val="007209D2"/>
    <w:rsid w:val="007403B9"/>
    <w:rsid w:val="00743DD9"/>
    <w:rsid w:val="00754021"/>
    <w:rsid w:val="0075419E"/>
    <w:rsid w:val="0075597A"/>
    <w:rsid w:val="00755DE4"/>
    <w:rsid w:val="00762258"/>
    <w:rsid w:val="007649E1"/>
    <w:rsid w:val="00765EA9"/>
    <w:rsid w:val="007679AC"/>
    <w:rsid w:val="0077580E"/>
    <w:rsid w:val="007820ED"/>
    <w:rsid w:val="007851E5"/>
    <w:rsid w:val="007913B6"/>
    <w:rsid w:val="0079278E"/>
    <w:rsid w:val="007A129C"/>
    <w:rsid w:val="007A1850"/>
    <w:rsid w:val="007A3D30"/>
    <w:rsid w:val="007B0D10"/>
    <w:rsid w:val="007B0F35"/>
    <w:rsid w:val="007B21B6"/>
    <w:rsid w:val="007B518D"/>
    <w:rsid w:val="007C2E85"/>
    <w:rsid w:val="007C661F"/>
    <w:rsid w:val="007D1B02"/>
    <w:rsid w:val="007D5FEA"/>
    <w:rsid w:val="007E03AD"/>
    <w:rsid w:val="007E3300"/>
    <w:rsid w:val="007E3986"/>
    <w:rsid w:val="007E4E9F"/>
    <w:rsid w:val="007F1BCD"/>
    <w:rsid w:val="007F2E1D"/>
    <w:rsid w:val="007F56BC"/>
    <w:rsid w:val="007F57E9"/>
    <w:rsid w:val="007F5B4F"/>
    <w:rsid w:val="00802C09"/>
    <w:rsid w:val="0080323E"/>
    <w:rsid w:val="008057C6"/>
    <w:rsid w:val="008113DC"/>
    <w:rsid w:val="008256A2"/>
    <w:rsid w:val="008325D4"/>
    <w:rsid w:val="00835995"/>
    <w:rsid w:val="00835EBB"/>
    <w:rsid w:val="00843540"/>
    <w:rsid w:val="00845026"/>
    <w:rsid w:val="00845227"/>
    <w:rsid w:val="00845FCF"/>
    <w:rsid w:val="00847C76"/>
    <w:rsid w:val="00860DFE"/>
    <w:rsid w:val="00861FAB"/>
    <w:rsid w:val="008621EA"/>
    <w:rsid w:val="008664E4"/>
    <w:rsid w:val="00866C84"/>
    <w:rsid w:val="00867AA1"/>
    <w:rsid w:val="00870612"/>
    <w:rsid w:val="008722FB"/>
    <w:rsid w:val="0087315E"/>
    <w:rsid w:val="0087505A"/>
    <w:rsid w:val="00877AE7"/>
    <w:rsid w:val="00880018"/>
    <w:rsid w:val="0088049D"/>
    <w:rsid w:val="0088716B"/>
    <w:rsid w:val="00893356"/>
    <w:rsid w:val="008935C6"/>
    <w:rsid w:val="008A2C6F"/>
    <w:rsid w:val="008A338B"/>
    <w:rsid w:val="008A5569"/>
    <w:rsid w:val="008B16EB"/>
    <w:rsid w:val="008B2956"/>
    <w:rsid w:val="008B503D"/>
    <w:rsid w:val="008B63B1"/>
    <w:rsid w:val="008B692A"/>
    <w:rsid w:val="008C0ECF"/>
    <w:rsid w:val="008C398A"/>
    <w:rsid w:val="008C3AE8"/>
    <w:rsid w:val="008C3D8E"/>
    <w:rsid w:val="008C509D"/>
    <w:rsid w:val="008C5780"/>
    <w:rsid w:val="008C5ABD"/>
    <w:rsid w:val="008D0EDD"/>
    <w:rsid w:val="008D3628"/>
    <w:rsid w:val="008D4059"/>
    <w:rsid w:val="008D480F"/>
    <w:rsid w:val="008D794F"/>
    <w:rsid w:val="008D79EF"/>
    <w:rsid w:val="008E4854"/>
    <w:rsid w:val="008E4EC1"/>
    <w:rsid w:val="008E592B"/>
    <w:rsid w:val="008E59E5"/>
    <w:rsid w:val="008E6A4A"/>
    <w:rsid w:val="008E7A1C"/>
    <w:rsid w:val="008F1FB5"/>
    <w:rsid w:val="008F211D"/>
    <w:rsid w:val="008F4AB5"/>
    <w:rsid w:val="008F762F"/>
    <w:rsid w:val="009011FF"/>
    <w:rsid w:val="00903BA9"/>
    <w:rsid w:val="00905964"/>
    <w:rsid w:val="00911DE5"/>
    <w:rsid w:val="00916EAA"/>
    <w:rsid w:val="00917B11"/>
    <w:rsid w:val="00917C3A"/>
    <w:rsid w:val="00920C0E"/>
    <w:rsid w:val="009215A1"/>
    <w:rsid w:val="00924FF3"/>
    <w:rsid w:val="00925E72"/>
    <w:rsid w:val="00927D6D"/>
    <w:rsid w:val="00931D07"/>
    <w:rsid w:val="00935985"/>
    <w:rsid w:val="009359F2"/>
    <w:rsid w:val="00935A25"/>
    <w:rsid w:val="0093722C"/>
    <w:rsid w:val="00941DAA"/>
    <w:rsid w:val="00945526"/>
    <w:rsid w:val="00945AA5"/>
    <w:rsid w:val="00952BEE"/>
    <w:rsid w:val="009538F1"/>
    <w:rsid w:val="00953C95"/>
    <w:rsid w:val="009564CE"/>
    <w:rsid w:val="0095698B"/>
    <w:rsid w:val="0096625E"/>
    <w:rsid w:val="0097173F"/>
    <w:rsid w:val="009757B7"/>
    <w:rsid w:val="00984647"/>
    <w:rsid w:val="00986CF8"/>
    <w:rsid w:val="0099350A"/>
    <w:rsid w:val="00995358"/>
    <w:rsid w:val="00995B64"/>
    <w:rsid w:val="009A2E91"/>
    <w:rsid w:val="009A6A1B"/>
    <w:rsid w:val="009A7014"/>
    <w:rsid w:val="009B107F"/>
    <w:rsid w:val="009B2D62"/>
    <w:rsid w:val="009B30B8"/>
    <w:rsid w:val="009B5777"/>
    <w:rsid w:val="009B657E"/>
    <w:rsid w:val="009B6F50"/>
    <w:rsid w:val="009C0BA4"/>
    <w:rsid w:val="009C3527"/>
    <w:rsid w:val="009C6663"/>
    <w:rsid w:val="009D1DE7"/>
    <w:rsid w:val="009D365E"/>
    <w:rsid w:val="009D58AB"/>
    <w:rsid w:val="009E2F89"/>
    <w:rsid w:val="009E4AFC"/>
    <w:rsid w:val="009F20B9"/>
    <w:rsid w:val="00A019D6"/>
    <w:rsid w:val="00A04DDF"/>
    <w:rsid w:val="00A255B7"/>
    <w:rsid w:val="00A2624A"/>
    <w:rsid w:val="00A32754"/>
    <w:rsid w:val="00A361A7"/>
    <w:rsid w:val="00A3634A"/>
    <w:rsid w:val="00A40D9D"/>
    <w:rsid w:val="00A426B8"/>
    <w:rsid w:val="00A43D6C"/>
    <w:rsid w:val="00A50388"/>
    <w:rsid w:val="00A50846"/>
    <w:rsid w:val="00A54F9A"/>
    <w:rsid w:val="00A559AD"/>
    <w:rsid w:val="00A61085"/>
    <w:rsid w:val="00A64437"/>
    <w:rsid w:val="00A67F52"/>
    <w:rsid w:val="00A7016B"/>
    <w:rsid w:val="00A731CD"/>
    <w:rsid w:val="00A77F10"/>
    <w:rsid w:val="00A834F8"/>
    <w:rsid w:val="00A83F3E"/>
    <w:rsid w:val="00A848C5"/>
    <w:rsid w:val="00A871B5"/>
    <w:rsid w:val="00A879AB"/>
    <w:rsid w:val="00A9025D"/>
    <w:rsid w:val="00A92E61"/>
    <w:rsid w:val="00A94B70"/>
    <w:rsid w:val="00AA0639"/>
    <w:rsid w:val="00AA3215"/>
    <w:rsid w:val="00AA64A6"/>
    <w:rsid w:val="00AB0582"/>
    <w:rsid w:val="00AB14AD"/>
    <w:rsid w:val="00AB2C85"/>
    <w:rsid w:val="00AB558F"/>
    <w:rsid w:val="00AB5CEA"/>
    <w:rsid w:val="00AC13DB"/>
    <w:rsid w:val="00AC2435"/>
    <w:rsid w:val="00AC3191"/>
    <w:rsid w:val="00AD0210"/>
    <w:rsid w:val="00AD0476"/>
    <w:rsid w:val="00AD1FAF"/>
    <w:rsid w:val="00AD4BA3"/>
    <w:rsid w:val="00AE4179"/>
    <w:rsid w:val="00AE4D28"/>
    <w:rsid w:val="00AE6109"/>
    <w:rsid w:val="00AE6E76"/>
    <w:rsid w:val="00AE79B1"/>
    <w:rsid w:val="00AF120A"/>
    <w:rsid w:val="00B05B8A"/>
    <w:rsid w:val="00B1099D"/>
    <w:rsid w:val="00B10CD3"/>
    <w:rsid w:val="00B12CFD"/>
    <w:rsid w:val="00B14A42"/>
    <w:rsid w:val="00B20902"/>
    <w:rsid w:val="00B224FA"/>
    <w:rsid w:val="00B24E5B"/>
    <w:rsid w:val="00B30B2C"/>
    <w:rsid w:val="00B344DC"/>
    <w:rsid w:val="00B419CE"/>
    <w:rsid w:val="00B46532"/>
    <w:rsid w:val="00B467AE"/>
    <w:rsid w:val="00B4784A"/>
    <w:rsid w:val="00B51F83"/>
    <w:rsid w:val="00B56D13"/>
    <w:rsid w:val="00B573C1"/>
    <w:rsid w:val="00B60568"/>
    <w:rsid w:val="00B73041"/>
    <w:rsid w:val="00B8197A"/>
    <w:rsid w:val="00B82FAB"/>
    <w:rsid w:val="00B911B8"/>
    <w:rsid w:val="00B91A5B"/>
    <w:rsid w:val="00B95458"/>
    <w:rsid w:val="00BA04F6"/>
    <w:rsid w:val="00BA4C63"/>
    <w:rsid w:val="00BA4F18"/>
    <w:rsid w:val="00BC1CF3"/>
    <w:rsid w:val="00BC2CB0"/>
    <w:rsid w:val="00BC6348"/>
    <w:rsid w:val="00BC73DE"/>
    <w:rsid w:val="00BD1FEA"/>
    <w:rsid w:val="00BD349F"/>
    <w:rsid w:val="00BD4060"/>
    <w:rsid w:val="00BE1F21"/>
    <w:rsid w:val="00BE3DF0"/>
    <w:rsid w:val="00BE5912"/>
    <w:rsid w:val="00BE73C4"/>
    <w:rsid w:val="00BF3662"/>
    <w:rsid w:val="00BF377B"/>
    <w:rsid w:val="00BF5C5D"/>
    <w:rsid w:val="00C019AC"/>
    <w:rsid w:val="00C01E44"/>
    <w:rsid w:val="00C032F8"/>
    <w:rsid w:val="00C03423"/>
    <w:rsid w:val="00C0501D"/>
    <w:rsid w:val="00C079A8"/>
    <w:rsid w:val="00C12339"/>
    <w:rsid w:val="00C156D0"/>
    <w:rsid w:val="00C1731A"/>
    <w:rsid w:val="00C23E56"/>
    <w:rsid w:val="00C27B7E"/>
    <w:rsid w:val="00C30558"/>
    <w:rsid w:val="00C33B4D"/>
    <w:rsid w:val="00C347BA"/>
    <w:rsid w:val="00C36168"/>
    <w:rsid w:val="00C37C19"/>
    <w:rsid w:val="00C47EB2"/>
    <w:rsid w:val="00C47F8C"/>
    <w:rsid w:val="00C62831"/>
    <w:rsid w:val="00C62E08"/>
    <w:rsid w:val="00C67A38"/>
    <w:rsid w:val="00C73F24"/>
    <w:rsid w:val="00C751FB"/>
    <w:rsid w:val="00C77378"/>
    <w:rsid w:val="00C7789A"/>
    <w:rsid w:val="00C808FD"/>
    <w:rsid w:val="00C83266"/>
    <w:rsid w:val="00C85233"/>
    <w:rsid w:val="00C86D5C"/>
    <w:rsid w:val="00C87636"/>
    <w:rsid w:val="00C904FC"/>
    <w:rsid w:val="00C9093F"/>
    <w:rsid w:val="00C9198A"/>
    <w:rsid w:val="00CA7C3C"/>
    <w:rsid w:val="00CB0051"/>
    <w:rsid w:val="00CB2408"/>
    <w:rsid w:val="00CC3030"/>
    <w:rsid w:val="00CC31BE"/>
    <w:rsid w:val="00CC4E49"/>
    <w:rsid w:val="00CC7866"/>
    <w:rsid w:val="00CD22BF"/>
    <w:rsid w:val="00CD2F05"/>
    <w:rsid w:val="00CD321A"/>
    <w:rsid w:val="00CD3679"/>
    <w:rsid w:val="00CD7F5C"/>
    <w:rsid w:val="00CE1119"/>
    <w:rsid w:val="00CE1553"/>
    <w:rsid w:val="00CE38F3"/>
    <w:rsid w:val="00CE4B35"/>
    <w:rsid w:val="00CE4F55"/>
    <w:rsid w:val="00CE5523"/>
    <w:rsid w:val="00CF2E83"/>
    <w:rsid w:val="00D00F3C"/>
    <w:rsid w:val="00D0227F"/>
    <w:rsid w:val="00D03133"/>
    <w:rsid w:val="00D13223"/>
    <w:rsid w:val="00D138FA"/>
    <w:rsid w:val="00D14135"/>
    <w:rsid w:val="00D14222"/>
    <w:rsid w:val="00D204AD"/>
    <w:rsid w:val="00D21244"/>
    <w:rsid w:val="00D21BED"/>
    <w:rsid w:val="00D22D0C"/>
    <w:rsid w:val="00D26858"/>
    <w:rsid w:val="00D269B1"/>
    <w:rsid w:val="00D3059A"/>
    <w:rsid w:val="00D3500F"/>
    <w:rsid w:val="00D35C72"/>
    <w:rsid w:val="00D444C9"/>
    <w:rsid w:val="00D506E2"/>
    <w:rsid w:val="00D53875"/>
    <w:rsid w:val="00D6137A"/>
    <w:rsid w:val="00D62D91"/>
    <w:rsid w:val="00D63B09"/>
    <w:rsid w:val="00D70ECA"/>
    <w:rsid w:val="00D73CB1"/>
    <w:rsid w:val="00D75252"/>
    <w:rsid w:val="00D75479"/>
    <w:rsid w:val="00D77691"/>
    <w:rsid w:val="00D810D6"/>
    <w:rsid w:val="00D82516"/>
    <w:rsid w:val="00D82C46"/>
    <w:rsid w:val="00D861B1"/>
    <w:rsid w:val="00D864E2"/>
    <w:rsid w:val="00D92D9C"/>
    <w:rsid w:val="00D92FFD"/>
    <w:rsid w:val="00D9369B"/>
    <w:rsid w:val="00D964BE"/>
    <w:rsid w:val="00DA7B83"/>
    <w:rsid w:val="00DB4523"/>
    <w:rsid w:val="00DB7005"/>
    <w:rsid w:val="00DB7A3E"/>
    <w:rsid w:val="00DC3016"/>
    <w:rsid w:val="00DC698F"/>
    <w:rsid w:val="00DD11CA"/>
    <w:rsid w:val="00DE0EAA"/>
    <w:rsid w:val="00DE4A08"/>
    <w:rsid w:val="00DE72C1"/>
    <w:rsid w:val="00DF3591"/>
    <w:rsid w:val="00DF6825"/>
    <w:rsid w:val="00E0263B"/>
    <w:rsid w:val="00E03789"/>
    <w:rsid w:val="00E0477C"/>
    <w:rsid w:val="00E054F3"/>
    <w:rsid w:val="00E05C5C"/>
    <w:rsid w:val="00E10A87"/>
    <w:rsid w:val="00E12208"/>
    <w:rsid w:val="00E13B2F"/>
    <w:rsid w:val="00E14056"/>
    <w:rsid w:val="00E170F9"/>
    <w:rsid w:val="00E171F5"/>
    <w:rsid w:val="00E17EA7"/>
    <w:rsid w:val="00E268D5"/>
    <w:rsid w:val="00E32B42"/>
    <w:rsid w:val="00E32D72"/>
    <w:rsid w:val="00E345FB"/>
    <w:rsid w:val="00E40339"/>
    <w:rsid w:val="00E41601"/>
    <w:rsid w:val="00E43449"/>
    <w:rsid w:val="00E43A1A"/>
    <w:rsid w:val="00E44100"/>
    <w:rsid w:val="00E449DF"/>
    <w:rsid w:val="00E45498"/>
    <w:rsid w:val="00E45F2E"/>
    <w:rsid w:val="00E4632E"/>
    <w:rsid w:val="00E47B2F"/>
    <w:rsid w:val="00E54E07"/>
    <w:rsid w:val="00E556E4"/>
    <w:rsid w:val="00E61A4C"/>
    <w:rsid w:val="00E61D89"/>
    <w:rsid w:val="00E61EE5"/>
    <w:rsid w:val="00E6263C"/>
    <w:rsid w:val="00E63032"/>
    <w:rsid w:val="00E64EE5"/>
    <w:rsid w:val="00E66393"/>
    <w:rsid w:val="00E71375"/>
    <w:rsid w:val="00E736CB"/>
    <w:rsid w:val="00E7662C"/>
    <w:rsid w:val="00E811DA"/>
    <w:rsid w:val="00E8390A"/>
    <w:rsid w:val="00E83CF4"/>
    <w:rsid w:val="00E909D5"/>
    <w:rsid w:val="00E931EE"/>
    <w:rsid w:val="00EA0600"/>
    <w:rsid w:val="00EA0D29"/>
    <w:rsid w:val="00EA18D0"/>
    <w:rsid w:val="00EA4D65"/>
    <w:rsid w:val="00EB3ADF"/>
    <w:rsid w:val="00EB5178"/>
    <w:rsid w:val="00EB64B1"/>
    <w:rsid w:val="00EC0842"/>
    <w:rsid w:val="00EC1B5B"/>
    <w:rsid w:val="00EC5039"/>
    <w:rsid w:val="00EC5FE2"/>
    <w:rsid w:val="00ED0FB4"/>
    <w:rsid w:val="00ED24C9"/>
    <w:rsid w:val="00ED3E91"/>
    <w:rsid w:val="00ED4D08"/>
    <w:rsid w:val="00ED5A7A"/>
    <w:rsid w:val="00EE1886"/>
    <w:rsid w:val="00EF45CD"/>
    <w:rsid w:val="00EF7F2E"/>
    <w:rsid w:val="00F02FEB"/>
    <w:rsid w:val="00F05298"/>
    <w:rsid w:val="00F053BB"/>
    <w:rsid w:val="00F07897"/>
    <w:rsid w:val="00F107AC"/>
    <w:rsid w:val="00F12519"/>
    <w:rsid w:val="00F12C66"/>
    <w:rsid w:val="00F14547"/>
    <w:rsid w:val="00F15FBA"/>
    <w:rsid w:val="00F16E8B"/>
    <w:rsid w:val="00F1773A"/>
    <w:rsid w:val="00F2093C"/>
    <w:rsid w:val="00F257B7"/>
    <w:rsid w:val="00F26B9A"/>
    <w:rsid w:val="00F3002A"/>
    <w:rsid w:val="00F31602"/>
    <w:rsid w:val="00F32BDF"/>
    <w:rsid w:val="00F343BA"/>
    <w:rsid w:val="00F34504"/>
    <w:rsid w:val="00F34A66"/>
    <w:rsid w:val="00F35CC1"/>
    <w:rsid w:val="00F40689"/>
    <w:rsid w:val="00F4167C"/>
    <w:rsid w:val="00F41C28"/>
    <w:rsid w:val="00F67E96"/>
    <w:rsid w:val="00F71BBF"/>
    <w:rsid w:val="00F73C7B"/>
    <w:rsid w:val="00F74E22"/>
    <w:rsid w:val="00F7760B"/>
    <w:rsid w:val="00F80ECB"/>
    <w:rsid w:val="00F83D7A"/>
    <w:rsid w:val="00F846F1"/>
    <w:rsid w:val="00F84F82"/>
    <w:rsid w:val="00F870BA"/>
    <w:rsid w:val="00FA0D55"/>
    <w:rsid w:val="00FA0F2B"/>
    <w:rsid w:val="00FC277B"/>
    <w:rsid w:val="00FC531E"/>
    <w:rsid w:val="00FC77B1"/>
    <w:rsid w:val="00FD1962"/>
    <w:rsid w:val="00FE0816"/>
    <w:rsid w:val="00FE4D9B"/>
    <w:rsid w:val="00FF02A1"/>
    <w:rsid w:val="00FF1C9D"/>
    <w:rsid w:val="00FF3EBA"/>
    <w:rsid w:val="00FF4E52"/>
    <w:rsid w:val="00FF6D66"/>
    <w:rsid w:val="00FF721D"/>
    <w:rsid w:val="00FF7D2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BE0AD0-1AC6-4DE0-BE92-580B6CDA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807"/>
    <w:rPr>
      <w:sz w:val="24"/>
      <w:szCs w:val="24"/>
      <w:lang w:val="ru-RU" w:eastAsia="ru-RU"/>
    </w:rPr>
  </w:style>
  <w:style w:type="paragraph" w:styleId="1">
    <w:name w:val="heading 1"/>
    <w:basedOn w:val="a"/>
    <w:link w:val="10"/>
    <w:uiPriority w:val="9"/>
    <w:qFormat/>
    <w:rsid w:val="003477E5"/>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437"/>
    <w:pPr>
      <w:ind w:left="720"/>
      <w:contextualSpacing/>
    </w:pPr>
    <w:rPr>
      <w:rFonts w:ascii="Cambria" w:eastAsia="MS Mincho" w:hAnsi="Cambria"/>
    </w:rPr>
  </w:style>
  <w:style w:type="paragraph" w:styleId="a4">
    <w:name w:val="footer"/>
    <w:basedOn w:val="a"/>
    <w:rsid w:val="00877AE7"/>
    <w:pPr>
      <w:tabs>
        <w:tab w:val="center" w:pos="4819"/>
        <w:tab w:val="right" w:pos="9639"/>
      </w:tabs>
    </w:pPr>
  </w:style>
  <w:style w:type="character" w:styleId="a5">
    <w:name w:val="page number"/>
    <w:basedOn w:val="a0"/>
    <w:rsid w:val="00877AE7"/>
  </w:style>
  <w:style w:type="paragraph" w:styleId="a6">
    <w:name w:val="Balloon Text"/>
    <w:basedOn w:val="a"/>
    <w:semiHidden/>
    <w:rsid w:val="00C86D5C"/>
    <w:rPr>
      <w:rFonts w:ascii="Tahoma" w:hAnsi="Tahoma" w:cs="Tahoma"/>
      <w:sz w:val="16"/>
      <w:szCs w:val="16"/>
    </w:rPr>
  </w:style>
  <w:style w:type="paragraph" w:styleId="a7">
    <w:name w:val="header"/>
    <w:basedOn w:val="a"/>
    <w:rsid w:val="00E83CF4"/>
    <w:pPr>
      <w:tabs>
        <w:tab w:val="center" w:pos="4819"/>
        <w:tab w:val="right" w:pos="9639"/>
      </w:tabs>
    </w:pPr>
  </w:style>
  <w:style w:type="paragraph" w:customStyle="1" w:styleId="Char1">
    <w:name w:val="Char Знак Знак Знак Знак Знак Знак Знак Знак Знак Знак Знак Знак Знак Знак Знак1 Знак"/>
    <w:basedOn w:val="a"/>
    <w:rsid w:val="006953E5"/>
    <w:rPr>
      <w:rFonts w:ascii="Verdana" w:hAnsi="Verdana" w:cs="Verdana"/>
      <w:sz w:val="20"/>
      <w:szCs w:val="20"/>
      <w:lang w:val="en-US" w:eastAsia="en-US"/>
    </w:rPr>
  </w:style>
  <w:style w:type="character" w:styleId="a8">
    <w:name w:val="Hyperlink"/>
    <w:rsid w:val="00E66393"/>
    <w:rPr>
      <w:color w:val="0000FF"/>
      <w:u w:val="single"/>
    </w:rPr>
  </w:style>
  <w:style w:type="paragraph" w:styleId="a9">
    <w:name w:val="Body Text"/>
    <w:basedOn w:val="a"/>
    <w:rsid w:val="00DB7A3E"/>
    <w:pPr>
      <w:jc w:val="both"/>
    </w:pPr>
    <w:rPr>
      <w:rFonts w:ascii="Arial" w:hAnsi="Arial"/>
      <w:sz w:val="28"/>
      <w:szCs w:val="20"/>
      <w:lang w:val="uk-UA"/>
    </w:rPr>
  </w:style>
  <w:style w:type="character" w:customStyle="1" w:styleId="HTML">
    <w:name w:val="Стандартний HTML Знак"/>
    <w:link w:val="HTML0"/>
    <w:uiPriority w:val="99"/>
    <w:locked/>
    <w:rsid w:val="000A09D1"/>
    <w:rPr>
      <w:rFonts w:ascii="Courier New" w:hAnsi="Courier New" w:cs="Courier New"/>
      <w:color w:val="000000"/>
      <w:sz w:val="21"/>
      <w:szCs w:val="21"/>
      <w:lang w:val="ru-RU" w:eastAsia="ru-RU"/>
    </w:rPr>
  </w:style>
  <w:style w:type="paragraph" w:styleId="HTML0">
    <w:name w:val="HTML Preformatted"/>
    <w:basedOn w:val="a"/>
    <w:link w:val="HTML"/>
    <w:uiPriority w:val="99"/>
    <w:rsid w:val="000A0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1">
    <w:name w:val="Стандартный HTML Знак1"/>
    <w:basedOn w:val="a0"/>
    <w:rsid w:val="000A09D1"/>
    <w:rPr>
      <w:rFonts w:ascii="Consolas" w:hAnsi="Consolas"/>
      <w:lang w:val="ru-RU" w:eastAsia="ru-RU"/>
    </w:rPr>
  </w:style>
  <w:style w:type="table" w:styleId="aa">
    <w:name w:val="Table Grid"/>
    <w:basedOn w:val="a1"/>
    <w:rsid w:val="000A09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uiPriority w:val="1"/>
    <w:qFormat/>
    <w:rsid w:val="00867AA1"/>
    <w:rPr>
      <w:sz w:val="24"/>
      <w:szCs w:val="24"/>
      <w:lang w:val="ru-RU" w:eastAsia="ru-RU"/>
    </w:rPr>
  </w:style>
  <w:style w:type="character" w:customStyle="1" w:styleId="10">
    <w:name w:val="Заголовок 1 Знак"/>
    <w:basedOn w:val="a0"/>
    <w:link w:val="1"/>
    <w:uiPriority w:val="9"/>
    <w:rsid w:val="003477E5"/>
    <w:rPr>
      <w:b/>
      <w:bCs/>
      <w:kern w:val="36"/>
      <w:sz w:val="48"/>
      <w:szCs w:val="48"/>
    </w:rPr>
  </w:style>
  <w:style w:type="paragraph" w:customStyle="1" w:styleId="rvps2">
    <w:name w:val="rvps2"/>
    <w:basedOn w:val="a"/>
    <w:rsid w:val="007B21B6"/>
    <w:pPr>
      <w:spacing w:before="100" w:beforeAutospacing="1" w:after="100" w:afterAutospacing="1"/>
    </w:pPr>
  </w:style>
  <w:style w:type="character" w:customStyle="1" w:styleId="textexposedshow">
    <w:name w:val="text_exposed_show"/>
    <w:basedOn w:val="a0"/>
    <w:rsid w:val="003448E5"/>
  </w:style>
  <w:style w:type="character" w:styleId="ac">
    <w:name w:val="Emphasis"/>
    <w:basedOn w:val="a0"/>
    <w:uiPriority w:val="20"/>
    <w:qFormat/>
    <w:rsid w:val="007C661F"/>
    <w:rPr>
      <w:i/>
      <w:iCs/>
    </w:rPr>
  </w:style>
  <w:style w:type="paragraph" w:customStyle="1" w:styleId="1730">
    <w:name w:val="1730"/>
    <w:aliases w:val="baiaagaaboqcaaaduaqaaaxgbaaaaaaaaaaaaaaaaaaaaaaaaaaaaaaaaaaaaaaaaaaaaaaaaaaaaaaaaaaaaaaaaaaaaaaaaaaaaaaaaaaaaaaaaaaaaaaaaaaaaaaaaaaaaaaaaaaaaaaaaaaaaaaaaaaaaaaaaaaaaaaaaaaaaaaaaaaaaaaaaaaaaaaaaaaaaaaaaaaaaaaaaaaaaaaaaaaaaaaaaaaaaaaa"/>
    <w:basedOn w:val="a"/>
    <w:rsid w:val="00B12CFD"/>
    <w:pPr>
      <w:spacing w:before="100" w:beforeAutospacing="1" w:after="100" w:afterAutospacing="1"/>
    </w:pPr>
  </w:style>
  <w:style w:type="paragraph" w:styleId="ad">
    <w:name w:val="Normal (Web)"/>
    <w:basedOn w:val="a"/>
    <w:uiPriority w:val="99"/>
    <w:unhideWhenUsed/>
    <w:rsid w:val="00182BD2"/>
    <w:pPr>
      <w:spacing w:before="100" w:beforeAutospacing="1" w:after="100" w:afterAutospacing="1"/>
    </w:pPr>
    <w:rPr>
      <w:lang w:val="uk-UA" w:eastAsia="uk-UA"/>
    </w:rPr>
  </w:style>
  <w:style w:type="character" w:styleId="ae">
    <w:name w:val="Strong"/>
    <w:basedOn w:val="a0"/>
    <w:uiPriority w:val="22"/>
    <w:qFormat/>
    <w:rsid w:val="00182BD2"/>
    <w:rPr>
      <w:b/>
      <w:bCs/>
    </w:rPr>
  </w:style>
  <w:style w:type="character" w:customStyle="1" w:styleId="5yl5">
    <w:name w:val="_5yl5"/>
    <w:basedOn w:val="a0"/>
    <w:rsid w:val="000D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6484">
      <w:bodyDiv w:val="1"/>
      <w:marLeft w:val="0"/>
      <w:marRight w:val="0"/>
      <w:marTop w:val="0"/>
      <w:marBottom w:val="0"/>
      <w:divBdr>
        <w:top w:val="none" w:sz="0" w:space="0" w:color="auto"/>
        <w:left w:val="none" w:sz="0" w:space="0" w:color="auto"/>
        <w:bottom w:val="none" w:sz="0" w:space="0" w:color="auto"/>
        <w:right w:val="none" w:sz="0" w:space="0" w:color="auto"/>
      </w:divBdr>
      <w:divsChild>
        <w:div w:id="1756896375">
          <w:marLeft w:val="0"/>
          <w:marRight w:val="0"/>
          <w:marTop w:val="0"/>
          <w:marBottom w:val="0"/>
          <w:divBdr>
            <w:top w:val="none" w:sz="0" w:space="0" w:color="auto"/>
            <w:left w:val="none" w:sz="0" w:space="0" w:color="auto"/>
            <w:bottom w:val="none" w:sz="0" w:space="0" w:color="auto"/>
            <w:right w:val="none" w:sz="0" w:space="0" w:color="auto"/>
          </w:divBdr>
        </w:div>
        <w:div w:id="1791048110">
          <w:marLeft w:val="0"/>
          <w:marRight w:val="0"/>
          <w:marTop w:val="0"/>
          <w:marBottom w:val="0"/>
          <w:divBdr>
            <w:top w:val="none" w:sz="0" w:space="0" w:color="auto"/>
            <w:left w:val="none" w:sz="0" w:space="0" w:color="auto"/>
            <w:bottom w:val="none" w:sz="0" w:space="0" w:color="auto"/>
            <w:right w:val="none" w:sz="0" w:space="0" w:color="auto"/>
          </w:divBdr>
        </w:div>
        <w:div w:id="1866361803">
          <w:marLeft w:val="0"/>
          <w:marRight w:val="0"/>
          <w:marTop w:val="0"/>
          <w:marBottom w:val="0"/>
          <w:divBdr>
            <w:top w:val="none" w:sz="0" w:space="0" w:color="auto"/>
            <w:left w:val="none" w:sz="0" w:space="0" w:color="auto"/>
            <w:bottom w:val="none" w:sz="0" w:space="0" w:color="auto"/>
            <w:right w:val="none" w:sz="0" w:space="0" w:color="auto"/>
          </w:divBdr>
        </w:div>
      </w:divsChild>
    </w:div>
    <w:div w:id="689648783">
      <w:bodyDiv w:val="1"/>
      <w:marLeft w:val="0"/>
      <w:marRight w:val="0"/>
      <w:marTop w:val="0"/>
      <w:marBottom w:val="0"/>
      <w:divBdr>
        <w:top w:val="none" w:sz="0" w:space="0" w:color="auto"/>
        <w:left w:val="none" w:sz="0" w:space="0" w:color="auto"/>
        <w:bottom w:val="none" w:sz="0" w:space="0" w:color="auto"/>
        <w:right w:val="none" w:sz="0" w:space="0" w:color="auto"/>
      </w:divBdr>
      <w:divsChild>
        <w:div w:id="346714592">
          <w:marLeft w:val="0"/>
          <w:marRight w:val="0"/>
          <w:marTop w:val="0"/>
          <w:marBottom w:val="0"/>
          <w:divBdr>
            <w:top w:val="none" w:sz="0" w:space="0" w:color="auto"/>
            <w:left w:val="none" w:sz="0" w:space="0" w:color="auto"/>
            <w:bottom w:val="none" w:sz="0" w:space="0" w:color="auto"/>
            <w:right w:val="none" w:sz="0" w:space="0" w:color="auto"/>
          </w:divBdr>
        </w:div>
        <w:div w:id="1356419169">
          <w:marLeft w:val="0"/>
          <w:marRight w:val="0"/>
          <w:marTop w:val="0"/>
          <w:marBottom w:val="0"/>
          <w:divBdr>
            <w:top w:val="none" w:sz="0" w:space="0" w:color="auto"/>
            <w:left w:val="none" w:sz="0" w:space="0" w:color="auto"/>
            <w:bottom w:val="none" w:sz="0" w:space="0" w:color="auto"/>
            <w:right w:val="none" w:sz="0" w:space="0" w:color="auto"/>
          </w:divBdr>
        </w:div>
      </w:divsChild>
    </w:div>
    <w:div w:id="715275853">
      <w:bodyDiv w:val="1"/>
      <w:marLeft w:val="0"/>
      <w:marRight w:val="0"/>
      <w:marTop w:val="0"/>
      <w:marBottom w:val="0"/>
      <w:divBdr>
        <w:top w:val="none" w:sz="0" w:space="0" w:color="auto"/>
        <w:left w:val="none" w:sz="0" w:space="0" w:color="auto"/>
        <w:bottom w:val="none" w:sz="0" w:space="0" w:color="auto"/>
        <w:right w:val="none" w:sz="0" w:space="0" w:color="auto"/>
      </w:divBdr>
    </w:div>
    <w:div w:id="1077246151">
      <w:bodyDiv w:val="1"/>
      <w:marLeft w:val="0"/>
      <w:marRight w:val="0"/>
      <w:marTop w:val="0"/>
      <w:marBottom w:val="0"/>
      <w:divBdr>
        <w:top w:val="none" w:sz="0" w:space="0" w:color="auto"/>
        <w:left w:val="none" w:sz="0" w:space="0" w:color="auto"/>
        <w:bottom w:val="none" w:sz="0" w:space="0" w:color="auto"/>
        <w:right w:val="none" w:sz="0" w:space="0" w:color="auto"/>
      </w:divBdr>
    </w:div>
    <w:div w:id="1266839844">
      <w:bodyDiv w:val="1"/>
      <w:marLeft w:val="0"/>
      <w:marRight w:val="0"/>
      <w:marTop w:val="0"/>
      <w:marBottom w:val="0"/>
      <w:divBdr>
        <w:top w:val="none" w:sz="0" w:space="0" w:color="auto"/>
        <w:left w:val="none" w:sz="0" w:space="0" w:color="auto"/>
        <w:bottom w:val="none" w:sz="0" w:space="0" w:color="auto"/>
        <w:right w:val="none" w:sz="0" w:space="0" w:color="auto"/>
      </w:divBdr>
    </w:div>
    <w:div w:id="208563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dil.kyivcity.gov.ua/news/23627.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2A260-CD22-4EB5-B7D7-962DF3D1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1608</Words>
  <Characters>9166</Characters>
  <Application>Microsoft Office Word</Application>
  <DocSecurity>0</DocSecurity>
  <Lines>76</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ПРОТОКОЛ № 3</vt:lpstr>
      <vt:lpstr>ПРОТОКОЛ № 3</vt:lpstr>
    </vt:vector>
  </TitlesOfParts>
  <Company>Grizli777</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3</dc:title>
  <dc:creator>user</dc:creator>
  <cp:lastModifiedBy>Шіошвілі Світлана Володимирівна</cp:lastModifiedBy>
  <cp:revision>2</cp:revision>
  <cp:lastPrinted>2021-08-28T06:01:00Z</cp:lastPrinted>
  <dcterms:created xsi:type="dcterms:W3CDTF">2021-08-28T06:33:00Z</dcterms:created>
  <dcterms:modified xsi:type="dcterms:W3CDTF">2021-08-28T06:33:00Z</dcterms:modified>
</cp:coreProperties>
</file>