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C0" w:rsidRPr="00F15893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>КВАЛІФІКАЦІЙНІ ВИМОГИ</w:t>
      </w:r>
    </w:p>
    <w:p w:rsidR="00290CC0" w:rsidRPr="00F15893" w:rsidRDefault="00290CC0" w:rsidP="00290CC0">
      <w:pPr>
        <w:jc w:val="center"/>
        <w:rPr>
          <w:b/>
          <w:sz w:val="28"/>
          <w:szCs w:val="28"/>
          <w:lang w:val="uk-UA"/>
        </w:rPr>
      </w:pPr>
      <w:bookmarkStart w:id="0" w:name="n196"/>
      <w:bookmarkEnd w:id="0"/>
      <w:r w:rsidRPr="00F15893">
        <w:rPr>
          <w:b/>
          <w:sz w:val="28"/>
          <w:szCs w:val="28"/>
          <w:lang w:val="uk-UA" w:eastAsia="ru-RU"/>
        </w:rPr>
        <w:t xml:space="preserve">до вакантної посади головного спеціаліста юридичного </w:t>
      </w:r>
      <w:r w:rsidRPr="00F15893">
        <w:rPr>
          <w:b/>
          <w:sz w:val="28"/>
          <w:szCs w:val="28"/>
          <w:lang w:val="uk-UA"/>
        </w:rPr>
        <w:t>відділу</w:t>
      </w:r>
    </w:p>
    <w:p w:rsidR="00290CC0" w:rsidRDefault="00290CC0" w:rsidP="00290CC0">
      <w:pPr>
        <w:jc w:val="center"/>
        <w:rPr>
          <w:b/>
          <w:sz w:val="28"/>
          <w:szCs w:val="28"/>
          <w:lang w:val="uk-UA" w:eastAsia="ru-RU"/>
        </w:rPr>
      </w:pPr>
      <w:r w:rsidRPr="00F15893">
        <w:rPr>
          <w:b/>
          <w:sz w:val="28"/>
          <w:szCs w:val="28"/>
          <w:lang w:val="uk-UA" w:eastAsia="ru-RU"/>
        </w:rPr>
        <w:t xml:space="preserve">Подільської районної в місті Києві державної адміністрації (категорія «В») </w:t>
      </w:r>
    </w:p>
    <w:p w:rsidR="00C745B7" w:rsidRPr="00F15893" w:rsidRDefault="00C745B7" w:rsidP="00290CC0">
      <w:pPr>
        <w:jc w:val="center"/>
        <w:rPr>
          <w:sz w:val="26"/>
          <w:szCs w:val="26"/>
          <w:lang w:val="uk-UA" w:eastAsia="ru-RU"/>
        </w:rPr>
      </w:pPr>
    </w:p>
    <w:tbl>
      <w:tblPr>
        <w:tblW w:w="5448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52"/>
        <w:gridCol w:w="7230"/>
      </w:tblGrid>
      <w:tr w:rsidR="00290CC0" w:rsidRPr="00F15893" w:rsidTr="00D51BBC">
        <w:trPr>
          <w:trHeight w:val="418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290CC0" w:rsidRPr="00F15893" w:rsidTr="00D51BBC">
        <w:trPr>
          <w:trHeight w:val="68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a5"/>
              <w:tabs>
                <w:tab w:val="left" w:pos="1134"/>
              </w:tabs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правова експертиза проектів нормативно-правових актів, інших розпоряджень Подільської районної в місті Києві державної адміністрації;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досудова підготовка матеріалів по справах, що знаходяться в судах, або передаються на розгляд суду;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представництво інтересів Подільської районної в місті Києві державної адміністрації в судах усіх інстанцій;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організація обліку і зберігання законодавчих та інших нормативних актів з використання сучасних технічних засобів;</w:t>
            </w:r>
          </w:p>
          <w:p w:rsidR="00290CC0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забезпечення виконання контрольних документів, що надійшли до відділу;</w:t>
            </w:r>
          </w:p>
          <w:p w:rsidR="003B1A11" w:rsidRPr="00F15893" w:rsidRDefault="003B1A11" w:rsidP="003B1A11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>
              <w:rPr>
                <w:sz w:val="25"/>
                <w:szCs w:val="25"/>
                <w:lang w:val="uk-UA" w:eastAsia="en-US"/>
              </w:rPr>
              <w:t xml:space="preserve">- </w:t>
            </w:r>
            <w:r w:rsidRPr="00F15893">
              <w:rPr>
                <w:sz w:val="25"/>
                <w:szCs w:val="25"/>
                <w:lang w:val="uk-UA" w:eastAsia="en-US"/>
              </w:rPr>
              <w:t>опрацювання</w:t>
            </w:r>
            <w:r>
              <w:rPr>
                <w:sz w:val="25"/>
                <w:szCs w:val="25"/>
                <w:lang w:val="uk-UA" w:eastAsia="en-US"/>
              </w:rPr>
              <w:t xml:space="preserve">  документів </w:t>
            </w:r>
            <w:r w:rsidRPr="00F15893">
              <w:rPr>
                <w:sz w:val="25"/>
                <w:szCs w:val="25"/>
                <w:lang w:val="uk-UA"/>
              </w:rPr>
              <w:t>в системі «</w:t>
            </w:r>
            <w:r>
              <w:rPr>
                <w:sz w:val="25"/>
                <w:szCs w:val="25"/>
                <w:lang w:val="uk-UA"/>
              </w:rPr>
              <w:t>Електронний суд»</w:t>
            </w:r>
            <w:r w:rsidRPr="00F15893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 w:eastAsia="en-US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розгляд звернень громадян;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 w:eastAsia="en-US"/>
              </w:rPr>
              <w:t>- опрацювання  документів, запитів на</w:t>
            </w:r>
            <w:r w:rsidRPr="00F15893">
              <w:rPr>
                <w:sz w:val="25"/>
                <w:szCs w:val="25"/>
                <w:lang w:val="uk-UA"/>
              </w:rPr>
              <w:t xml:space="preserve"> публічну інформацію в інформаційно-телекомунікаційній системі «Єдиний інформаційний простір територіальної громади міста Києва» (далі - АСКОД)</w:t>
            </w:r>
            <w:r w:rsidRPr="00F15893">
              <w:rPr>
                <w:rFonts w:eastAsia="Courier New"/>
                <w:sz w:val="25"/>
                <w:szCs w:val="25"/>
                <w:lang w:val="uk-UA"/>
              </w:rPr>
              <w:t>;</w:t>
            </w:r>
          </w:p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rFonts w:eastAsiaTheme="minorHAnsi" w:cstheme="minorBidi"/>
                <w:sz w:val="25"/>
                <w:szCs w:val="25"/>
                <w:lang w:val="uk-UA" w:eastAsia="en-US"/>
              </w:rPr>
            </w:pPr>
            <w:r w:rsidRPr="00F15893">
              <w:rPr>
                <w:rFonts w:eastAsiaTheme="minorHAnsi" w:cstheme="minorBidi"/>
                <w:sz w:val="25"/>
                <w:szCs w:val="25"/>
                <w:lang w:val="uk-UA" w:eastAsia="en-US"/>
              </w:rPr>
              <w:t>- виконання окремих доручень керівника.</w:t>
            </w:r>
          </w:p>
        </w:tc>
      </w:tr>
      <w:tr w:rsidR="00290CC0" w:rsidRPr="00F445BF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Посадовий оклад – 1</w:t>
            </w:r>
            <w:r w:rsidR="00F445BF">
              <w:rPr>
                <w:sz w:val="25"/>
                <w:szCs w:val="25"/>
                <w:lang w:val="uk-UA"/>
              </w:rPr>
              <w:t>1</w:t>
            </w:r>
            <w:r w:rsidRPr="00F15893">
              <w:rPr>
                <w:sz w:val="25"/>
                <w:szCs w:val="25"/>
                <w:lang w:val="uk-UA"/>
              </w:rPr>
              <w:t xml:space="preserve"> </w:t>
            </w:r>
            <w:r w:rsidR="00F445BF">
              <w:rPr>
                <w:sz w:val="25"/>
                <w:szCs w:val="25"/>
                <w:lang w:val="uk-UA"/>
              </w:rPr>
              <w:t>362</w:t>
            </w:r>
            <w:bookmarkStart w:id="1" w:name="_GoBack"/>
            <w:bookmarkEnd w:id="1"/>
            <w:r w:rsidRPr="00F15893">
              <w:rPr>
                <w:sz w:val="25"/>
                <w:szCs w:val="25"/>
                <w:lang w:val="uk-UA"/>
              </w:rPr>
              <w:t>,00 грн.</w:t>
            </w:r>
          </w:p>
          <w:p w:rsidR="008178F5" w:rsidRPr="00C1610F" w:rsidRDefault="008178F5" w:rsidP="008178F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>Закону України «Про державну службу»</w:t>
            </w:r>
            <w:r w:rsidRPr="00C1610F">
              <w:rPr>
                <w:sz w:val="25"/>
                <w:szCs w:val="25"/>
                <w:lang w:val="uk-UA"/>
              </w:rPr>
              <w:t>, постанов Кабінету Міністрів України від 25.03.2016 № 229 «Про затвердження Порядку обчислення стажу де</w:t>
            </w:r>
            <w:r w:rsidR="00155FFF">
              <w:rPr>
                <w:sz w:val="25"/>
                <w:szCs w:val="25"/>
                <w:lang w:val="uk-UA"/>
              </w:rPr>
              <w:t>ржавної служби», від 23.10.2023</w:t>
            </w:r>
            <w:r w:rsidR="00155FFF">
              <w:rPr>
                <w:sz w:val="25"/>
                <w:szCs w:val="25"/>
                <w:lang w:val="uk-UA"/>
              </w:rPr>
              <w:br/>
            </w:r>
            <w:r w:rsidRPr="00C1610F">
              <w:rPr>
                <w:sz w:val="25"/>
                <w:szCs w:val="25"/>
                <w:lang w:val="uk-UA"/>
              </w:rPr>
              <w:t>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  <w:r>
              <w:rPr>
                <w:sz w:val="25"/>
                <w:szCs w:val="25"/>
                <w:lang w:val="uk-UA"/>
              </w:rPr>
              <w:t xml:space="preserve"> зі змінами</w:t>
            </w:r>
          </w:p>
          <w:p w:rsidR="00290CC0" w:rsidRPr="00F15893" w:rsidRDefault="008178F5" w:rsidP="008178F5">
            <w:pPr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</w:t>
            </w:r>
            <w:r>
              <w:rPr>
                <w:sz w:val="26"/>
                <w:szCs w:val="26"/>
                <w:lang w:val="uk-UA" w:eastAsia="ru-RU"/>
              </w:rPr>
              <w:t>.01.</w:t>
            </w:r>
            <w:r w:rsidRPr="002A3103">
              <w:rPr>
                <w:sz w:val="26"/>
                <w:szCs w:val="26"/>
                <w:lang w:val="uk-UA" w:eastAsia="ru-RU"/>
              </w:rPr>
              <w:t>2017 року № 15 «Питання оплати праці працівників державних органів» (із змінами)</w:t>
            </w:r>
          </w:p>
        </w:tc>
      </w:tr>
      <w:tr w:rsidR="00290CC0" w:rsidRPr="00F445BF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color w:val="000000"/>
                <w:sz w:val="25"/>
                <w:szCs w:val="25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              12 місяців після припинення чи скасування воєнного стану.</w:t>
            </w:r>
          </w:p>
        </w:tc>
      </w:tr>
      <w:tr w:rsidR="00290CC0" w:rsidRPr="00F445BF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31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Прізвище, ім’я та по-батькові, номер телефону та адреса електронної пошти особи, яка надає додаткову інформацію з питань проведення добору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Прядко Олена Юріївна,</w:t>
            </w:r>
          </w:p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т. (044)425 44 67</w:t>
            </w:r>
          </w:p>
          <w:p w:rsidR="00290CC0" w:rsidRPr="00F15893" w:rsidRDefault="00F445BF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b/>
                <w:sz w:val="25"/>
                <w:szCs w:val="25"/>
                <w:lang w:val="uk-UA" w:eastAsia="ru-RU"/>
              </w:rPr>
            </w:pPr>
            <w:hyperlink r:id="rId6" w:history="1">
              <w:r w:rsidR="00290CC0" w:rsidRPr="00F15893">
                <w:rPr>
                  <w:sz w:val="25"/>
                  <w:szCs w:val="25"/>
                  <w:lang w:val="uk-UA" w:eastAsia="ru-RU"/>
                </w:rPr>
                <w:t>vup_podilrda@kmda.gov.ua</w:t>
              </w:r>
            </w:hyperlink>
          </w:p>
        </w:tc>
      </w:tr>
      <w:tr w:rsidR="00290CC0" w:rsidRPr="00F15893" w:rsidTr="00D51BBC"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290CC0" w:rsidRPr="00F445BF" w:rsidTr="00D51BBC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Освіта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23" w:right="133"/>
              <w:jc w:val="both"/>
              <w:rPr>
                <w:rFonts w:eastAsia="Calibri"/>
                <w:sz w:val="25"/>
                <w:szCs w:val="25"/>
                <w:lang w:val="uk-UA"/>
              </w:rPr>
            </w:pPr>
            <w:r w:rsidRPr="00F15893">
              <w:rPr>
                <w:sz w:val="26"/>
                <w:szCs w:val="26"/>
                <w:lang w:val="uk-UA" w:eastAsia="ru-RU"/>
              </w:rPr>
              <w:t>вища, ступеню бакалавра або молодшого бакалавра</w:t>
            </w:r>
            <w:r w:rsidRPr="00F15893">
              <w:rPr>
                <w:sz w:val="26"/>
                <w:szCs w:val="26"/>
                <w:lang w:val="uk-UA"/>
              </w:rPr>
              <w:t xml:space="preserve"> за напрямом підготовки: юрист, правознавство.</w:t>
            </w:r>
          </w:p>
        </w:tc>
      </w:tr>
      <w:tr w:rsidR="00290CC0" w:rsidRPr="00F15893" w:rsidTr="00D51BBC">
        <w:trPr>
          <w:trHeight w:val="5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 w:right="268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a5"/>
              <w:spacing w:before="0" w:beforeAutospacing="0" w:after="0" w:afterAutospacing="0"/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досвід роботи не потребує</w:t>
            </w:r>
          </w:p>
        </w:tc>
      </w:tr>
      <w:tr w:rsidR="00290CC0" w:rsidRPr="00F15893" w:rsidTr="00D51BBC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Style w:val="rvps14"/>
              <w:ind w:left="121"/>
              <w:rPr>
                <w:sz w:val="26"/>
                <w:szCs w:val="26"/>
              </w:rPr>
            </w:pPr>
            <w:r w:rsidRPr="00F15893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pStyle w:val="rvps14"/>
              <w:ind w:left="123" w:right="133"/>
              <w:jc w:val="both"/>
              <w:rPr>
                <w:sz w:val="25"/>
                <w:szCs w:val="25"/>
              </w:rPr>
            </w:pPr>
            <w:r w:rsidRPr="00F15893">
              <w:rPr>
                <w:rStyle w:val="rvts0"/>
                <w:sz w:val="25"/>
                <w:szCs w:val="25"/>
              </w:rPr>
              <w:t>вільне володіння державною мовою</w:t>
            </w:r>
          </w:p>
        </w:tc>
      </w:tr>
      <w:tr w:rsidR="00290CC0" w:rsidRPr="00F15893" w:rsidTr="00D51BBC">
        <w:trPr>
          <w:trHeight w:val="425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F445BF" w:rsidP="00D51BBC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290CC0" w:rsidRPr="00F15893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290CC0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90CC0" w:rsidRPr="00F15893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03"/>
              </w:tabs>
              <w:ind w:left="176" w:right="106"/>
              <w:rPr>
                <w:color w:val="000000"/>
                <w:sz w:val="26"/>
                <w:szCs w:val="26"/>
                <w:lang w:val="uk-UA"/>
              </w:rPr>
            </w:pPr>
            <w:r w:rsidRPr="00F15893">
              <w:rPr>
                <w:color w:val="000000"/>
                <w:sz w:val="26"/>
                <w:szCs w:val="26"/>
                <w:lang w:val="uk-UA"/>
              </w:rPr>
              <w:t>Командна робота та взаємодія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16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розуміння ваги свого внеску у загальний результат (структурного підрозділу/державного органу);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1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 xml:space="preserve"> орієнтація на командний результат;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3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готовність працювати в команді та сприяти колегам у їх професійній діяльності задля досягнення спільних цілей;</w:t>
            </w:r>
          </w:p>
          <w:p w:rsidR="00290CC0" w:rsidRPr="00C745B7" w:rsidRDefault="00290CC0" w:rsidP="00290CC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8" w:right="272" w:firstLine="1"/>
              <w:jc w:val="both"/>
              <w:rPr>
                <w:color w:val="000000"/>
                <w:sz w:val="25"/>
                <w:szCs w:val="25"/>
                <w:lang w:val="uk-UA"/>
              </w:rPr>
            </w:pPr>
            <w:r w:rsidRPr="00C745B7">
              <w:rPr>
                <w:color w:val="000000"/>
                <w:sz w:val="25"/>
                <w:szCs w:val="25"/>
                <w:lang w:val="uk-UA"/>
              </w:rPr>
              <w:t>відкритість в обміні інформацією</w:t>
            </w:r>
          </w:p>
        </w:tc>
      </w:tr>
      <w:tr w:rsidR="00290CC0" w:rsidRPr="00F445BF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tabs>
                <w:tab w:val="left" w:pos="123"/>
              </w:tabs>
              <w:ind w:left="133" w:right="125" w:hanging="10"/>
              <w:jc w:val="both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Відповідальність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290CC0" w:rsidRPr="00C745B7" w:rsidRDefault="00290CC0" w:rsidP="00D51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290CC0" w:rsidRPr="00C745B7" w:rsidRDefault="00290CC0" w:rsidP="00D51BBC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брати на себе зобов’язання, чітко їх дотримуватись і виконувати</w:t>
            </w:r>
          </w:p>
        </w:tc>
      </w:tr>
      <w:tr w:rsidR="00290CC0" w:rsidRPr="00F445BF" w:rsidTr="00D51BBC">
        <w:trPr>
          <w:trHeight w:val="7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10" w:hanging="12"/>
              <w:rPr>
                <w:sz w:val="26"/>
                <w:szCs w:val="26"/>
                <w:highlight w:val="white"/>
                <w:lang w:val="uk-UA"/>
              </w:rPr>
            </w:pPr>
            <w:r w:rsidRPr="00F15893">
              <w:rPr>
                <w:sz w:val="26"/>
                <w:szCs w:val="26"/>
                <w:highlight w:val="white"/>
                <w:lang w:val="uk-UA"/>
              </w:rPr>
              <w:t>Цифрова грамотність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обов'язків;</w:t>
            </w:r>
          </w:p>
          <w:p w:rsidR="003B1A11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сервіси інтернету для ефективно</w:t>
            </w:r>
            <w:r w:rsidR="003B1A11" w:rsidRPr="00C745B7">
              <w:rPr>
                <w:sz w:val="25"/>
                <w:szCs w:val="25"/>
                <w:lang w:val="uk-UA" w:eastAsia="ru-RU"/>
              </w:rPr>
              <w:t>го пошуку потрібної інформації;</w:t>
            </w:r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працювати з документами в різних цифрових форматах: зберігати, накопичувати, впорядковувати, архівувати цифрові ресурси та дані різних типів;</w:t>
            </w:r>
            <w:bookmarkStart w:id="2" w:name="_heading=h.30j0zll" w:colFirst="0" w:colLast="0"/>
            <w:bookmarkEnd w:id="2"/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обов'язків;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:rsidR="00290CC0" w:rsidRPr="00C745B7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left="123" w:right="133"/>
              <w:jc w:val="both"/>
              <w:rPr>
                <w:sz w:val="25"/>
                <w:szCs w:val="25"/>
                <w:lang w:val="uk-UA" w:eastAsia="ru-RU"/>
              </w:rPr>
            </w:pPr>
            <w:r w:rsidRPr="00C745B7">
              <w:rPr>
                <w:sz w:val="25"/>
                <w:szCs w:val="25"/>
                <w:lang w:val="uk-UA" w:eastAsia="ru-RU"/>
              </w:rPr>
              <w:t>- здатність використовувати відкриті цифрові ресурси для власного професійного розвитку</w:t>
            </w:r>
          </w:p>
        </w:tc>
      </w:tr>
      <w:tr w:rsidR="00290CC0" w:rsidRPr="00F15893" w:rsidTr="00D51BBC">
        <w:trPr>
          <w:trHeight w:val="310"/>
        </w:trPr>
        <w:tc>
          <w:tcPr>
            <w:tcW w:w="104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290CC0" w:rsidRPr="00F15893" w:rsidTr="00D51BBC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F15893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CC0" w:rsidRPr="00F15893" w:rsidRDefault="00290CC0" w:rsidP="00D51BBC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F15893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290CC0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firstLine="127"/>
              <w:rPr>
                <w:lang w:val="uk-UA"/>
              </w:rPr>
            </w:pPr>
            <w:r w:rsidRPr="00F15893">
              <w:rPr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Конституція України;</w:t>
            </w:r>
          </w:p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Закони України:</w:t>
            </w:r>
          </w:p>
          <w:p w:rsidR="00290CC0" w:rsidRPr="00F15893" w:rsidRDefault="00290CC0" w:rsidP="00D51BBC">
            <w:pPr>
              <w:ind w:firstLine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державну службу»;</w:t>
            </w:r>
          </w:p>
          <w:p w:rsidR="00290CC0" w:rsidRPr="00F15893" w:rsidRDefault="00290CC0" w:rsidP="00D51BBC">
            <w:pPr>
              <w:shd w:val="clear" w:color="auto" w:fill="FFFFFF"/>
              <w:autoSpaceDE w:val="0"/>
              <w:autoSpaceDN w:val="0"/>
              <w:adjustRightInd w:val="0"/>
              <w:ind w:right="133" w:firstLine="123"/>
              <w:jc w:val="both"/>
              <w:rPr>
                <w:sz w:val="26"/>
                <w:szCs w:val="26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«Про запобігання корупції»</w:t>
            </w:r>
          </w:p>
        </w:tc>
      </w:tr>
      <w:tr w:rsidR="00290CC0" w:rsidRPr="00F15893" w:rsidTr="00D51BB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firstLine="127"/>
              <w:jc w:val="center"/>
              <w:rPr>
                <w:lang w:val="uk-UA"/>
              </w:rPr>
            </w:pPr>
            <w:r w:rsidRPr="00F15893">
              <w:rPr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F15893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90CC0" w:rsidRPr="00F15893" w:rsidRDefault="00290CC0" w:rsidP="00D51BBC">
            <w:pPr>
              <w:ind w:left="12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 w:eastAsia="ru-RU"/>
              </w:rPr>
              <w:t>Закони України: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місцеві державні адміністрації»;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місцеве самоврядування в Україні»;</w:t>
            </w:r>
          </w:p>
          <w:p w:rsidR="00290CC0" w:rsidRPr="00F15893" w:rsidRDefault="00290CC0" w:rsidP="00D51BBC">
            <w:pPr>
              <w:spacing w:line="0" w:lineRule="atLeast"/>
              <w:ind w:left="123"/>
              <w:rPr>
                <w:sz w:val="25"/>
                <w:szCs w:val="25"/>
                <w:lang w:val="uk-UA"/>
              </w:rPr>
            </w:pPr>
            <w:r w:rsidRPr="00F15893">
              <w:rPr>
                <w:sz w:val="25"/>
                <w:szCs w:val="25"/>
                <w:lang w:val="uk-UA"/>
              </w:rPr>
              <w:t>«Про звернення громадян».</w:t>
            </w:r>
          </w:p>
          <w:p w:rsidR="00290CC0" w:rsidRPr="00F15893" w:rsidRDefault="00290CC0" w:rsidP="00D51BBC">
            <w:pPr>
              <w:shd w:val="clear" w:color="auto" w:fill="FFFFFF"/>
              <w:tabs>
                <w:tab w:val="left" w:pos="123"/>
              </w:tabs>
              <w:autoSpaceDE w:val="0"/>
              <w:autoSpaceDN w:val="0"/>
              <w:adjustRightInd w:val="0"/>
              <w:ind w:left="123" w:right="133"/>
              <w:rPr>
                <w:sz w:val="25"/>
                <w:szCs w:val="25"/>
                <w:lang w:val="uk-UA" w:eastAsia="ru-RU"/>
              </w:rPr>
            </w:pPr>
            <w:r w:rsidRPr="00F15893">
              <w:rPr>
                <w:sz w:val="25"/>
                <w:szCs w:val="25"/>
                <w:lang w:val="uk-UA"/>
              </w:rPr>
              <w:t>Цивільний процесуальний кодекс України;                  Господарський процесуальний кодекс України;            Цивільний кодекс України;                                                              Кодекс законів про працю України;                                                Житлове законодавство України.</w:t>
            </w:r>
          </w:p>
        </w:tc>
      </w:tr>
    </w:tbl>
    <w:p w:rsidR="00290CC0" w:rsidRPr="00F15893" w:rsidRDefault="00290CC0" w:rsidP="00290CC0">
      <w:pPr>
        <w:rPr>
          <w:lang w:val="uk-UA"/>
        </w:rPr>
      </w:pPr>
    </w:p>
    <w:p w:rsidR="00290CC0" w:rsidRPr="00F15893" w:rsidRDefault="00290CC0" w:rsidP="00290CC0">
      <w:pPr>
        <w:rPr>
          <w:lang w:val="uk-UA"/>
        </w:rPr>
      </w:pPr>
    </w:p>
    <w:p w:rsidR="00BE0B0A" w:rsidRPr="00290CC0" w:rsidRDefault="00BE0B0A" w:rsidP="00290CC0">
      <w:pPr>
        <w:rPr>
          <w:lang w:val="uk-UA"/>
        </w:rPr>
      </w:pPr>
    </w:p>
    <w:sectPr w:rsidR="00BE0B0A" w:rsidRPr="00290CC0" w:rsidSect="00C745B7">
      <w:pgSz w:w="11906" w:h="16838"/>
      <w:pgMar w:top="51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2C73764E"/>
    <w:multiLevelType w:val="multilevel"/>
    <w:tmpl w:val="A3821CAA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4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55FFF"/>
    <w:rsid w:val="001B1AE7"/>
    <w:rsid w:val="001C0DF3"/>
    <w:rsid w:val="001E61AB"/>
    <w:rsid w:val="00213906"/>
    <w:rsid w:val="002360C4"/>
    <w:rsid w:val="00290CC0"/>
    <w:rsid w:val="002E3C76"/>
    <w:rsid w:val="00316C8E"/>
    <w:rsid w:val="00320810"/>
    <w:rsid w:val="00322851"/>
    <w:rsid w:val="00334055"/>
    <w:rsid w:val="003B1A11"/>
    <w:rsid w:val="003B5726"/>
    <w:rsid w:val="004665D5"/>
    <w:rsid w:val="005A68E8"/>
    <w:rsid w:val="00657330"/>
    <w:rsid w:val="00766285"/>
    <w:rsid w:val="007B2BB2"/>
    <w:rsid w:val="007C7422"/>
    <w:rsid w:val="008006AC"/>
    <w:rsid w:val="008070D5"/>
    <w:rsid w:val="0081592B"/>
    <w:rsid w:val="008178F5"/>
    <w:rsid w:val="009244FB"/>
    <w:rsid w:val="00986785"/>
    <w:rsid w:val="009F0114"/>
    <w:rsid w:val="00A07987"/>
    <w:rsid w:val="00A66C8B"/>
    <w:rsid w:val="00AA4A6B"/>
    <w:rsid w:val="00AD7AA3"/>
    <w:rsid w:val="00AE55DF"/>
    <w:rsid w:val="00B156A1"/>
    <w:rsid w:val="00B33F6B"/>
    <w:rsid w:val="00B4062D"/>
    <w:rsid w:val="00B53705"/>
    <w:rsid w:val="00BA646E"/>
    <w:rsid w:val="00BE0B0A"/>
    <w:rsid w:val="00C745B7"/>
    <w:rsid w:val="00CB1B64"/>
    <w:rsid w:val="00D35883"/>
    <w:rsid w:val="00D61D87"/>
    <w:rsid w:val="00D9061E"/>
    <w:rsid w:val="00DA0B72"/>
    <w:rsid w:val="00E215D9"/>
    <w:rsid w:val="00EA1053"/>
    <w:rsid w:val="00EA62EE"/>
    <w:rsid w:val="00F20A1C"/>
    <w:rsid w:val="00F445BF"/>
    <w:rsid w:val="00F649DB"/>
    <w:rsid w:val="00F7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FCDE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uiPriority w:val="99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  <w:style w:type="paragraph" w:customStyle="1" w:styleId="a6">
    <w:name w:val="[Немає стилю абзацу]"/>
    <w:uiPriority w:val="99"/>
    <w:rsid w:val="00D61D8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rvts9">
    <w:name w:val="rvts9"/>
    <w:rsid w:val="00334055"/>
  </w:style>
  <w:style w:type="paragraph" w:styleId="a7">
    <w:name w:val="Balloon Text"/>
    <w:basedOn w:val="a"/>
    <w:link w:val="a8"/>
    <w:uiPriority w:val="99"/>
    <w:semiHidden/>
    <w:unhideWhenUsed/>
    <w:rsid w:val="003B5726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572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1E7A7-2AE8-4B96-8554-CE69BF5F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3056</Words>
  <Characters>1742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51</cp:revision>
  <cp:lastPrinted>2024-08-05T11:04:00Z</cp:lastPrinted>
  <dcterms:created xsi:type="dcterms:W3CDTF">2022-09-20T15:07:00Z</dcterms:created>
  <dcterms:modified xsi:type="dcterms:W3CDTF">2025-01-14T12:35:00Z</dcterms:modified>
</cp:coreProperties>
</file>