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1D1DD" w14:textId="77777777" w:rsidR="007D5ED4" w:rsidRDefault="007D5ED4" w:rsidP="007A61F4">
      <w:pPr>
        <w:jc w:val="both"/>
        <w:rPr>
          <w:sz w:val="28"/>
          <w:szCs w:val="28"/>
          <w:lang w:val="uk-UA"/>
        </w:rPr>
      </w:pPr>
    </w:p>
    <w:p w14:paraId="35881C3C" w14:textId="27E81668" w:rsidR="007A61F4" w:rsidRPr="003C1337" w:rsidRDefault="007A61F4" w:rsidP="003C1337">
      <w:pPr>
        <w:jc w:val="center"/>
        <w:rPr>
          <w:b/>
          <w:sz w:val="28"/>
          <w:szCs w:val="28"/>
          <w:lang w:val="uk-UA"/>
        </w:rPr>
      </w:pPr>
      <w:r w:rsidRPr="003C1337">
        <w:rPr>
          <w:b/>
          <w:sz w:val="28"/>
          <w:szCs w:val="28"/>
          <w:lang w:val="uk-UA"/>
        </w:rPr>
        <w:t>Звіт про організацію роботи</w:t>
      </w:r>
      <w:r w:rsidR="003C1337" w:rsidRPr="003C1337">
        <w:rPr>
          <w:b/>
          <w:sz w:val="28"/>
          <w:szCs w:val="28"/>
          <w:lang w:val="uk-UA"/>
        </w:rPr>
        <w:t xml:space="preserve"> </w:t>
      </w:r>
      <w:r w:rsidRPr="003C1337">
        <w:rPr>
          <w:b/>
          <w:sz w:val="28"/>
          <w:szCs w:val="28"/>
          <w:lang w:val="uk-UA"/>
        </w:rPr>
        <w:t>і</w:t>
      </w:r>
      <w:r w:rsidR="003C1337" w:rsidRPr="003C1337">
        <w:rPr>
          <w:b/>
          <w:sz w:val="28"/>
          <w:szCs w:val="28"/>
          <w:lang w:val="uk-UA"/>
        </w:rPr>
        <w:t>з</w:t>
      </w:r>
      <w:r w:rsidRPr="003C1337">
        <w:rPr>
          <w:b/>
          <w:sz w:val="28"/>
          <w:szCs w:val="28"/>
          <w:lang w:val="uk-UA"/>
        </w:rPr>
        <w:t xml:space="preserve"> зверненнями громадян </w:t>
      </w:r>
      <w:r w:rsidR="003C1337" w:rsidRPr="003C1337">
        <w:rPr>
          <w:b/>
          <w:sz w:val="28"/>
          <w:szCs w:val="28"/>
          <w:lang w:val="uk-UA"/>
        </w:rPr>
        <w:t>за І півріччя 2026</w:t>
      </w:r>
      <w:r w:rsidR="003C1337" w:rsidRPr="003C1337">
        <w:rPr>
          <w:sz w:val="28"/>
          <w:szCs w:val="28"/>
          <w:lang w:val="uk-UA"/>
        </w:rPr>
        <w:t xml:space="preserve"> </w:t>
      </w:r>
      <w:r w:rsidR="003C1337" w:rsidRPr="003C1337">
        <w:rPr>
          <w:b/>
          <w:sz w:val="28"/>
          <w:szCs w:val="28"/>
          <w:lang w:val="uk-UA"/>
        </w:rPr>
        <w:t>у Подільській районній в місті Києві державній адміністрації</w:t>
      </w:r>
    </w:p>
    <w:p w14:paraId="7680812E" w14:textId="164CD2DF" w:rsidR="007A61F4" w:rsidRDefault="007A61F4" w:rsidP="007A61F4">
      <w:pPr>
        <w:jc w:val="both"/>
        <w:rPr>
          <w:sz w:val="28"/>
          <w:szCs w:val="28"/>
          <w:lang w:val="uk-UA"/>
        </w:rPr>
      </w:pPr>
    </w:p>
    <w:p w14:paraId="1C42681E" w14:textId="77777777" w:rsidR="00E52B54" w:rsidRPr="00A4511B" w:rsidRDefault="00E52B54" w:rsidP="007A61F4">
      <w:pPr>
        <w:jc w:val="both"/>
        <w:rPr>
          <w:sz w:val="28"/>
          <w:szCs w:val="28"/>
          <w:lang w:val="uk-UA"/>
        </w:rPr>
      </w:pPr>
    </w:p>
    <w:p w14:paraId="68737488" w14:textId="1765D39D" w:rsidR="00887D4C" w:rsidRDefault="003708FD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>На виконання Указу Президента України від 07.02.2008 № 109/2008</w:t>
      </w:r>
      <w:r w:rsidR="00887D4C" w:rsidRPr="00A94C28">
        <w:rPr>
          <w:sz w:val="28"/>
          <w:szCs w:val="28"/>
          <w:lang w:val="uk-UA"/>
        </w:rPr>
        <w:t xml:space="preserve">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</w:r>
      <w:r w:rsidR="009554A6">
        <w:rPr>
          <w:sz w:val="28"/>
          <w:szCs w:val="28"/>
          <w:lang w:val="uk-UA"/>
        </w:rPr>
        <w:t xml:space="preserve"> (далі – Указ)</w:t>
      </w:r>
      <w:r w:rsidR="00887D4C" w:rsidRPr="00A94C28">
        <w:rPr>
          <w:sz w:val="28"/>
          <w:szCs w:val="28"/>
          <w:lang w:val="uk-UA"/>
        </w:rPr>
        <w:t xml:space="preserve"> </w:t>
      </w:r>
      <w:r w:rsidR="009554A6">
        <w:rPr>
          <w:sz w:val="28"/>
          <w:szCs w:val="28"/>
          <w:lang w:val="uk-UA"/>
        </w:rPr>
        <w:t xml:space="preserve">та згідно графіку звітування щодо організації роботи із зверненнями громадян голів районних в місті Києві державних адміністрацій, керівників структурних підрозділів виконавчого органу Київської міської ради (Київської міської державної адміністрації) перед Київським міським головою у 2026 році відповідно до Указу, затвердженим Вами 26.12.2025, Подільська районна в місті Києві державна адміністрація </w:t>
      </w:r>
      <w:r w:rsidR="00887D4C" w:rsidRPr="00A94C28">
        <w:rPr>
          <w:sz w:val="28"/>
          <w:szCs w:val="28"/>
          <w:lang w:val="uk-UA"/>
        </w:rPr>
        <w:t>надає</w:t>
      </w:r>
      <w:r w:rsidR="009554A6">
        <w:rPr>
          <w:sz w:val="28"/>
          <w:szCs w:val="28"/>
          <w:lang w:val="uk-UA"/>
        </w:rPr>
        <w:t xml:space="preserve"> інформацію</w:t>
      </w:r>
      <w:r w:rsidR="00EC5DE4" w:rsidRPr="00A94C28">
        <w:rPr>
          <w:sz w:val="28"/>
          <w:szCs w:val="28"/>
          <w:lang w:val="uk-UA"/>
        </w:rPr>
        <w:t xml:space="preserve"> про підсумки </w:t>
      </w:r>
      <w:r w:rsidR="009554A6">
        <w:rPr>
          <w:sz w:val="28"/>
          <w:szCs w:val="28"/>
          <w:lang w:val="uk-UA"/>
        </w:rPr>
        <w:t xml:space="preserve">проведеної </w:t>
      </w:r>
      <w:r w:rsidR="00EC5DE4" w:rsidRPr="00A94C28">
        <w:rPr>
          <w:sz w:val="28"/>
          <w:szCs w:val="28"/>
          <w:lang w:val="uk-UA"/>
        </w:rPr>
        <w:t xml:space="preserve">роботи </w:t>
      </w:r>
      <w:r w:rsidR="00887D4C" w:rsidRPr="00A94C28">
        <w:rPr>
          <w:sz w:val="28"/>
          <w:szCs w:val="28"/>
          <w:lang w:val="uk-UA"/>
        </w:rPr>
        <w:t>з</w:t>
      </w:r>
      <w:r w:rsidR="00EC5DE4" w:rsidRPr="00A94C28">
        <w:rPr>
          <w:sz w:val="28"/>
          <w:szCs w:val="28"/>
          <w:lang w:val="uk-UA"/>
        </w:rPr>
        <w:t>і</w:t>
      </w:r>
      <w:r w:rsidR="00887D4C" w:rsidRPr="00A94C28">
        <w:rPr>
          <w:sz w:val="28"/>
          <w:szCs w:val="28"/>
          <w:lang w:val="uk-UA"/>
        </w:rPr>
        <w:t xml:space="preserve"> зверненнями громадян за </w:t>
      </w:r>
      <w:r w:rsidR="001C7F05" w:rsidRPr="00A94C28">
        <w:rPr>
          <w:sz w:val="28"/>
          <w:szCs w:val="28"/>
          <w:lang w:val="uk-UA"/>
        </w:rPr>
        <w:t>період з 01.01.202</w:t>
      </w:r>
      <w:r w:rsidR="007C1562" w:rsidRPr="00A94C28">
        <w:rPr>
          <w:sz w:val="28"/>
          <w:szCs w:val="28"/>
          <w:lang w:val="uk-UA"/>
        </w:rPr>
        <w:t>6</w:t>
      </w:r>
      <w:r w:rsidR="001C7F05" w:rsidRPr="00A94C28">
        <w:rPr>
          <w:sz w:val="28"/>
          <w:szCs w:val="28"/>
          <w:lang w:val="uk-UA"/>
        </w:rPr>
        <w:t xml:space="preserve"> по 3</w:t>
      </w:r>
      <w:r w:rsidR="004B5AE1">
        <w:rPr>
          <w:sz w:val="28"/>
          <w:szCs w:val="28"/>
          <w:lang w:val="uk-UA"/>
        </w:rPr>
        <w:t>0</w:t>
      </w:r>
      <w:r w:rsidR="001C7F05" w:rsidRPr="00A94C28">
        <w:rPr>
          <w:sz w:val="28"/>
          <w:szCs w:val="28"/>
          <w:lang w:val="uk-UA"/>
        </w:rPr>
        <w:t>.</w:t>
      </w:r>
      <w:r w:rsidR="007C1562" w:rsidRPr="00A94C28">
        <w:rPr>
          <w:sz w:val="28"/>
          <w:szCs w:val="28"/>
          <w:lang w:val="uk-UA"/>
        </w:rPr>
        <w:t>0</w:t>
      </w:r>
      <w:r w:rsidR="004B5AE1">
        <w:rPr>
          <w:sz w:val="28"/>
          <w:szCs w:val="28"/>
          <w:lang w:val="uk-UA"/>
        </w:rPr>
        <w:t>6</w:t>
      </w:r>
      <w:r w:rsidR="001C7F05" w:rsidRPr="00A94C28">
        <w:rPr>
          <w:sz w:val="28"/>
          <w:szCs w:val="28"/>
          <w:lang w:val="uk-UA"/>
        </w:rPr>
        <w:t>.202</w:t>
      </w:r>
      <w:r w:rsidR="007C1562" w:rsidRPr="00A94C28">
        <w:rPr>
          <w:sz w:val="28"/>
          <w:szCs w:val="28"/>
          <w:lang w:val="uk-UA"/>
        </w:rPr>
        <w:t>6</w:t>
      </w:r>
      <w:r w:rsidR="008C6E7E">
        <w:rPr>
          <w:sz w:val="28"/>
          <w:szCs w:val="28"/>
          <w:lang w:val="uk-UA"/>
        </w:rPr>
        <w:t>.</w:t>
      </w:r>
    </w:p>
    <w:p w14:paraId="557000FD" w14:textId="74DEB744" w:rsidR="003309B4" w:rsidRPr="00A94C28" w:rsidRDefault="003309B4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В основу організації роботи зі зверненнями громадян у Подільській </w:t>
      </w:r>
      <w:r w:rsidR="008C6E7E" w:rsidRPr="00A94C28">
        <w:rPr>
          <w:sz w:val="28"/>
          <w:szCs w:val="28"/>
          <w:lang w:val="uk-UA"/>
        </w:rPr>
        <w:t>районній в місті Києві державній адміністрації (далі – Подільська РДА)</w:t>
      </w:r>
      <w:r w:rsidRPr="00A94C28">
        <w:rPr>
          <w:sz w:val="28"/>
          <w:szCs w:val="28"/>
          <w:lang w:val="uk-UA"/>
        </w:rPr>
        <w:t xml:space="preserve"> покладено завдання, в</w:t>
      </w:r>
      <w:r w:rsidR="00EE64AE" w:rsidRPr="00A94C28">
        <w:rPr>
          <w:sz w:val="28"/>
          <w:szCs w:val="28"/>
          <w:lang w:val="uk-UA"/>
        </w:rPr>
        <w:t>изначені з</w:t>
      </w:r>
      <w:r w:rsidRPr="00A94C28">
        <w:rPr>
          <w:sz w:val="28"/>
          <w:szCs w:val="28"/>
          <w:lang w:val="uk-UA"/>
        </w:rPr>
        <w:t>акон</w:t>
      </w:r>
      <w:r w:rsidR="00EE64AE" w:rsidRPr="00A94C28">
        <w:rPr>
          <w:sz w:val="28"/>
          <w:szCs w:val="28"/>
          <w:lang w:val="uk-UA"/>
        </w:rPr>
        <w:t>а</w:t>
      </w:r>
      <w:r w:rsidRPr="00A94C28">
        <w:rPr>
          <w:sz w:val="28"/>
          <w:szCs w:val="28"/>
          <w:lang w:val="uk-UA"/>
        </w:rPr>
        <w:t>м</w:t>
      </w:r>
      <w:r w:rsidR="00EE64AE" w:rsidRPr="00A94C28">
        <w:rPr>
          <w:sz w:val="28"/>
          <w:szCs w:val="28"/>
          <w:lang w:val="uk-UA"/>
        </w:rPr>
        <w:t>и</w:t>
      </w:r>
      <w:r w:rsidR="00CE2BBE" w:rsidRPr="00A94C28">
        <w:rPr>
          <w:sz w:val="28"/>
          <w:szCs w:val="28"/>
          <w:lang w:val="uk-UA"/>
        </w:rPr>
        <w:t xml:space="preserve"> України «Про звернення громадян», «Про захист персональних даних»</w:t>
      </w:r>
      <w:r w:rsidRPr="00A94C28">
        <w:rPr>
          <w:sz w:val="28"/>
          <w:szCs w:val="28"/>
          <w:lang w:val="uk-UA"/>
        </w:rPr>
        <w:t>, Указом Президента України від 07.02.2008</w:t>
      </w:r>
      <w:r w:rsidR="007D2159" w:rsidRPr="00A94C28">
        <w:rPr>
          <w:sz w:val="28"/>
          <w:szCs w:val="28"/>
          <w:lang w:val="uk-UA"/>
        </w:rPr>
        <w:t xml:space="preserve"> </w:t>
      </w:r>
      <w:r w:rsidR="008F01AD" w:rsidRPr="00A94C28">
        <w:rPr>
          <w:sz w:val="28"/>
          <w:szCs w:val="28"/>
          <w:lang w:val="uk-UA"/>
        </w:rPr>
        <w:t>№ </w:t>
      </w:r>
      <w:r w:rsidRPr="00A94C28">
        <w:rPr>
          <w:sz w:val="28"/>
          <w:szCs w:val="28"/>
          <w:lang w:val="uk-UA"/>
        </w:rPr>
        <w:t>109</w:t>
      </w:r>
      <w:r w:rsidR="00927254" w:rsidRPr="00A94C28">
        <w:rPr>
          <w:sz w:val="28"/>
          <w:szCs w:val="28"/>
          <w:lang w:val="uk-UA"/>
        </w:rPr>
        <w:t>/2008</w:t>
      </w:r>
      <w:r w:rsidR="00CE2BBE" w:rsidRPr="00A94C28">
        <w:rPr>
          <w:sz w:val="28"/>
          <w:szCs w:val="28"/>
          <w:lang w:val="uk-UA"/>
        </w:rPr>
        <w:t xml:space="preserve"> «</w:t>
      </w:r>
      <w:r w:rsidRPr="00A94C28">
        <w:rPr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</w:t>
      </w:r>
      <w:r w:rsidR="00CE2BBE" w:rsidRPr="00A94C28">
        <w:rPr>
          <w:sz w:val="28"/>
          <w:szCs w:val="28"/>
          <w:lang w:val="uk-UA"/>
        </w:rPr>
        <w:t>»</w:t>
      </w:r>
      <w:r w:rsidRPr="00A94C28">
        <w:rPr>
          <w:sz w:val="28"/>
          <w:szCs w:val="28"/>
          <w:lang w:val="uk-UA"/>
        </w:rPr>
        <w:t xml:space="preserve"> (далі </w:t>
      </w:r>
      <w:r w:rsidR="00450EAF" w:rsidRPr="00A94C28">
        <w:rPr>
          <w:sz w:val="28"/>
          <w:szCs w:val="28"/>
          <w:lang w:val="uk-UA"/>
        </w:rPr>
        <w:t>–</w:t>
      </w:r>
      <w:r w:rsidRPr="00A94C28">
        <w:rPr>
          <w:sz w:val="28"/>
          <w:szCs w:val="28"/>
          <w:lang w:val="uk-UA"/>
        </w:rPr>
        <w:t xml:space="preserve"> Указ),</w:t>
      </w:r>
      <w:r w:rsidR="007D2159" w:rsidRPr="00A94C28">
        <w:rPr>
          <w:sz w:val="28"/>
          <w:szCs w:val="28"/>
          <w:lang w:val="uk-UA"/>
        </w:rPr>
        <w:t xml:space="preserve"> </w:t>
      </w:r>
      <w:r w:rsidRPr="00A94C28">
        <w:rPr>
          <w:sz w:val="28"/>
          <w:szCs w:val="28"/>
          <w:lang w:val="uk-UA"/>
        </w:rPr>
        <w:t xml:space="preserve">Інструкцією з діловодства за зверненнями громадян в органах державної влади і </w:t>
      </w:r>
      <w:r w:rsidR="006A2E52" w:rsidRPr="00A94C28">
        <w:rPr>
          <w:sz w:val="28"/>
          <w:szCs w:val="28"/>
          <w:lang w:val="uk-UA"/>
        </w:rPr>
        <w:br/>
      </w:r>
      <w:r w:rsidRPr="00A94C28">
        <w:rPr>
          <w:sz w:val="28"/>
          <w:szCs w:val="28"/>
          <w:lang w:val="uk-UA"/>
        </w:rPr>
        <w:t xml:space="preserve">місцевого самоврядування, об’єднаннях громадян, на підприємствах, в установах, організаціях незалежно від форм власності, в засобах масової інформації, затвердженою постановою Кабінету Міністрів України </w:t>
      </w:r>
      <w:r w:rsidR="00782D60" w:rsidRPr="00A94C28">
        <w:rPr>
          <w:sz w:val="28"/>
          <w:szCs w:val="28"/>
          <w:lang w:val="uk-UA"/>
        </w:rPr>
        <w:br/>
      </w:r>
      <w:r w:rsidRPr="00A94C28">
        <w:rPr>
          <w:sz w:val="28"/>
          <w:szCs w:val="28"/>
          <w:lang w:val="uk-UA"/>
        </w:rPr>
        <w:lastRenderedPageBreak/>
        <w:t xml:space="preserve">від </w:t>
      </w:r>
      <w:r w:rsidR="007C5496" w:rsidRPr="00A94C28">
        <w:rPr>
          <w:sz w:val="28"/>
          <w:szCs w:val="28"/>
          <w:lang w:val="uk-UA"/>
        </w:rPr>
        <w:t xml:space="preserve">14.04.1997 </w:t>
      </w:r>
      <w:r w:rsidR="008F01AD" w:rsidRPr="00A94C28">
        <w:rPr>
          <w:sz w:val="28"/>
          <w:szCs w:val="28"/>
          <w:lang w:val="uk-UA"/>
        </w:rPr>
        <w:t>№ </w:t>
      </w:r>
      <w:r w:rsidRPr="00A94C28">
        <w:rPr>
          <w:sz w:val="28"/>
          <w:szCs w:val="28"/>
          <w:lang w:val="uk-UA"/>
        </w:rPr>
        <w:t xml:space="preserve">348 (зі змінами), Порядком </w:t>
      </w:r>
      <w:r w:rsidR="002A28F0" w:rsidRPr="00A94C28">
        <w:rPr>
          <w:sz w:val="28"/>
          <w:szCs w:val="28"/>
          <w:lang w:val="uk-UA"/>
        </w:rPr>
        <w:t xml:space="preserve">роботи з документами </w:t>
      </w:r>
      <w:r w:rsidR="00A34F91" w:rsidRPr="00A94C28">
        <w:rPr>
          <w:sz w:val="28"/>
          <w:szCs w:val="28"/>
          <w:lang w:val="uk-UA"/>
        </w:rPr>
        <w:t xml:space="preserve">в </w:t>
      </w:r>
      <w:r w:rsidR="002A28F0" w:rsidRPr="00A94C28">
        <w:rPr>
          <w:sz w:val="28"/>
          <w:szCs w:val="28"/>
          <w:lang w:val="uk-UA"/>
        </w:rPr>
        <w:t>інформа</w:t>
      </w:r>
      <w:r w:rsidR="00A34F91" w:rsidRPr="00A94C28">
        <w:rPr>
          <w:sz w:val="28"/>
          <w:szCs w:val="28"/>
          <w:lang w:val="uk-UA"/>
        </w:rPr>
        <w:t>ційно-телекомунікаційної системі</w:t>
      </w:r>
      <w:r w:rsidR="002A28F0" w:rsidRPr="00A94C28">
        <w:rPr>
          <w:sz w:val="28"/>
          <w:szCs w:val="28"/>
          <w:lang w:val="uk-UA"/>
        </w:rPr>
        <w:t xml:space="preserve"> «Єдиний інформаційний простір територіальної громади міста Києва», створеної на базі програмного забезпечення</w:t>
      </w:r>
      <w:r w:rsidR="00A34F91" w:rsidRPr="00A94C28">
        <w:rPr>
          <w:sz w:val="28"/>
          <w:szCs w:val="28"/>
          <w:lang w:val="uk-UA"/>
        </w:rPr>
        <w:t xml:space="preserve"> системи</w:t>
      </w:r>
      <w:r w:rsidR="002A28F0" w:rsidRPr="00A94C28">
        <w:rPr>
          <w:sz w:val="28"/>
          <w:szCs w:val="28"/>
          <w:lang w:val="uk-UA"/>
        </w:rPr>
        <w:t xml:space="preserve"> електронного документообігу АСКОД (далі – </w:t>
      </w:r>
      <w:r w:rsidR="004D1617" w:rsidRPr="00A94C28">
        <w:rPr>
          <w:sz w:val="28"/>
          <w:szCs w:val="28"/>
          <w:lang w:val="uk-UA"/>
        </w:rPr>
        <w:t>СЕД</w:t>
      </w:r>
      <w:r w:rsidR="002A28F0" w:rsidRPr="00A94C28">
        <w:rPr>
          <w:sz w:val="28"/>
          <w:szCs w:val="28"/>
          <w:lang w:val="uk-UA"/>
        </w:rPr>
        <w:t xml:space="preserve">), інтегрованої до системи взаємодії </w:t>
      </w:r>
      <w:r w:rsidR="003D5E81" w:rsidRPr="00A94C28">
        <w:rPr>
          <w:sz w:val="28"/>
          <w:szCs w:val="28"/>
          <w:lang w:val="uk-UA"/>
        </w:rPr>
        <w:t>виконавчого органу</w:t>
      </w:r>
      <w:r w:rsidRPr="00A94C28">
        <w:rPr>
          <w:sz w:val="28"/>
          <w:szCs w:val="28"/>
          <w:lang w:val="uk-UA"/>
        </w:rPr>
        <w:t xml:space="preserve"> Київської міської ради (Київськ</w:t>
      </w:r>
      <w:r w:rsidR="0040664E" w:rsidRPr="00A94C28">
        <w:rPr>
          <w:sz w:val="28"/>
          <w:szCs w:val="28"/>
          <w:lang w:val="uk-UA"/>
        </w:rPr>
        <w:t>ої</w:t>
      </w:r>
      <w:r w:rsidRPr="00A94C28">
        <w:rPr>
          <w:sz w:val="28"/>
          <w:szCs w:val="28"/>
          <w:lang w:val="uk-UA"/>
        </w:rPr>
        <w:t xml:space="preserve"> міськ</w:t>
      </w:r>
      <w:r w:rsidR="0040664E" w:rsidRPr="00A94C28">
        <w:rPr>
          <w:sz w:val="28"/>
          <w:szCs w:val="28"/>
          <w:lang w:val="uk-UA"/>
        </w:rPr>
        <w:t>ої</w:t>
      </w:r>
      <w:r w:rsidRPr="00A94C28">
        <w:rPr>
          <w:sz w:val="28"/>
          <w:szCs w:val="28"/>
          <w:lang w:val="uk-UA"/>
        </w:rPr>
        <w:t xml:space="preserve"> державн</w:t>
      </w:r>
      <w:r w:rsidR="0040664E" w:rsidRPr="00A94C28">
        <w:rPr>
          <w:sz w:val="28"/>
          <w:szCs w:val="28"/>
          <w:lang w:val="uk-UA"/>
        </w:rPr>
        <w:t>ої</w:t>
      </w:r>
      <w:r w:rsidRPr="00A94C28">
        <w:rPr>
          <w:sz w:val="28"/>
          <w:szCs w:val="28"/>
          <w:lang w:val="uk-UA"/>
        </w:rPr>
        <w:t xml:space="preserve"> адміністрації), районних в місті Києві державних адміністраціях, затверджен</w:t>
      </w:r>
      <w:r w:rsidR="00A34F91" w:rsidRPr="00A94C28">
        <w:rPr>
          <w:sz w:val="28"/>
          <w:szCs w:val="28"/>
          <w:lang w:val="uk-UA"/>
        </w:rPr>
        <w:t>ої</w:t>
      </w:r>
      <w:r w:rsidRPr="00A94C28">
        <w:rPr>
          <w:sz w:val="28"/>
          <w:szCs w:val="28"/>
          <w:lang w:val="uk-UA"/>
        </w:rPr>
        <w:t xml:space="preserve"> розпорядженням виконавчого органу Київської міської ради (Київської міської державної адміністрації</w:t>
      </w:r>
      <w:r w:rsidR="008F01AD" w:rsidRPr="00A94C28">
        <w:rPr>
          <w:sz w:val="28"/>
          <w:szCs w:val="28"/>
          <w:lang w:val="uk-UA"/>
        </w:rPr>
        <w:t>) від 28.12.2012 № </w:t>
      </w:r>
      <w:r w:rsidRPr="00A94C28">
        <w:rPr>
          <w:sz w:val="28"/>
          <w:szCs w:val="28"/>
          <w:lang w:val="uk-UA"/>
        </w:rPr>
        <w:t>2368 (зі змінами) та іншими нормативно-правовими документами, які регламентують роботу зі зверненнями громадян.</w:t>
      </w:r>
    </w:p>
    <w:p w14:paraId="44E2DDAD" w14:textId="77777777" w:rsidR="003309B4" w:rsidRPr="00A94C28" w:rsidRDefault="003309B4" w:rsidP="00785E0F">
      <w:pPr>
        <w:ind w:firstLine="567"/>
        <w:jc w:val="both"/>
        <w:rPr>
          <w:sz w:val="28"/>
          <w:szCs w:val="28"/>
          <w:lang w:val="uk-UA"/>
        </w:rPr>
      </w:pPr>
    </w:p>
    <w:p w14:paraId="4E5F01AD" w14:textId="77777777" w:rsidR="007E3554" w:rsidRPr="00A94C28" w:rsidRDefault="003309B4" w:rsidP="00785E0F">
      <w:pPr>
        <w:ind w:firstLine="567"/>
        <w:jc w:val="center"/>
        <w:rPr>
          <w:i/>
          <w:sz w:val="28"/>
          <w:szCs w:val="28"/>
          <w:lang w:val="uk-UA"/>
        </w:rPr>
      </w:pPr>
      <w:r w:rsidRPr="00A94C28">
        <w:rPr>
          <w:i/>
          <w:sz w:val="28"/>
          <w:szCs w:val="28"/>
          <w:lang w:val="uk-UA"/>
        </w:rPr>
        <w:t xml:space="preserve">Загальна характеристика розгляду </w:t>
      </w:r>
    </w:p>
    <w:p w14:paraId="2DD01CCB" w14:textId="77777777" w:rsidR="00CE2BBE" w:rsidRPr="00A94C28" w:rsidRDefault="003309B4" w:rsidP="00785E0F">
      <w:pPr>
        <w:ind w:firstLine="567"/>
        <w:jc w:val="center"/>
        <w:rPr>
          <w:i/>
          <w:sz w:val="28"/>
          <w:szCs w:val="28"/>
          <w:lang w:val="uk-UA"/>
        </w:rPr>
      </w:pPr>
      <w:r w:rsidRPr="00A94C28">
        <w:rPr>
          <w:i/>
          <w:sz w:val="28"/>
          <w:szCs w:val="28"/>
          <w:lang w:val="uk-UA"/>
        </w:rPr>
        <w:t>усних та письмових звернень громадян</w:t>
      </w:r>
    </w:p>
    <w:p w14:paraId="23ED7482" w14:textId="77777777" w:rsidR="00EC5DE4" w:rsidRPr="00A94C28" w:rsidRDefault="00EC5DE4" w:rsidP="00785E0F">
      <w:pPr>
        <w:ind w:firstLine="567"/>
        <w:jc w:val="center"/>
        <w:rPr>
          <w:i/>
          <w:sz w:val="28"/>
          <w:szCs w:val="28"/>
          <w:lang w:val="uk-UA"/>
        </w:rPr>
      </w:pPr>
    </w:p>
    <w:p w14:paraId="679B741E" w14:textId="46DE3554" w:rsidR="003309B4" w:rsidRPr="00B032C4" w:rsidRDefault="003309B4" w:rsidP="00785E0F">
      <w:pPr>
        <w:pStyle w:val="2"/>
        <w:shd w:val="clear" w:color="auto" w:fill="auto"/>
        <w:tabs>
          <w:tab w:val="left" w:pos="1824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032C4">
        <w:rPr>
          <w:rFonts w:ascii="Times New Roman" w:hAnsi="Times New Roman" w:cs="Times New Roman"/>
          <w:sz w:val="28"/>
          <w:szCs w:val="28"/>
          <w:lang w:val="uk-UA"/>
        </w:rPr>
        <w:t xml:space="preserve">Реєстрація звернень громадян, опрацювання та контроль за їх розглядом здійснюється в </w:t>
      </w:r>
      <w:r w:rsidR="004D1617" w:rsidRPr="00B032C4">
        <w:rPr>
          <w:rFonts w:ascii="Times New Roman" w:hAnsi="Times New Roman" w:cs="Times New Roman"/>
          <w:sz w:val="28"/>
          <w:szCs w:val="28"/>
          <w:lang w:val="uk-UA"/>
        </w:rPr>
        <w:t>СЕД</w:t>
      </w:r>
      <w:r w:rsidR="00C0287D" w:rsidRPr="00B032C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C29B62" w14:textId="0040D966" w:rsidR="003309B4" w:rsidRPr="00B032C4" w:rsidRDefault="003309B4" w:rsidP="00785E0F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B032C4">
        <w:rPr>
          <w:sz w:val="28"/>
          <w:szCs w:val="28"/>
          <w:lang w:val="uk-UA"/>
        </w:rPr>
        <w:t xml:space="preserve">Станом на </w:t>
      </w:r>
      <w:r w:rsidR="00DD1C63" w:rsidRPr="00B032C4">
        <w:rPr>
          <w:sz w:val="28"/>
          <w:szCs w:val="28"/>
          <w:lang w:val="uk-UA"/>
        </w:rPr>
        <w:t>3</w:t>
      </w:r>
      <w:r w:rsidR="004B5AE1" w:rsidRPr="00B032C4">
        <w:rPr>
          <w:sz w:val="28"/>
          <w:szCs w:val="28"/>
          <w:lang w:val="uk-UA"/>
        </w:rPr>
        <w:t>0</w:t>
      </w:r>
      <w:r w:rsidR="00B97275" w:rsidRPr="00B032C4">
        <w:rPr>
          <w:sz w:val="28"/>
          <w:szCs w:val="28"/>
          <w:lang w:val="uk-UA"/>
        </w:rPr>
        <w:t>.</w:t>
      </w:r>
      <w:r w:rsidR="007C1562" w:rsidRPr="00B032C4">
        <w:rPr>
          <w:sz w:val="28"/>
          <w:szCs w:val="28"/>
          <w:lang w:val="uk-UA"/>
        </w:rPr>
        <w:t>0</w:t>
      </w:r>
      <w:r w:rsidR="004B5AE1" w:rsidRPr="00B032C4">
        <w:rPr>
          <w:sz w:val="28"/>
          <w:szCs w:val="28"/>
          <w:lang w:val="uk-UA"/>
        </w:rPr>
        <w:t>6</w:t>
      </w:r>
      <w:r w:rsidRPr="00B032C4">
        <w:rPr>
          <w:sz w:val="28"/>
          <w:szCs w:val="28"/>
          <w:lang w:val="uk-UA"/>
        </w:rPr>
        <w:t>.202</w:t>
      </w:r>
      <w:r w:rsidR="007C1562" w:rsidRPr="00B032C4">
        <w:rPr>
          <w:sz w:val="28"/>
          <w:szCs w:val="28"/>
          <w:lang w:val="uk-UA"/>
        </w:rPr>
        <w:t>6</w:t>
      </w:r>
      <w:r w:rsidR="009C0B6B" w:rsidRPr="00B032C4">
        <w:rPr>
          <w:sz w:val="28"/>
          <w:szCs w:val="28"/>
          <w:lang w:val="uk-UA"/>
        </w:rPr>
        <w:t xml:space="preserve"> </w:t>
      </w:r>
      <w:r w:rsidRPr="00B032C4">
        <w:rPr>
          <w:sz w:val="28"/>
          <w:szCs w:val="28"/>
          <w:lang w:val="uk-UA"/>
        </w:rPr>
        <w:t>зареєстровано та опрацьовано</w:t>
      </w:r>
      <w:r w:rsidR="00F9384A" w:rsidRPr="00B032C4">
        <w:rPr>
          <w:sz w:val="28"/>
          <w:szCs w:val="28"/>
          <w:lang w:val="uk-UA"/>
        </w:rPr>
        <w:t xml:space="preserve"> </w:t>
      </w:r>
      <w:r w:rsidR="00F47EA4" w:rsidRPr="00B032C4">
        <w:rPr>
          <w:sz w:val="28"/>
          <w:szCs w:val="28"/>
          <w:lang w:val="uk-UA"/>
        </w:rPr>
        <w:t>1</w:t>
      </w:r>
      <w:r w:rsidR="004B5AE1" w:rsidRPr="00B032C4">
        <w:rPr>
          <w:sz w:val="28"/>
          <w:szCs w:val="28"/>
          <w:lang w:val="uk-UA"/>
        </w:rPr>
        <w:t>507</w:t>
      </w:r>
      <w:r w:rsidRPr="00B032C4">
        <w:rPr>
          <w:sz w:val="28"/>
          <w:szCs w:val="28"/>
          <w:lang w:val="uk-UA"/>
        </w:rPr>
        <w:t xml:space="preserve"> звернен</w:t>
      </w:r>
      <w:r w:rsidR="00F47EA4" w:rsidRPr="00B032C4">
        <w:rPr>
          <w:sz w:val="28"/>
          <w:szCs w:val="28"/>
          <w:lang w:val="uk-UA"/>
        </w:rPr>
        <w:t>ь</w:t>
      </w:r>
      <w:r w:rsidRPr="00B032C4">
        <w:rPr>
          <w:sz w:val="28"/>
          <w:szCs w:val="28"/>
          <w:lang w:val="uk-UA"/>
        </w:rPr>
        <w:t xml:space="preserve">, із них: з </w:t>
      </w:r>
      <w:r w:rsidRPr="00B032C4">
        <w:rPr>
          <w:spacing w:val="-8"/>
          <w:sz w:val="28"/>
          <w:szCs w:val="28"/>
          <w:lang w:val="uk-UA"/>
        </w:rPr>
        <w:t xml:space="preserve">особистого прийому – </w:t>
      </w:r>
      <w:r w:rsidR="007D372D" w:rsidRPr="00B032C4">
        <w:rPr>
          <w:spacing w:val="-8"/>
          <w:sz w:val="28"/>
          <w:szCs w:val="28"/>
          <w:lang w:val="uk-UA"/>
        </w:rPr>
        <w:t>2</w:t>
      </w:r>
      <w:r w:rsidR="004B5AE1" w:rsidRPr="00B032C4">
        <w:rPr>
          <w:spacing w:val="-8"/>
          <w:sz w:val="28"/>
          <w:szCs w:val="28"/>
          <w:lang w:val="uk-UA"/>
        </w:rPr>
        <w:t>70</w:t>
      </w:r>
      <w:r w:rsidRPr="00B032C4">
        <w:rPr>
          <w:spacing w:val="-8"/>
          <w:sz w:val="28"/>
          <w:szCs w:val="28"/>
          <w:lang w:val="uk-UA"/>
        </w:rPr>
        <w:t xml:space="preserve">, </w:t>
      </w:r>
      <w:r w:rsidR="007419C2" w:rsidRPr="00B032C4">
        <w:rPr>
          <w:spacing w:val="-8"/>
          <w:sz w:val="28"/>
          <w:szCs w:val="28"/>
          <w:lang w:val="uk-UA"/>
        </w:rPr>
        <w:t xml:space="preserve">письмових – </w:t>
      </w:r>
      <w:r w:rsidR="004B5AE1" w:rsidRPr="00B032C4">
        <w:rPr>
          <w:spacing w:val="-8"/>
          <w:sz w:val="28"/>
          <w:szCs w:val="28"/>
          <w:lang w:val="uk-UA"/>
        </w:rPr>
        <w:t>1237</w:t>
      </w:r>
      <w:r w:rsidR="007419C2" w:rsidRPr="00B032C4">
        <w:rPr>
          <w:spacing w:val="-8"/>
          <w:sz w:val="28"/>
          <w:szCs w:val="28"/>
          <w:lang w:val="uk-UA"/>
        </w:rPr>
        <w:t xml:space="preserve">, </w:t>
      </w:r>
      <w:r w:rsidR="002547AD" w:rsidRPr="00B032C4">
        <w:rPr>
          <w:spacing w:val="-8"/>
          <w:sz w:val="28"/>
          <w:szCs w:val="28"/>
          <w:lang w:val="uk-UA"/>
        </w:rPr>
        <w:t>у</w:t>
      </w:r>
      <w:r w:rsidRPr="00B032C4">
        <w:rPr>
          <w:spacing w:val="-8"/>
          <w:sz w:val="28"/>
          <w:szCs w:val="28"/>
          <w:lang w:val="uk-UA"/>
        </w:rPr>
        <w:t xml:space="preserve"> тому числі </w:t>
      </w:r>
      <w:r w:rsidR="007D372D" w:rsidRPr="00B032C4">
        <w:rPr>
          <w:spacing w:val="-8"/>
          <w:sz w:val="28"/>
          <w:szCs w:val="28"/>
          <w:lang w:val="uk-UA"/>
        </w:rPr>
        <w:t>3</w:t>
      </w:r>
      <w:r w:rsidR="004B5AE1" w:rsidRPr="00B032C4">
        <w:rPr>
          <w:spacing w:val="-8"/>
          <w:sz w:val="28"/>
          <w:szCs w:val="28"/>
          <w:lang w:val="uk-UA"/>
        </w:rPr>
        <w:t>7</w:t>
      </w:r>
      <w:r w:rsidR="007D372D" w:rsidRPr="00B032C4">
        <w:rPr>
          <w:spacing w:val="-8"/>
          <w:sz w:val="28"/>
          <w:szCs w:val="28"/>
          <w:lang w:val="uk-UA"/>
        </w:rPr>
        <w:t>2</w:t>
      </w:r>
      <w:r w:rsidRPr="00B032C4">
        <w:rPr>
          <w:spacing w:val="-8"/>
          <w:sz w:val="28"/>
          <w:szCs w:val="28"/>
          <w:lang w:val="uk-UA"/>
        </w:rPr>
        <w:t xml:space="preserve"> звернен</w:t>
      </w:r>
      <w:r w:rsidR="00C03594" w:rsidRPr="00B032C4">
        <w:rPr>
          <w:spacing w:val="-8"/>
          <w:sz w:val="28"/>
          <w:szCs w:val="28"/>
          <w:lang w:val="uk-UA"/>
        </w:rPr>
        <w:t>ня</w:t>
      </w:r>
      <w:r w:rsidRPr="00B032C4">
        <w:rPr>
          <w:spacing w:val="-8"/>
          <w:sz w:val="28"/>
          <w:szCs w:val="28"/>
          <w:lang w:val="uk-UA"/>
        </w:rPr>
        <w:t>, які</w:t>
      </w:r>
      <w:r w:rsidR="003E421F" w:rsidRPr="00B032C4">
        <w:rPr>
          <w:spacing w:val="-8"/>
          <w:sz w:val="28"/>
          <w:szCs w:val="28"/>
          <w:lang w:val="uk-UA"/>
        </w:rPr>
        <w:t xml:space="preserve"> надійшли</w:t>
      </w:r>
      <w:r w:rsidR="003E421F" w:rsidRPr="00B032C4">
        <w:rPr>
          <w:sz w:val="28"/>
          <w:szCs w:val="28"/>
          <w:lang w:val="uk-UA"/>
        </w:rPr>
        <w:t xml:space="preserve"> </w:t>
      </w:r>
      <w:r w:rsidR="003E421F" w:rsidRPr="00B032C4">
        <w:rPr>
          <w:spacing w:val="-4"/>
          <w:sz w:val="28"/>
          <w:szCs w:val="28"/>
          <w:lang w:val="uk-UA"/>
        </w:rPr>
        <w:t xml:space="preserve">на електронну адресу </w:t>
      </w:r>
      <w:r w:rsidR="004D1617" w:rsidRPr="00B032C4">
        <w:rPr>
          <w:spacing w:val="-4"/>
          <w:sz w:val="28"/>
          <w:szCs w:val="28"/>
          <w:lang w:val="uk-UA"/>
        </w:rPr>
        <w:t>Подільської РДА</w:t>
      </w:r>
      <w:r w:rsidRPr="00B032C4">
        <w:rPr>
          <w:spacing w:val="-4"/>
          <w:sz w:val="28"/>
          <w:szCs w:val="28"/>
          <w:lang w:val="uk-UA"/>
        </w:rPr>
        <w:t xml:space="preserve">, що становить </w:t>
      </w:r>
      <w:r w:rsidR="009273F8" w:rsidRPr="00B032C4">
        <w:rPr>
          <w:spacing w:val="-4"/>
          <w:sz w:val="28"/>
          <w:szCs w:val="28"/>
          <w:lang w:val="uk-UA"/>
        </w:rPr>
        <w:t>2</w:t>
      </w:r>
      <w:r w:rsidR="004B5AE1" w:rsidRPr="00B032C4">
        <w:rPr>
          <w:spacing w:val="-4"/>
          <w:sz w:val="28"/>
          <w:szCs w:val="28"/>
          <w:lang w:val="uk-UA"/>
        </w:rPr>
        <w:t>5</w:t>
      </w:r>
      <w:r w:rsidR="005A16FD" w:rsidRPr="00B032C4">
        <w:rPr>
          <w:spacing w:val="-4"/>
          <w:sz w:val="28"/>
          <w:szCs w:val="28"/>
          <w:lang w:val="uk-UA"/>
        </w:rPr>
        <w:t xml:space="preserve">% </w:t>
      </w:r>
      <w:r w:rsidRPr="00B032C4">
        <w:rPr>
          <w:spacing w:val="-4"/>
          <w:sz w:val="28"/>
          <w:szCs w:val="28"/>
          <w:lang w:val="uk-UA"/>
        </w:rPr>
        <w:t>від загальної кількості.</w:t>
      </w:r>
      <w:r w:rsidRPr="00B032C4">
        <w:rPr>
          <w:sz w:val="28"/>
          <w:szCs w:val="28"/>
          <w:lang w:val="uk-UA"/>
        </w:rPr>
        <w:t xml:space="preserve"> За дорученням Київського міського голови</w:t>
      </w:r>
      <w:r w:rsidR="00C12C3E" w:rsidRPr="00B032C4">
        <w:rPr>
          <w:sz w:val="28"/>
          <w:szCs w:val="28"/>
          <w:lang w:val="uk-UA"/>
        </w:rPr>
        <w:t xml:space="preserve"> </w:t>
      </w:r>
      <w:r w:rsidR="007C5496" w:rsidRPr="00B032C4">
        <w:rPr>
          <w:sz w:val="28"/>
          <w:szCs w:val="28"/>
          <w:lang w:val="uk-UA"/>
        </w:rPr>
        <w:t xml:space="preserve">В. </w:t>
      </w:r>
      <w:r w:rsidRPr="00B032C4">
        <w:rPr>
          <w:sz w:val="28"/>
          <w:szCs w:val="28"/>
          <w:lang w:val="uk-UA"/>
        </w:rPr>
        <w:t>Кличка та керівництва Київської міської державної адміністрації</w:t>
      </w:r>
      <w:r w:rsidR="00EE64AE" w:rsidRPr="00B032C4">
        <w:rPr>
          <w:sz w:val="28"/>
          <w:szCs w:val="28"/>
          <w:lang w:val="uk-UA"/>
        </w:rPr>
        <w:t xml:space="preserve">, Київської </w:t>
      </w:r>
      <w:r w:rsidR="002162E1" w:rsidRPr="00B032C4">
        <w:rPr>
          <w:sz w:val="28"/>
          <w:szCs w:val="28"/>
          <w:lang w:val="uk-UA"/>
        </w:rPr>
        <w:t xml:space="preserve">міської </w:t>
      </w:r>
      <w:r w:rsidR="00EE64AE" w:rsidRPr="00B032C4">
        <w:rPr>
          <w:sz w:val="28"/>
          <w:szCs w:val="28"/>
          <w:lang w:val="uk-UA"/>
        </w:rPr>
        <w:t>військової адміністрації</w:t>
      </w:r>
      <w:r w:rsidRPr="00B032C4">
        <w:rPr>
          <w:sz w:val="28"/>
          <w:szCs w:val="28"/>
          <w:lang w:val="uk-UA"/>
        </w:rPr>
        <w:t xml:space="preserve"> надійшло на розгляд </w:t>
      </w:r>
      <w:r w:rsidR="00E05F8A" w:rsidRPr="00B032C4">
        <w:rPr>
          <w:sz w:val="28"/>
          <w:szCs w:val="28"/>
          <w:lang w:val="uk-UA"/>
        </w:rPr>
        <w:t>44</w:t>
      </w:r>
      <w:r w:rsidR="00D13914" w:rsidRPr="00B032C4">
        <w:rPr>
          <w:sz w:val="28"/>
          <w:szCs w:val="28"/>
          <w:lang w:val="uk-UA"/>
        </w:rPr>
        <w:t>0</w:t>
      </w:r>
      <w:r w:rsidR="00F91CFB" w:rsidRPr="00B032C4">
        <w:rPr>
          <w:sz w:val="28"/>
          <w:szCs w:val="28"/>
          <w:lang w:val="uk-UA"/>
        </w:rPr>
        <w:t xml:space="preserve"> </w:t>
      </w:r>
      <w:r w:rsidRPr="00B032C4">
        <w:rPr>
          <w:sz w:val="28"/>
          <w:szCs w:val="28"/>
          <w:lang w:val="uk-UA"/>
        </w:rPr>
        <w:t>звернен</w:t>
      </w:r>
      <w:r w:rsidR="007E490B" w:rsidRPr="00B032C4">
        <w:rPr>
          <w:sz w:val="28"/>
          <w:szCs w:val="28"/>
          <w:lang w:val="uk-UA"/>
        </w:rPr>
        <w:t>ь</w:t>
      </w:r>
      <w:r w:rsidR="002547AD" w:rsidRPr="00B032C4">
        <w:rPr>
          <w:sz w:val="28"/>
          <w:szCs w:val="28"/>
          <w:lang w:val="uk-UA"/>
        </w:rPr>
        <w:t>,</w:t>
      </w:r>
      <w:r w:rsidR="00C31CE1" w:rsidRPr="00B032C4">
        <w:rPr>
          <w:sz w:val="28"/>
          <w:szCs w:val="28"/>
          <w:lang w:val="uk-UA"/>
        </w:rPr>
        <w:t xml:space="preserve"> або </w:t>
      </w:r>
      <w:r w:rsidR="00E05F8A" w:rsidRPr="00B032C4">
        <w:rPr>
          <w:sz w:val="28"/>
          <w:szCs w:val="28"/>
          <w:lang w:val="uk-UA"/>
        </w:rPr>
        <w:t>29</w:t>
      </w:r>
      <w:r w:rsidR="005A16FD" w:rsidRPr="00B032C4">
        <w:rPr>
          <w:sz w:val="28"/>
          <w:szCs w:val="28"/>
          <w:lang w:val="uk-UA"/>
        </w:rPr>
        <w:t xml:space="preserve">% </w:t>
      </w:r>
      <w:r w:rsidRPr="00B032C4">
        <w:rPr>
          <w:sz w:val="28"/>
          <w:szCs w:val="28"/>
          <w:lang w:val="uk-UA"/>
        </w:rPr>
        <w:t xml:space="preserve">від </w:t>
      </w:r>
      <w:r w:rsidR="00741428" w:rsidRPr="00B032C4">
        <w:rPr>
          <w:sz w:val="28"/>
          <w:szCs w:val="28"/>
          <w:lang w:val="uk-UA"/>
        </w:rPr>
        <w:t>загальної кількості</w:t>
      </w:r>
      <w:r w:rsidRPr="00B032C4">
        <w:rPr>
          <w:sz w:val="28"/>
          <w:szCs w:val="28"/>
          <w:lang w:val="uk-UA"/>
        </w:rPr>
        <w:t xml:space="preserve"> надходження.</w:t>
      </w:r>
    </w:p>
    <w:p w14:paraId="31CFDB70" w14:textId="330DAED3" w:rsidR="003309B4" w:rsidRPr="00B032C4" w:rsidRDefault="003309B4" w:rsidP="00785E0F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  <w:r w:rsidRPr="00B032C4">
        <w:rPr>
          <w:sz w:val="28"/>
          <w:szCs w:val="28"/>
          <w:lang w:val="uk-UA"/>
        </w:rPr>
        <w:t>З урахуванням колективних звернень за звітний період звернул</w:t>
      </w:r>
      <w:r w:rsidR="00693274" w:rsidRPr="00B032C4">
        <w:rPr>
          <w:sz w:val="28"/>
          <w:szCs w:val="28"/>
          <w:lang w:val="uk-UA"/>
        </w:rPr>
        <w:t>о</w:t>
      </w:r>
      <w:r w:rsidRPr="00B032C4">
        <w:rPr>
          <w:sz w:val="28"/>
          <w:szCs w:val="28"/>
          <w:lang w:val="uk-UA"/>
        </w:rPr>
        <w:t xml:space="preserve">сь </w:t>
      </w:r>
      <w:r w:rsidR="00D13914" w:rsidRPr="00B032C4">
        <w:rPr>
          <w:sz w:val="28"/>
          <w:szCs w:val="28"/>
          <w:lang w:val="uk-UA"/>
        </w:rPr>
        <w:t xml:space="preserve">3668 </w:t>
      </w:r>
      <w:r w:rsidRPr="00B032C4">
        <w:rPr>
          <w:sz w:val="28"/>
          <w:szCs w:val="28"/>
          <w:lang w:val="uk-UA"/>
        </w:rPr>
        <w:t>громадян, які у своїх листах порушили</w:t>
      </w:r>
      <w:r w:rsidR="00DF2A6B" w:rsidRPr="00B032C4">
        <w:rPr>
          <w:sz w:val="28"/>
          <w:szCs w:val="28"/>
          <w:lang w:val="uk-UA"/>
        </w:rPr>
        <w:t xml:space="preserve"> </w:t>
      </w:r>
      <w:r w:rsidR="00CF67A8" w:rsidRPr="00B032C4">
        <w:rPr>
          <w:sz w:val="28"/>
          <w:szCs w:val="28"/>
          <w:lang w:val="uk-UA"/>
        </w:rPr>
        <w:t>1</w:t>
      </w:r>
      <w:r w:rsidR="00D13914" w:rsidRPr="00B032C4">
        <w:rPr>
          <w:sz w:val="28"/>
          <w:szCs w:val="28"/>
          <w:lang w:val="uk-UA"/>
        </w:rPr>
        <w:t>717</w:t>
      </w:r>
      <w:r w:rsidRPr="00B032C4">
        <w:rPr>
          <w:sz w:val="28"/>
          <w:szCs w:val="28"/>
          <w:lang w:val="uk-UA"/>
        </w:rPr>
        <w:t xml:space="preserve"> питан</w:t>
      </w:r>
      <w:r w:rsidR="00D15E23">
        <w:rPr>
          <w:sz w:val="28"/>
          <w:szCs w:val="28"/>
          <w:lang w:val="uk-UA"/>
        </w:rPr>
        <w:t>ь</w:t>
      </w:r>
      <w:r w:rsidRPr="00B032C4">
        <w:rPr>
          <w:sz w:val="28"/>
          <w:szCs w:val="28"/>
          <w:lang w:val="uk-UA"/>
        </w:rPr>
        <w:t xml:space="preserve">. </w:t>
      </w:r>
    </w:p>
    <w:p w14:paraId="0E22338E" w14:textId="2749F370" w:rsidR="00BE1445" w:rsidRPr="00B032C4" w:rsidRDefault="003309B4" w:rsidP="00785E0F">
      <w:pPr>
        <w:ind w:firstLine="567"/>
        <w:jc w:val="both"/>
        <w:rPr>
          <w:sz w:val="28"/>
          <w:szCs w:val="28"/>
          <w:lang w:val="uk-UA"/>
        </w:rPr>
      </w:pPr>
      <w:r w:rsidRPr="00B032C4">
        <w:rPr>
          <w:sz w:val="28"/>
          <w:szCs w:val="28"/>
          <w:lang w:val="uk-UA"/>
        </w:rPr>
        <w:t>Безп</w:t>
      </w:r>
      <w:r w:rsidR="008F7D6F" w:rsidRPr="00B032C4">
        <w:rPr>
          <w:sz w:val="28"/>
          <w:szCs w:val="28"/>
          <w:lang w:val="uk-UA"/>
        </w:rPr>
        <w:t>осередньо від громадян за звітни</w:t>
      </w:r>
      <w:r w:rsidRPr="00B032C4">
        <w:rPr>
          <w:sz w:val="28"/>
          <w:szCs w:val="28"/>
          <w:lang w:val="uk-UA"/>
        </w:rPr>
        <w:t xml:space="preserve">й період зареєстровано </w:t>
      </w:r>
      <w:r w:rsidR="00653CEB" w:rsidRPr="00B032C4">
        <w:rPr>
          <w:sz w:val="28"/>
          <w:szCs w:val="28"/>
          <w:lang w:val="uk-UA"/>
        </w:rPr>
        <w:t>857</w:t>
      </w:r>
      <w:r w:rsidRPr="00B032C4">
        <w:rPr>
          <w:sz w:val="28"/>
          <w:szCs w:val="28"/>
          <w:lang w:val="uk-UA"/>
        </w:rPr>
        <w:t xml:space="preserve"> звернен</w:t>
      </w:r>
      <w:r w:rsidR="00DF2A6B" w:rsidRPr="00B032C4">
        <w:rPr>
          <w:sz w:val="28"/>
          <w:szCs w:val="28"/>
          <w:lang w:val="uk-UA"/>
        </w:rPr>
        <w:t>ь</w:t>
      </w:r>
      <w:r w:rsidR="002547AD" w:rsidRPr="00B032C4">
        <w:rPr>
          <w:sz w:val="28"/>
          <w:szCs w:val="28"/>
          <w:lang w:val="uk-UA"/>
        </w:rPr>
        <w:t>,</w:t>
      </w:r>
      <w:r w:rsidRPr="00B032C4">
        <w:rPr>
          <w:sz w:val="28"/>
          <w:szCs w:val="28"/>
          <w:lang w:val="uk-UA"/>
        </w:rPr>
        <w:t xml:space="preserve"> або </w:t>
      </w:r>
      <w:r w:rsidR="00CF67A8" w:rsidRPr="00B032C4">
        <w:rPr>
          <w:sz w:val="28"/>
          <w:szCs w:val="28"/>
          <w:lang w:val="uk-UA"/>
        </w:rPr>
        <w:t>5</w:t>
      </w:r>
      <w:r w:rsidR="00E16031" w:rsidRPr="00B032C4">
        <w:rPr>
          <w:sz w:val="28"/>
          <w:szCs w:val="28"/>
          <w:lang w:val="uk-UA"/>
        </w:rPr>
        <w:t>7</w:t>
      </w:r>
      <w:r w:rsidR="005A16FD" w:rsidRPr="00B032C4">
        <w:rPr>
          <w:sz w:val="28"/>
          <w:szCs w:val="28"/>
          <w:lang w:val="uk-UA"/>
        </w:rPr>
        <w:t xml:space="preserve">% </w:t>
      </w:r>
      <w:r w:rsidRPr="00B032C4">
        <w:rPr>
          <w:sz w:val="28"/>
          <w:szCs w:val="28"/>
          <w:lang w:val="uk-UA"/>
        </w:rPr>
        <w:t>від загальної кількості.</w:t>
      </w:r>
    </w:p>
    <w:p w14:paraId="51207639" w14:textId="15097E07" w:rsidR="00BE1445" w:rsidRPr="00C12C3E" w:rsidRDefault="00644279" w:rsidP="00785E0F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B032C4">
        <w:rPr>
          <w:sz w:val="28"/>
          <w:szCs w:val="28"/>
          <w:shd w:val="clear" w:color="auto" w:fill="FFFFFF"/>
          <w:lang w:val="uk-UA"/>
        </w:rPr>
        <w:t>У</w:t>
      </w:r>
      <w:r w:rsidR="009C0B6B" w:rsidRPr="00B032C4">
        <w:rPr>
          <w:sz w:val="28"/>
          <w:szCs w:val="28"/>
          <w:shd w:val="clear" w:color="auto" w:fill="FFFFFF"/>
          <w:lang w:val="uk-UA"/>
        </w:rPr>
        <w:t xml:space="preserve"> вестибюлі</w:t>
      </w:r>
      <w:r w:rsidR="009C0B6B" w:rsidRPr="00B032C4">
        <w:rPr>
          <w:spacing w:val="-10"/>
          <w:sz w:val="28"/>
          <w:szCs w:val="28"/>
          <w:lang w:val="uk-UA"/>
        </w:rPr>
        <w:t xml:space="preserve"> </w:t>
      </w:r>
      <w:r w:rsidR="004D1617" w:rsidRPr="00B032C4">
        <w:rPr>
          <w:spacing w:val="-10"/>
          <w:sz w:val="28"/>
          <w:szCs w:val="28"/>
          <w:lang w:val="uk-UA"/>
        </w:rPr>
        <w:t>Подільської РДА</w:t>
      </w:r>
      <w:r w:rsidR="00BE1445" w:rsidRPr="00B032C4">
        <w:rPr>
          <w:spacing w:val="-10"/>
          <w:sz w:val="28"/>
          <w:szCs w:val="28"/>
          <w:lang w:val="uk-UA"/>
        </w:rPr>
        <w:t xml:space="preserve"> </w:t>
      </w:r>
      <w:r w:rsidR="00BE1445" w:rsidRPr="00B032C4">
        <w:rPr>
          <w:sz w:val="28"/>
          <w:szCs w:val="28"/>
          <w:shd w:val="clear" w:color="auto" w:fill="FFFFFF"/>
          <w:lang w:val="uk-UA"/>
        </w:rPr>
        <w:t>розміщена скрин</w:t>
      </w:r>
      <w:r w:rsidR="009C0B6B" w:rsidRPr="00B032C4">
        <w:rPr>
          <w:sz w:val="28"/>
          <w:szCs w:val="28"/>
          <w:shd w:val="clear" w:color="auto" w:fill="FFFFFF"/>
          <w:lang w:val="uk-UA"/>
        </w:rPr>
        <w:t>ька</w:t>
      </w:r>
      <w:r w:rsidR="00BE1445" w:rsidRPr="00B032C4">
        <w:rPr>
          <w:sz w:val="28"/>
          <w:szCs w:val="28"/>
          <w:shd w:val="clear" w:color="auto" w:fill="FFFFFF"/>
          <w:lang w:val="uk-UA"/>
        </w:rPr>
        <w:t xml:space="preserve"> для письмов</w:t>
      </w:r>
      <w:r w:rsidR="00BE1445" w:rsidRPr="00C12C3E">
        <w:rPr>
          <w:sz w:val="28"/>
          <w:szCs w:val="28"/>
          <w:shd w:val="clear" w:color="auto" w:fill="FFFFFF"/>
          <w:lang w:val="uk-UA"/>
        </w:rPr>
        <w:t xml:space="preserve">их звернень громадян. </w:t>
      </w:r>
    </w:p>
    <w:p w14:paraId="656445EA" w14:textId="501D1BA8" w:rsidR="00BE1445" w:rsidRPr="003A5A2A" w:rsidRDefault="00804A7E" w:rsidP="00785E0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5A2A">
        <w:rPr>
          <w:sz w:val="28"/>
          <w:szCs w:val="28"/>
          <w:lang w:val="uk-UA"/>
        </w:rPr>
        <w:t>Д</w:t>
      </w:r>
      <w:r w:rsidR="00BE1445" w:rsidRPr="003A5A2A">
        <w:rPr>
          <w:sz w:val="28"/>
          <w:szCs w:val="28"/>
          <w:lang w:val="uk-UA"/>
        </w:rPr>
        <w:t>ля розв’язання питань звертал</w:t>
      </w:r>
      <w:r w:rsidR="008A6478" w:rsidRPr="003A5A2A">
        <w:rPr>
          <w:sz w:val="28"/>
          <w:szCs w:val="28"/>
          <w:lang w:val="uk-UA"/>
        </w:rPr>
        <w:t>и</w:t>
      </w:r>
      <w:r w:rsidR="00BE1445" w:rsidRPr="003A5A2A">
        <w:rPr>
          <w:sz w:val="28"/>
          <w:szCs w:val="28"/>
          <w:lang w:val="uk-UA"/>
        </w:rPr>
        <w:t>с</w:t>
      </w:r>
      <w:r w:rsidR="008A6478" w:rsidRPr="003A5A2A">
        <w:rPr>
          <w:sz w:val="28"/>
          <w:szCs w:val="28"/>
          <w:lang w:val="uk-UA"/>
        </w:rPr>
        <w:t>я</w:t>
      </w:r>
      <w:r w:rsidR="00BE1445" w:rsidRPr="003A5A2A">
        <w:rPr>
          <w:sz w:val="28"/>
          <w:szCs w:val="28"/>
          <w:lang w:val="uk-UA"/>
        </w:rPr>
        <w:t xml:space="preserve"> передусім із заявами </w:t>
      </w:r>
      <w:r w:rsidR="00E1641D" w:rsidRPr="003A5A2A">
        <w:rPr>
          <w:sz w:val="28"/>
          <w:szCs w:val="28"/>
          <w:lang w:val="uk-UA"/>
        </w:rPr>
        <w:t>952</w:t>
      </w:r>
      <w:r w:rsidRPr="003A5A2A">
        <w:rPr>
          <w:sz w:val="28"/>
          <w:szCs w:val="28"/>
          <w:lang w:val="uk-UA"/>
        </w:rPr>
        <w:t xml:space="preserve"> громадян</w:t>
      </w:r>
      <w:r w:rsidR="00BE1445" w:rsidRPr="003A5A2A">
        <w:rPr>
          <w:sz w:val="28"/>
          <w:szCs w:val="28"/>
          <w:lang w:val="uk-UA"/>
        </w:rPr>
        <w:t xml:space="preserve">, що становить </w:t>
      </w:r>
      <w:r w:rsidR="00D40C14" w:rsidRPr="003A5A2A">
        <w:rPr>
          <w:sz w:val="28"/>
          <w:szCs w:val="28"/>
          <w:lang w:val="uk-UA"/>
        </w:rPr>
        <w:t>89</w:t>
      </w:r>
      <w:r w:rsidR="00CE2BBE" w:rsidRPr="003A5A2A">
        <w:rPr>
          <w:sz w:val="28"/>
          <w:szCs w:val="28"/>
          <w:lang w:val="uk-UA"/>
        </w:rPr>
        <w:t>%</w:t>
      </w:r>
      <w:r w:rsidR="00BE1445" w:rsidRPr="003A5A2A">
        <w:rPr>
          <w:sz w:val="28"/>
          <w:szCs w:val="28"/>
          <w:lang w:val="uk-UA"/>
        </w:rPr>
        <w:t xml:space="preserve"> від </w:t>
      </w:r>
      <w:r w:rsidR="00741428" w:rsidRPr="003A5A2A">
        <w:rPr>
          <w:sz w:val="28"/>
          <w:szCs w:val="28"/>
          <w:lang w:val="uk-UA"/>
        </w:rPr>
        <w:t xml:space="preserve">загальної кількості </w:t>
      </w:r>
      <w:r w:rsidR="00BE1445" w:rsidRPr="003A5A2A">
        <w:rPr>
          <w:sz w:val="28"/>
          <w:szCs w:val="28"/>
          <w:lang w:val="uk-UA"/>
        </w:rPr>
        <w:t>надходжен</w:t>
      </w:r>
      <w:r w:rsidR="00741428" w:rsidRPr="003A5A2A">
        <w:rPr>
          <w:sz w:val="28"/>
          <w:szCs w:val="28"/>
          <w:lang w:val="uk-UA"/>
        </w:rPr>
        <w:t>ь</w:t>
      </w:r>
      <w:r w:rsidR="00BE1445" w:rsidRPr="003A5A2A">
        <w:rPr>
          <w:sz w:val="28"/>
          <w:szCs w:val="28"/>
          <w:lang w:val="uk-UA"/>
        </w:rPr>
        <w:t xml:space="preserve">, </w:t>
      </w:r>
      <w:r w:rsidR="008A6478" w:rsidRPr="003A5A2A">
        <w:rPr>
          <w:sz w:val="28"/>
          <w:szCs w:val="28"/>
          <w:lang w:val="uk-UA"/>
        </w:rPr>
        <w:t xml:space="preserve">зі </w:t>
      </w:r>
      <w:r w:rsidR="00BE1445" w:rsidRPr="003A5A2A">
        <w:rPr>
          <w:sz w:val="28"/>
          <w:szCs w:val="28"/>
          <w:lang w:val="uk-UA"/>
        </w:rPr>
        <w:t xml:space="preserve">скаргами </w:t>
      </w:r>
      <w:r w:rsidR="00782D60" w:rsidRPr="003A5A2A">
        <w:rPr>
          <w:sz w:val="28"/>
          <w:szCs w:val="28"/>
          <w:lang w:val="uk-UA"/>
        </w:rPr>
        <w:t xml:space="preserve">– </w:t>
      </w:r>
      <w:r w:rsidR="00E1641D" w:rsidRPr="003A5A2A">
        <w:rPr>
          <w:sz w:val="28"/>
          <w:szCs w:val="28"/>
          <w:lang w:val="uk-UA"/>
        </w:rPr>
        <w:t>102</w:t>
      </w:r>
      <w:r w:rsidR="002547AD" w:rsidRPr="003A5A2A">
        <w:rPr>
          <w:sz w:val="28"/>
          <w:szCs w:val="28"/>
          <w:lang w:val="uk-UA"/>
        </w:rPr>
        <w:t>,</w:t>
      </w:r>
      <w:r w:rsidR="00BE1445" w:rsidRPr="003A5A2A">
        <w:rPr>
          <w:sz w:val="28"/>
          <w:szCs w:val="28"/>
          <w:lang w:val="uk-UA"/>
        </w:rPr>
        <w:t xml:space="preserve"> або </w:t>
      </w:r>
      <w:r w:rsidR="00D40C14" w:rsidRPr="003A5A2A">
        <w:rPr>
          <w:sz w:val="28"/>
          <w:szCs w:val="28"/>
          <w:lang w:val="uk-UA"/>
        </w:rPr>
        <w:t>9</w:t>
      </w:r>
      <w:r w:rsidR="00CE2BBE" w:rsidRPr="003A5A2A">
        <w:rPr>
          <w:sz w:val="28"/>
          <w:szCs w:val="28"/>
          <w:lang w:val="uk-UA"/>
        </w:rPr>
        <w:t>%</w:t>
      </w:r>
      <w:r w:rsidR="005A16FD" w:rsidRPr="003A5A2A">
        <w:rPr>
          <w:sz w:val="28"/>
          <w:szCs w:val="28"/>
          <w:lang w:val="uk-UA"/>
        </w:rPr>
        <w:t>.</w:t>
      </w:r>
    </w:p>
    <w:p w14:paraId="7D9BB7F5" w14:textId="77777777" w:rsidR="006A2E52" w:rsidRPr="003A5A2A" w:rsidRDefault="006A2E52" w:rsidP="00785E0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highlight w:val="yellow"/>
          <w:lang w:val="uk-UA"/>
        </w:rPr>
      </w:pPr>
    </w:p>
    <w:p w14:paraId="22EE0176" w14:textId="7895BBE5" w:rsidR="00BE1445" w:rsidRPr="003A5A2A" w:rsidRDefault="00BE1445" w:rsidP="00785E0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5A2A">
        <w:rPr>
          <w:sz w:val="28"/>
          <w:szCs w:val="28"/>
          <w:lang w:val="uk-UA"/>
        </w:rPr>
        <w:t xml:space="preserve">За результатами опрацювання порушених питань за зверненнями </w:t>
      </w:r>
      <w:r w:rsidR="00C0287D" w:rsidRPr="003A5A2A">
        <w:rPr>
          <w:sz w:val="28"/>
          <w:szCs w:val="28"/>
          <w:lang w:val="uk-UA"/>
        </w:rPr>
        <w:br/>
      </w:r>
      <w:r w:rsidR="002F3A2F" w:rsidRPr="003A5A2A">
        <w:rPr>
          <w:sz w:val="28"/>
          <w:szCs w:val="28"/>
          <w:lang w:val="uk-UA"/>
        </w:rPr>
        <w:t>6</w:t>
      </w:r>
      <w:r w:rsidR="00CE2BBE" w:rsidRPr="003A5A2A">
        <w:rPr>
          <w:sz w:val="28"/>
          <w:szCs w:val="28"/>
          <w:lang w:val="uk-UA"/>
        </w:rPr>
        <w:t>%</w:t>
      </w:r>
      <w:r w:rsidRPr="003A5A2A">
        <w:rPr>
          <w:sz w:val="28"/>
          <w:szCs w:val="28"/>
          <w:lang w:val="uk-UA"/>
        </w:rPr>
        <w:t xml:space="preserve"> </w:t>
      </w:r>
      <w:r w:rsidR="0040664E" w:rsidRPr="003A5A2A">
        <w:rPr>
          <w:sz w:val="28"/>
          <w:szCs w:val="28"/>
          <w:lang w:val="uk-UA"/>
        </w:rPr>
        <w:t>–</w:t>
      </w:r>
      <w:r w:rsidRPr="003A5A2A">
        <w:rPr>
          <w:sz w:val="28"/>
          <w:szCs w:val="28"/>
          <w:lang w:val="uk-UA"/>
        </w:rPr>
        <w:t xml:space="preserve"> задоволено, на </w:t>
      </w:r>
      <w:r w:rsidR="00B571C0" w:rsidRPr="003A5A2A">
        <w:rPr>
          <w:sz w:val="28"/>
          <w:szCs w:val="28"/>
          <w:lang w:val="uk-UA"/>
        </w:rPr>
        <w:t>8</w:t>
      </w:r>
      <w:r w:rsidR="002F3A2F" w:rsidRPr="003A5A2A">
        <w:rPr>
          <w:sz w:val="28"/>
          <w:szCs w:val="28"/>
          <w:lang w:val="uk-UA"/>
        </w:rPr>
        <w:t>6</w:t>
      </w:r>
      <w:r w:rsidR="00812998" w:rsidRPr="003A5A2A">
        <w:rPr>
          <w:sz w:val="28"/>
          <w:szCs w:val="28"/>
          <w:lang w:val="uk-UA"/>
        </w:rPr>
        <w:t>%</w:t>
      </w:r>
      <w:r w:rsidR="0007710B" w:rsidRPr="003A5A2A">
        <w:rPr>
          <w:sz w:val="28"/>
          <w:szCs w:val="28"/>
          <w:lang w:val="uk-UA"/>
        </w:rPr>
        <w:t xml:space="preserve"> –</w:t>
      </w:r>
      <w:r w:rsidRPr="003A5A2A">
        <w:rPr>
          <w:sz w:val="28"/>
          <w:szCs w:val="28"/>
          <w:lang w:val="uk-UA"/>
        </w:rPr>
        <w:t xml:space="preserve"> надано роз’яснення, в тому числі, що перебувають на довгостроковому контролі до остаточного вирішення питань, ще </w:t>
      </w:r>
      <w:r w:rsidR="002F3A2F" w:rsidRPr="003A5A2A">
        <w:rPr>
          <w:sz w:val="28"/>
          <w:szCs w:val="28"/>
          <w:lang w:val="uk-UA"/>
        </w:rPr>
        <w:t>6</w:t>
      </w:r>
      <w:r w:rsidR="00812998" w:rsidRPr="003A5A2A">
        <w:rPr>
          <w:sz w:val="28"/>
          <w:szCs w:val="28"/>
          <w:lang w:val="uk-UA"/>
        </w:rPr>
        <w:t>%</w:t>
      </w:r>
      <w:r w:rsidRPr="003A5A2A">
        <w:rPr>
          <w:sz w:val="28"/>
          <w:szCs w:val="28"/>
          <w:lang w:val="uk-UA"/>
        </w:rPr>
        <w:t xml:space="preserve"> </w:t>
      </w:r>
      <w:r w:rsidR="0007710B" w:rsidRPr="003A5A2A">
        <w:rPr>
          <w:sz w:val="28"/>
          <w:szCs w:val="28"/>
          <w:lang w:val="uk-UA"/>
        </w:rPr>
        <w:t>–</w:t>
      </w:r>
      <w:r w:rsidRPr="003A5A2A">
        <w:rPr>
          <w:sz w:val="28"/>
          <w:szCs w:val="28"/>
          <w:lang w:val="uk-UA"/>
        </w:rPr>
        <w:t xml:space="preserve"> на опрацюванні </w:t>
      </w:r>
      <w:r w:rsidR="00804A7E" w:rsidRPr="003A5A2A">
        <w:rPr>
          <w:sz w:val="28"/>
          <w:szCs w:val="28"/>
          <w:lang w:val="uk-UA"/>
        </w:rPr>
        <w:t>з дотриманням</w:t>
      </w:r>
      <w:r w:rsidRPr="003A5A2A">
        <w:rPr>
          <w:sz w:val="28"/>
          <w:szCs w:val="28"/>
          <w:lang w:val="uk-UA"/>
        </w:rPr>
        <w:t xml:space="preserve"> термінів.</w:t>
      </w:r>
    </w:p>
    <w:p w14:paraId="56611049" w14:textId="77777777" w:rsidR="008D137B" w:rsidRPr="003A5A2A" w:rsidRDefault="008D137B" w:rsidP="00785E0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D2E2367" w14:textId="694384C0" w:rsidR="00BE1445" w:rsidRPr="003A5A2A" w:rsidRDefault="00BE1445" w:rsidP="00785E0F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A5A2A">
        <w:rPr>
          <w:sz w:val="28"/>
          <w:szCs w:val="28"/>
          <w:lang w:val="uk-UA"/>
        </w:rPr>
        <w:t xml:space="preserve">За актуальністю питань, що порушували громадяни </w:t>
      </w:r>
      <w:r w:rsidR="008A6478" w:rsidRPr="003A5A2A">
        <w:rPr>
          <w:sz w:val="28"/>
          <w:szCs w:val="28"/>
          <w:lang w:val="uk-UA"/>
        </w:rPr>
        <w:t>в</w:t>
      </w:r>
      <w:r w:rsidRPr="003A5A2A">
        <w:rPr>
          <w:sz w:val="28"/>
          <w:szCs w:val="28"/>
          <w:lang w:val="uk-UA"/>
        </w:rPr>
        <w:t xml:space="preserve"> письмових та усних зверненнях, </w:t>
      </w:r>
      <w:r w:rsidR="00931ECC" w:rsidRPr="003A5A2A">
        <w:rPr>
          <w:i/>
          <w:sz w:val="28"/>
          <w:szCs w:val="28"/>
          <w:lang w:val="uk-UA"/>
        </w:rPr>
        <w:t xml:space="preserve">питання </w:t>
      </w:r>
      <w:r w:rsidRPr="003A5A2A">
        <w:rPr>
          <w:i/>
          <w:sz w:val="28"/>
          <w:szCs w:val="28"/>
          <w:lang w:val="uk-UA"/>
        </w:rPr>
        <w:t>комунального господарства</w:t>
      </w:r>
      <w:r w:rsidRPr="003A5A2A">
        <w:rPr>
          <w:sz w:val="28"/>
          <w:szCs w:val="28"/>
          <w:lang w:val="uk-UA"/>
        </w:rPr>
        <w:t xml:space="preserve"> становить </w:t>
      </w:r>
      <w:r w:rsidR="002F3A2F" w:rsidRPr="003A5A2A">
        <w:rPr>
          <w:sz w:val="28"/>
          <w:szCs w:val="28"/>
          <w:lang w:val="uk-UA"/>
        </w:rPr>
        <w:t>56</w:t>
      </w:r>
      <w:r w:rsidR="00812998" w:rsidRPr="003A5A2A">
        <w:rPr>
          <w:sz w:val="28"/>
          <w:szCs w:val="28"/>
          <w:lang w:val="uk-UA"/>
        </w:rPr>
        <w:t>%</w:t>
      </w:r>
      <w:r w:rsidR="00CC0D12" w:rsidRPr="003A5A2A">
        <w:rPr>
          <w:sz w:val="28"/>
          <w:szCs w:val="28"/>
          <w:lang w:val="uk-UA"/>
        </w:rPr>
        <w:t xml:space="preserve"> </w:t>
      </w:r>
      <w:r w:rsidR="003868CF" w:rsidRPr="003A5A2A">
        <w:rPr>
          <w:sz w:val="28"/>
          <w:szCs w:val="28"/>
          <w:lang w:val="uk-UA"/>
        </w:rPr>
        <w:t>в</w:t>
      </w:r>
      <w:r w:rsidR="008A6478" w:rsidRPr="003A5A2A">
        <w:rPr>
          <w:sz w:val="28"/>
          <w:szCs w:val="28"/>
          <w:lang w:val="uk-UA"/>
        </w:rPr>
        <w:t xml:space="preserve">ід загальної кількості. </w:t>
      </w:r>
    </w:p>
    <w:p w14:paraId="4E110EDE" w14:textId="0DF6DCBA" w:rsidR="003B2CEF" w:rsidRPr="00691490" w:rsidRDefault="003B2CEF" w:rsidP="00785E0F">
      <w:pPr>
        <w:ind w:firstLine="567"/>
        <w:jc w:val="both"/>
        <w:rPr>
          <w:sz w:val="28"/>
          <w:szCs w:val="28"/>
          <w:lang w:val="uk-UA"/>
        </w:rPr>
      </w:pPr>
      <w:r w:rsidRPr="003A5A2A">
        <w:rPr>
          <w:iCs/>
          <w:sz w:val="28"/>
          <w:szCs w:val="28"/>
          <w:lang w:val="uk-UA"/>
        </w:rPr>
        <w:lastRenderedPageBreak/>
        <w:t>Питання комунального господарства:</w:t>
      </w:r>
      <w:r w:rsidRPr="003A5A2A">
        <w:rPr>
          <w:i/>
          <w:iCs/>
          <w:sz w:val="28"/>
          <w:szCs w:val="28"/>
          <w:lang w:val="uk-UA"/>
        </w:rPr>
        <w:t xml:space="preserve"> </w:t>
      </w:r>
      <w:r w:rsidRPr="003A5A2A">
        <w:rPr>
          <w:sz w:val="28"/>
          <w:szCs w:val="28"/>
          <w:lang w:val="uk-UA"/>
        </w:rPr>
        <w:t xml:space="preserve">надання </w:t>
      </w:r>
      <w:r w:rsidRPr="00A94C28">
        <w:rPr>
          <w:sz w:val="28"/>
          <w:szCs w:val="28"/>
          <w:lang w:val="uk-UA"/>
        </w:rPr>
        <w:t xml:space="preserve">послуг </w:t>
      </w:r>
      <w:r w:rsidR="008A6478" w:rsidRPr="00A94C28">
        <w:rPr>
          <w:sz w:val="28"/>
          <w:szCs w:val="28"/>
          <w:lang w:val="uk-UA"/>
        </w:rPr>
        <w:t>і</w:t>
      </w:r>
      <w:r w:rsidRPr="00A94C28">
        <w:rPr>
          <w:sz w:val="28"/>
          <w:szCs w:val="28"/>
          <w:lang w:val="uk-UA"/>
        </w:rPr>
        <w:t>з центрального опалення</w:t>
      </w:r>
      <w:r w:rsidR="00645839">
        <w:rPr>
          <w:sz w:val="28"/>
          <w:szCs w:val="28"/>
          <w:lang w:val="uk-UA"/>
        </w:rPr>
        <w:t>,</w:t>
      </w:r>
      <w:r w:rsidRPr="00A94C28">
        <w:rPr>
          <w:sz w:val="28"/>
          <w:szCs w:val="28"/>
          <w:lang w:val="uk-UA"/>
        </w:rPr>
        <w:t xml:space="preserve"> гарячого</w:t>
      </w:r>
      <w:r w:rsidR="00645839">
        <w:rPr>
          <w:sz w:val="28"/>
          <w:szCs w:val="28"/>
          <w:lang w:val="uk-UA"/>
        </w:rPr>
        <w:t xml:space="preserve"> та холодного</w:t>
      </w:r>
      <w:r w:rsidRPr="00A94C28">
        <w:rPr>
          <w:sz w:val="28"/>
          <w:szCs w:val="28"/>
          <w:lang w:val="uk-UA"/>
        </w:rPr>
        <w:t xml:space="preserve"> водопостачання,</w:t>
      </w:r>
      <w:r w:rsidR="00BB5068" w:rsidRPr="00A94C28">
        <w:rPr>
          <w:sz w:val="28"/>
          <w:szCs w:val="28"/>
          <w:lang w:val="uk-UA"/>
        </w:rPr>
        <w:t xml:space="preserve"> електропостачання,</w:t>
      </w:r>
      <w:r w:rsidRPr="00A94C28">
        <w:rPr>
          <w:sz w:val="28"/>
          <w:szCs w:val="28"/>
          <w:lang w:val="uk-UA"/>
        </w:rPr>
        <w:t xml:space="preserve"> оплата комунальних послуг, експлуатація будинків, ремонт ліфтів та інші. </w:t>
      </w:r>
      <w:r w:rsidRPr="00A94C28">
        <w:rPr>
          <w:iCs/>
          <w:sz w:val="28"/>
          <w:szCs w:val="28"/>
          <w:lang w:val="uk-UA"/>
        </w:rPr>
        <w:t>Для вжиття заходів реагування надавалис</w:t>
      </w:r>
      <w:r w:rsidR="00782D60" w:rsidRPr="00A94C28">
        <w:rPr>
          <w:iCs/>
          <w:sz w:val="28"/>
          <w:szCs w:val="28"/>
          <w:lang w:val="uk-UA"/>
        </w:rPr>
        <w:t>ь</w:t>
      </w:r>
      <w:r w:rsidRPr="00A94C28">
        <w:rPr>
          <w:iCs/>
          <w:sz w:val="28"/>
          <w:szCs w:val="28"/>
          <w:lang w:val="uk-UA"/>
        </w:rPr>
        <w:t xml:space="preserve"> пропозиції</w:t>
      </w:r>
      <w:r w:rsidRPr="00A94C28">
        <w:rPr>
          <w:sz w:val="28"/>
          <w:szCs w:val="28"/>
          <w:lang w:val="uk-UA"/>
        </w:rPr>
        <w:t xml:space="preserve"> щодо включення</w:t>
      </w:r>
      <w:r w:rsidR="00804A7E" w:rsidRPr="00A94C28">
        <w:rPr>
          <w:sz w:val="28"/>
          <w:szCs w:val="28"/>
          <w:lang w:val="uk-UA"/>
        </w:rPr>
        <w:t xml:space="preserve"> адрес за зверненнями до міських</w:t>
      </w:r>
      <w:r w:rsidRPr="00A94C28">
        <w:rPr>
          <w:sz w:val="28"/>
          <w:szCs w:val="28"/>
          <w:lang w:val="uk-UA"/>
        </w:rPr>
        <w:t xml:space="preserve"> програм модернізації та капітального ремонту ліфтів у будинках, </w:t>
      </w:r>
      <w:r w:rsidRPr="00691490">
        <w:rPr>
          <w:sz w:val="28"/>
          <w:szCs w:val="28"/>
          <w:lang w:val="uk-UA"/>
        </w:rPr>
        <w:t>ремонту дахів та під’їздів, асфальтового покриття на прибудинков</w:t>
      </w:r>
      <w:r w:rsidR="00DF78C8" w:rsidRPr="00691490">
        <w:rPr>
          <w:sz w:val="28"/>
          <w:szCs w:val="28"/>
          <w:lang w:val="uk-UA"/>
        </w:rPr>
        <w:t>их територіях та міжквартальних</w:t>
      </w:r>
      <w:r w:rsidRPr="00691490">
        <w:rPr>
          <w:sz w:val="28"/>
          <w:szCs w:val="28"/>
          <w:lang w:val="uk-UA"/>
        </w:rPr>
        <w:t xml:space="preserve"> проїздах на 202</w:t>
      </w:r>
      <w:r w:rsidR="00DA1288" w:rsidRPr="00691490">
        <w:rPr>
          <w:sz w:val="28"/>
          <w:szCs w:val="28"/>
          <w:lang w:val="uk-UA"/>
        </w:rPr>
        <w:t>6</w:t>
      </w:r>
      <w:r w:rsidRPr="00691490">
        <w:rPr>
          <w:sz w:val="28"/>
          <w:szCs w:val="28"/>
          <w:lang w:val="uk-UA"/>
        </w:rPr>
        <w:t xml:space="preserve"> рік </w:t>
      </w:r>
      <w:r w:rsidR="008A6478" w:rsidRPr="00691490">
        <w:rPr>
          <w:sz w:val="28"/>
          <w:szCs w:val="28"/>
          <w:lang w:val="uk-UA"/>
        </w:rPr>
        <w:t>і</w:t>
      </w:r>
      <w:r w:rsidRPr="00691490">
        <w:rPr>
          <w:sz w:val="28"/>
          <w:szCs w:val="28"/>
          <w:lang w:val="uk-UA"/>
        </w:rPr>
        <w:t xml:space="preserve"> наступні роки. </w:t>
      </w:r>
    </w:p>
    <w:p w14:paraId="7F743C6D" w14:textId="3B37F991" w:rsidR="003B2CEF" w:rsidRPr="00691490" w:rsidRDefault="003B2CEF" w:rsidP="00785E0F">
      <w:pPr>
        <w:ind w:firstLine="567"/>
        <w:jc w:val="both"/>
        <w:rPr>
          <w:sz w:val="28"/>
          <w:szCs w:val="28"/>
          <w:lang w:val="uk-UA"/>
        </w:rPr>
      </w:pPr>
      <w:r w:rsidRPr="00691490">
        <w:rPr>
          <w:sz w:val="28"/>
          <w:szCs w:val="28"/>
          <w:lang w:val="uk-UA"/>
        </w:rPr>
        <w:t>Під час розгляду звернень</w:t>
      </w:r>
      <w:r w:rsidR="009C0B6B" w:rsidRPr="00691490">
        <w:rPr>
          <w:sz w:val="28"/>
          <w:szCs w:val="28"/>
          <w:lang w:val="uk-UA"/>
        </w:rPr>
        <w:t xml:space="preserve"> громадян</w:t>
      </w:r>
      <w:r w:rsidRPr="00691490">
        <w:rPr>
          <w:sz w:val="28"/>
          <w:szCs w:val="28"/>
          <w:lang w:val="uk-UA"/>
        </w:rPr>
        <w:t xml:space="preserve"> посадові особи </w:t>
      </w:r>
      <w:r w:rsidR="004D1617" w:rsidRPr="00691490">
        <w:rPr>
          <w:sz w:val="28"/>
          <w:szCs w:val="28"/>
          <w:lang w:val="uk-UA"/>
        </w:rPr>
        <w:t>Подільської РДА</w:t>
      </w:r>
      <w:r w:rsidR="00782D60" w:rsidRPr="00691490">
        <w:rPr>
          <w:sz w:val="28"/>
          <w:szCs w:val="28"/>
          <w:lang w:val="uk-UA"/>
        </w:rPr>
        <w:t xml:space="preserve"> </w:t>
      </w:r>
      <w:r w:rsidRPr="00691490">
        <w:rPr>
          <w:sz w:val="28"/>
          <w:szCs w:val="28"/>
          <w:lang w:val="uk-UA"/>
        </w:rPr>
        <w:t xml:space="preserve">особисто </w:t>
      </w:r>
      <w:r w:rsidR="00DF78C8" w:rsidRPr="00691490">
        <w:rPr>
          <w:sz w:val="28"/>
          <w:szCs w:val="28"/>
          <w:lang w:val="uk-UA"/>
        </w:rPr>
        <w:t>зустрічались</w:t>
      </w:r>
      <w:r w:rsidR="008A6478" w:rsidRPr="00691490">
        <w:rPr>
          <w:sz w:val="28"/>
          <w:szCs w:val="28"/>
          <w:lang w:val="uk-UA"/>
        </w:rPr>
        <w:t xml:space="preserve"> </w:t>
      </w:r>
      <w:r w:rsidRPr="00691490">
        <w:rPr>
          <w:sz w:val="28"/>
          <w:szCs w:val="28"/>
          <w:lang w:val="uk-UA"/>
        </w:rPr>
        <w:t>з авторами, проводились комісійні обстеження за місцем прож</w:t>
      </w:r>
      <w:r w:rsidR="00C03B7B" w:rsidRPr="00691490">
        <w:rPr>
          <w:sz w:val="28"/>
          <w:szCs w:val="28"/>
          <w:lang w:val="uk-UA"/>
        </w:rPr>
        <w:t xml:space="preserve">ивання, </w:t>
      </w:r>
      <w:r w:rsidR="00DF78C8" w:rsidRPr="00691490">
        <w:rPr>
          <w:sz w:val="28"/>
          <w:szCs w:val="28"/>
          <w:lang w:val="uk-UA"/>
        </w:rPr>
        <w:t>а також</w:t>
      </w:r>
      <w:r w:rsidR="00EB6F6B" w:rsidRPr="00691490">
        <w:rPr>
          <w:sz w:val="28"/>
          <w:szCs w:val="28"/>
          <w:lang w:val="uk-UA"/>
        </w:rPr>
        <w:t>,</w:t>
      </w:r>
      <w:r w:rsidR="00DF78C8" w:rsidRPr="00691490">
        <w:rPr>
          <w:sz w:val="28"/>
          <w:szCs w:val="28"/>
          <w:lang w:val="uk-UA"/>
        </w:rPr>
        <w:t xml:space="preserve"> </w:t>
      </w:r>
      <w:r w:rsidR="00804A7E" w:rsidRPr="00691490">
        <w:rPr>
          <w:sz w:val="28"/>
          <w:szCs w:val="28"/>
          <w:lang w:val="uk-UA"/>
        </w:rPr>
        <w:t>з метою повноти розгляду</w:t>
      </w:r>
      <w:r w:rsidR="00EB6F6B" w:rsidRPr="00691490">
        <w:rPr>
          <w:sz w:val="28"/>
          <w:szCs w:val="28"/>
          <w:lang w:val="uk-UA"/>
        </w:rPr>
        <w:t>,</w:t>
      </w:r>
      <w:r w:rsidR="00804A7E" w:rsidRPr="00691490">
        <w:rPr>
          <w:sz w:val="28"/>
          <w:szCs w:val="28"/>
          <w:lang w:val="uk-UA"/>
        </w:rPr>
        <w:t xml:space="preserve"> </w:t>
      </w:r>
      <w:r w:rsidR="00C03B7B" w:rsidRPr="00691490">
        <w:rPr>
          <w:sz w:val="28"/>
          <w:szCs w:val="28"/>
          <w:lang w:val="uk-UA"/>
        </w:rPr>
        <w:t xml:space="preserve">залучались </w:t>
      </w:r>
      <w:r w:rsidRPr="00691490">
        <w:rPr>
          <w:sz w:val="28"/>
          <w:szCs w:val="28"/>
          <w:lang w:val="uk-UA"/>
        </w:rPr>
        <w:t xml:space="preserve">інші установи та організації. </w:t>
      </w:r>
    </w:p>
    <w:p w14:paraId="293F2360" w14:textId="77777777" w:rsidR="00A43C14" w:rsidRPr="00A94C28" w:rsidRDefault="00A43C14" w:rsidP="00785E0F">
      <w:pPr>
        <w:ind w:firstLine="567"/>
        <w:jc w:val="both"/>
        <w:rPr>
          <w:sz w:val="28"/>
          <w:szCs w:val="28"/>
          <w:lang w:val="uk-UA"/>
        </w:rPr>
      </w:pPr>
    </w:p>
    <w:p w14:paraId="763CE46D" w14:textId="3915C31C" w:rsidR="00386250" w:rsidRPr="00A94C28" w:rsidRDefault="00386250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За зверненнями з комунальних питань </w:t>
      </w:r>
      <w:r w:rsidR="00C432A2" w:rsidRPr="00A94C28">
        <w:rPr>
          <w:sz w:val="28"/>
          <w:szCs w:val="28"/>
          <w:lang w:val="uk-UA"/>
        </w:rPr>
        <w:t>виконано</w:t>
      </w:r>
      <w:r w:rsidR="00FC56E6" w:rsidRPr="00A94C28">
        <w:rPr>
          <w:sz w:val="28"/>
          <w:szCs w:val="28"/>
          <w:lang w:val="uk-UA"/>
        </w:rPr>
        <w:t>:</w:t>
      </w:r>
    </w:p>
    <w:p w14:paraId="61C45BC4" w14:textId="66F736CC" w:rsidR="001E1FEB" w:rsidRDefault="0035014A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785986">
        <w:rPr>
          <w:spacing w:val="-2"/>
          <w:sz w:val="28"/>
          <w:szCs w:val="28"/>
          <w:lang w:val="uk-UA"/>
        </w:rPr>
        <w:t xml:space="preserve">- </w:t>
      </w:r>
      <w:proofErr w:type="spellStart"/>
      <w:r w:rsidR="001E1FEB" w:rsidRPr="00785986">
        <w:rPr>
          <w:spacing w:val="-2"/>
          <w:sz w:val="28"/>
          <w:szCs w:val="28"/>
        </w:rPr>
        <w:t>налагоджувальні</w:t>
      </w:r>
      <w:proofErr w:type="spellEnd"/>
      <w:r w:rsidR="001E1FEB" w:rsidRPr="00785986">
        <w:rPr>
          <w:spacing w:val="-2"/>
          <w:sz w:val="28"/>
          <w:szCs w:val="28"/>
        </w:rPr>
        <w:t xml:space="preserve"> </w:t>
      </w:r>
      <w:proofErr w:type="spellStart"/>
      <w:r w:rsidR="001E1FEB" w:rsidRPr="00785986">
        <w:rPr>
          <w:spacing w:val="-2"/>
          <w:sz w:val="28"/>
          <w:szCs w:val="28"/>
        </w:rPr>
        <w:t>роботи</w:t>
      </w:r>
      <w:proofErr w:type="spellEnd"/>
      <w:r w:rsidR="001E1FEB" w:rsidRPr="00785986">
        <w:rPr>
          <w:spacing w:val="-2"/>
          <w:sz w:val="28"/>
          <w:szCs w:val="28"/>
        </w:rPr>
        <w:t xml:space="preserve"> </w:t>
      </w:r>
      <w:r w:rsidR="00314029" w:rsidRPr="00785986">
        <w:rPr>
          <w:spacing w:val="-2"/>
          <w:sz w:val="28"/>
          <w:szCs w:val="28"/>
        </w:rPr>
        <w:t xml:space="preserve">трубопроводу </w:t>
      </w:r>
      <w:proofErr w:type="spellStart"/>
      <w:r w:rsidR="00314029" w:rsidRPr="00785986">
        <w:rPr>
          <w:spacing w:val="-2"/>
          <w:sz w:val="28"/>
          <w:szCs w:val="28"/>
        </w:rPr>
        <w:t>централізованого</w:t>
      </w:r>
      <w:proofErr w:type="spellEnd"/>
      <w:r w:rsidR="00314029" w:rsidRPr="00785986">
        <w:rPr>
          <w:spacing w:val="-2"/>
          <w:sz w:val="28"/>
          <w:szCs w:val="28"/>
        </w:rPr>
        <w:t xml:space="preserve"> </w:t>
      </w:r>
      <w:proofErr w:type="spellStart"/>
      <w:r w:rsidR="00314029" w:rsidRPr="00785986">
        <w:rPr>
          <w:spacing w:val="-2"/>
          <w:sz w:val="28"/>
          <w:szCs w:val="28"/>
        </w:rPr>
        <w:t>опалення</w:t>
      </w:r>
      <w:proofErr w:type="spellEnd"/>
      <w:r w:rsidR="00314029" w:rsidRPr="00785986">
        <w:rPr>
          <w:spacing w:val="-2"/>
          <w:sz w:val="28"/>
          <w:szCs w:val="28"/>
        </w:rPr>
        <w:t xml:space="preserve"> </w:t>
      </w:r>
      <w:r w:rsidR="00E3315C">
        <w:rPr>
          <w:spacing w:val="-2"/>
          <w:sz w:val="28"/>
          <w:szCs w:val="28"/>
          <w:lang w:val="uk-UA"/>
        </w:rPr>
        <w:t>у</w:t>
      </w:r>
      <w:r w:rsidR="001E1FEB" w:rsidRPr="00785986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1E1FEB" w:rsidRPr="00785986">
        <w:rPr>
          <w:spacing w:val="-2"/>
          <w:sz w:val="28"/>
          <w:szCs w:val="28"/>
        </w:rPr>
        <w:t>буд</w:t>
      </w:r>
      <w:proofErr w:type="spellEnd"/>
      <w:r w:rsidR="001E1FEB" w:rsidRPr="00785986">
        <w:rPr>
          <w:spacing w:val="-2"/>
          <w:sz w:val="28"/>
          <w:szCs w:val="28"/>
          <w:lang w:val="uk-UA"/>
        </w:rPr>
        <w:t>.</w:t>
      </w:r>
      <w:r w:rsidR="00785E0F">
        <w:rPr>
          <w:spacing w:val="-2"/>
          <w:sz w:val="28"/>
          <w:szCs w:val="28"/>
        </w:rPr>
        <w:t xml:space="preserve"> №</w:t>
      </w:r>
      <w:r w:rsidR="00785E0F">
        <w:rPr>
          <w:spacing w:val="-2"/>
          <w:sz w:val="28"/>
          <w:szCs w:val="28"/>
          <w:lang w:val="uk-UA"/>
        </w:rPr>
        <w:t> </w:t>
      </w:r>
      <w:r w:rsidR="001E1FEB" w:rsidRPr="00785986">
        <w:rPr>
          <w:spacing w:val="-2"/>
          <w:sz w:val="28"/>
          <w:szCs w:val="28"/>
        </w:rPr>
        <w:t>51</w:t>
      </w:r>
      <w:r w:rsidR="001E1FEB" w:rsidRPr="00A94C28">
        <w:rPr>
          <w:sz w:val="28"/>
          <w:szCs w:val="28"/>
        </w:rPr>
        <w:t xml:space="preserve"> </w:t>
      </w:r>
      <w:r w:rsidR="001E1FEB" w:rsidRPr="00785986">
        <w:rPr>
          <w:spacing w:val="-2"/>
          <w:sz w:val="28"/>
          <w:szCs w:val="28"/>
        </w:rPr>
        <w:t>на вул. Олени Теліги</w:t>
      </w:r>
      <w:r w:rsidR="001E1FEB" w:rsidRPr="00785986">
        <w:rPr>
          <w:spacing w:val="-2"/>
          <w:sz w:val="28"/>
          <w:szCs w:val="28"/>
          <w:lang w:val="uk-UA"/>
        </w:rPr>
        <w:t xml:space="preserve"> за зверненням О. Чернеги </w:t>
      </w:r>
      <w:r w:rsidR="00A67070" w:rsidRPr="00785986">
        <w:rPr>
          <w:spacing w:val="-2"/>
          <w:sz w:val="28"/>
          <w:szCs w:val="28"/>
          <w:lang w:val="uk-UA"/>
        </w:rPr>
        <w:t>(</w:t>
      </w:r>
      <w:r w:rsidR="001E1FEB" w:rsidRPr="00785986">
        <w:rPr>
          <w:spacing w:val="-2"/>
          <w:sz w:val="28"/>
          <w:szCs w:val="28"/>
          <w:lang w:val="uk-UA"/>
        </w:rPr>
        <w:t>від 13.01.2026 № 106/Ч-18</w:t>
      </w:r>
      <w:r w:rsidR="00A67070" w:rsidRPr="00785986">
        <w:rPr>
          <w:spacing w:val="-2"/>
          <w:sz w:val="28"/>
          <w:szCs w:val="28"/>
          <w:lang w:val="uk-UA"/>
        </w:rPr>
        <w:t>)</w:t>
      </w:r>
      <w:r w:rsidR="001E1FEB" w:rsidRPr="00785986">
        <w:rPr>
          <w:spacing w:val="-2"/>
          <w:sz w:val="28"/>
          <w:szCs w:val="28"/>
          <w:lang w:val="uk-UA"/>
        </w:rPr>
        <w:t>; у буд.</w:t>
      </w:r>
      <w:r w:rsidR="00E3315C">
        <w:rPr>
          <w:spacing w:val="-2"/>
          <w:sz w:val="28"/>
          <w:szCs w:val="28"/>
          <w:lang w:val="uk-UA"/>
        </w:rPr>
        <w:t> </w:t>
      </w:r>
      <w:r w:rsidR="001E1FEB" w:rsidRPr="00A94C28">
        <w:rPr>
          <w:sz w:val="28"/>
          <w:szCs w:val="28"/>
          <w:lang w:val="uk-UA"/>
        </w:rPr>
        <w:t xml:space="preserve"> </w:t>
      </w:r>
      <w:r w:rsidR="001E1FEB" w:rsidRPr="00785986">
        <w:rPr>
          <w:sz w:val="28"/>
          <w:szCs w:val="28"/>
          <w:lang w:val="uk-UA"/>
        </w:rPr>
        <w:t>№</w:t>
      </w:r>
      <w:r w:rsidR="00BB76C1" w:rsidRPr="00785986">
        <w:rPr>
          <w:sz w:val="28"/>
          <w:szCs w:val="28"/>
          <w:lang w:val="uk-UA"/>
        </w:rPr>
        <w:t xml:space="preserve"> </w:t>
      </w:r>
      <w:r w:rsidR="001E1FEB" w:rsidRPr="00785986">
        <w:rPr>
          <w:sz w:val="28"/>
          <w:szCs w:val="28"/>
          <w:lang w:val="uk-UA"/>
        </w:rPr>
        <w:t>18</w:t>
      </w:r>
      <w:r w:rsidR="00BB76C1" w:rsidRPr="00785986">
        <w:rPr>
          <w:sz w:val="28"/>
          <w:szCs w:val="28"/>
          <w:lang w:val="uk-UA"/>
        </w:rPr>
        <w:t>-Ж</w:t>
      </w:r>
      <w:r w:rsidR="001E1FEB" w:rsidRPr="00785986">
        <w:rPr>
          <w:sz w:val="28"/>
          <w:szCs w:val="28"/>
          <w:lang w:val="uk-UA"/>
        </w:rPr>
        <w:t xml:space="preserve"> на </w:t>
      </w:r>
      <w:r w:rsidR="00BB76C1" w:rsidRPr="00785986">
        <w:rPr>
          <w:sz w:val="28"/>
          <w:szCs w:val="28"/>
          <w:lang w:val="uk-UA"/>
        </w:rPr>
        <w:t>просп. Георгія Гонгадзе</w:t>
      </w:r>
      <w:r w:rsidR="001E1FEB" w:rsidRPr="00785986">
        <w:rPr>
          <w:sz w:val="28"/>
          <w:szCs w:val="28"/>
          <w:lang w:val="uk-UA"/>
        </w:rPr>
        <w:t xml:space="preserve"> за зверненням мешканців </w:t>
      </w:r>
      <w:r w:rsidR="00BB76C1" w:rsidRPr="00785986">
        <w:rPr>
          <w:sz w:val="28"/>
          <w:szCs w:val="28"/>
          <w:lang w:val="uk-UA"/>
        </w:rPr>
        <w:t>(</w:t>
      </w:r>
      <w:r w:rsidR="001E1FEB" w:rsidRPr="00785986">
        <w:rPr>
          <w:sz w:val="28"/>
          <w:szCs w:val="28"/>
          <w:lang w:val="uk-UA"/>
        </w:rPr>
        <w:t>доручення заступника</w:t>
      </w:r>
      <w:r w:rsidR="001E1FEB" w:rsidRPr="00A94C28">
        <w:rPr>
          <w:sz w:val="28"/>
          <w:szCs w:val="28"/>
          <w:lang w:val="uk-UA"/>
        </w:rPr>
        <w:t xml:space="preserve"> голови Київської міської державної </w:t>
      </w:r>
      <w:r w:rsidR="00785E0F">
        <w:rPr>
          <w:sz w:val="28"/>
          <w:szCs w:val="28"/>
          <w:lang w:val="uk-UA"/>
        </w:rPr>
        <w:t xml:space="preserve">адміністрації П. </w:t>
      </w:r>
      <w:proofErr w:type="spellStart"/>
      <w:r w:rsidR="00785E0F">
        <w:rPr>
          <w:sz w:val="28"/>
          <w:szCs w:val="28"/>
          <w:lang w:val="uk-UA"/>
        </w:rPr>
        <w:t>Пантелеєва</w:t>
      </w:r>
      <w:proofErr w:type="spellEnd"/>
      <w:r w:rsidR="00785E0F">
        <w:rPr>
          <w:sz w:val="28"/>
          <w:szCs w:val="28"/>
          <w:lang w:val="uk-UA"/>
        </w:rPr>
        <w:t xml:space="preserve"> від </w:t>
      </w:r>
      <w:r w:rsidR="001E1FEB" w:rsidRPr="00785986">
        <w:rPr>
          <w:spacing w:val="-6"/>
          <w:sz w:val="28"/>
          <w:szCs w:val="28"/>
          <w:lang w:val="uk-UA"/>
        </w:rPr>
        <w:t xml:space="preserve">20.01.2026 № КО </w:t>
      </w:r>
      <w:r w:rsidR="00BB76C1" w:rsidRPr="00785986">
        <w:rPr>
          <w:spacing w:val="-6"/>
          <w:sz w:val="28"/>
          <w:szCs w:val="28"/>
          <w:lang w:val="uk-UA"/>
        </w:rPr>
        <w:t>–</w:t>
      </w:r>
      <w:r w:rsidR="001E1FEB" w:rsidRPr="00785986">
        <w:rPr>
          <w:spacing w:val="-6"/>
          <w:sz w:val="28"/>
          <w:szCs w:val="28"/>
          <w:lang w:val="uk-UA"/>
        </w:rPr>
        <w:t xml:space="preserve"> 776</w:t>
      </w:r>
      <w:r w:rsidR="00BB76C1" w:rsidRPr="00785986">
        <w:rPr>
          <w:spacing w:val="-6"/>
          <w:sz w:val="28"/>
          <w:szCs w:val="28"/>
          <w:lang w:val="uk-UA"/>
        </w:rPr>
        <w:t>); у буд. № 118 на вул. Кирилівській за зверненням К.</w:t>
      </w:r>
      <w:r w:rsidR="00785986">
        <w:rPr>
          <w:spacing w:val="-6"/>
          <w:sz w:val="28"/>
          <w:szCs w:val="28"/>
          <w:lang w:val="uk-UA"/>
        </w:rPr>
        <w:t> </w:t>
      </w:r>
      <w:r w:rsidR="00BB76C1" w:rsidRPr="00785986">
        <w:rPr>
          <w:spacing w:val="-6"/>
          <w:sz w:val="28"/>
          <w:szCs w:val="28"/>
          <w:lang w:val="uk-UA"/>
        </w:rPr>
        <w:t>Левченко</w:t>
      </w:r>
      <w:r w:rsidR="00BB76C1" w:rsidRPr="00A94C28">
        <w:rPr>
          <w:sz w:val="28"/>
          <w:szCs w:val="28"/>
          <w:lang w:val="uk-UA"/>
        </w:rPr>
        <w:t xml:space="preserve"> (доручення заступника голови Київської міської державної адміністрації П.</w:t>
      </w:r>
      <w:r w:rsidR="00785986">
        <w:rPr>
          <w:sz w:val="28"/>
          <w:szCs w:val="28"/>
          <w:lang w:val="uk-UA"/>
        </w:rPr>
        <w:t> </w:t>
      </w:r>
      <w:r w:rsidR="00BB76C1" w:rsidRPr="00A94C28">
        <w:rPr>
          <w:sz w:val="28"/>
          <w:szCs w:val="28"/>
          <w:lang w:val="uk-UA"/>
        </w:rPr>
        <w:t xml:space="preserve">Пантелеєва від 14.01.2026 № Л-485); по стояку у буд. № 24-В на вул. Івана Виговського за зверненням Н. Черненко </w:t>
      </w:r>
      <w:r w:rsidR="00A67070">
        <w:rPr>
          <w:sz w:val="28"/>
          <w:szCs w:val="28"/>
          <w:lang w:val="uk-UA"/>
        </w:rPr>
        <w:t>(</w:t>
      </w:r>
      <w:r w:rsidR="00BB76C1" w:rsidRPr="00A94C28">
        <w:rPr>
          <w:sz w:val="28"/>
          <w:szCs w:val="28"/>
          <w:lang w:val="uk-UA"/>
        </w:rPr>
        <w:t>від 30.01.2026 № 106/Ч-150</w:t>
      </w:r>
      <w:r w:rsidR="00A67070">
        <w:rPr>
          <w:sz w:val="28"/>
          <w:szCs w:val="28"/>
          <w:lang w:val="uk-UA"/>
        </w:rPr>
        <w:t>)</w:t>
      </w:r>
      <w:r w:rsidR="00BB76C1" w:rsidRPr="00A94C28">
        <w:rPr>
          <w:sz w:val="28"/>
          <w:szCs w:val="28"/>
          <w:lang w:val="uk-UA"/>
        </w:rPr>
        <w:t xml:space="preserve">; </w:t>
      </w:r>
      <w:r w:rsidR="00DB4D22" w:rsidRPr="00A94C28">
        <w:rPr>
          <w:sz w:val="28"/>
          <w:szCs w:val="28"/>
          <w:lang w:val="uk-UA"/>
        </w:rPr>
        <w:t xml:space="preserve">у буд. № 57 на вул. Олени Теліги за зверненням Н. Коваленко </w:t>
      </w:r>
      <w:r w:rsidR="00A67070">
        <w:rPr>
          <w:sz w:val="28"/>
          <w:szCs w:val="28"/>
          <w:lang w:val="uk-UA"/>
        </w:rPr>
        <w:t>(</w:t>
      </w:r>
      <w:r w:rsidR="00785E0F">
        <w:rPr>
          <w:sz w:val="28"/>
          <w:szCs w:val="28"/>
          <w:lang w:val="uk-UA"/>
        </w:rPr>
        <w:t>від 30.01.2026 № </w:t>
      </w:r>
      <w:r w:rsidR="00DB4D22" w:rsidRPr="00A94C28">
        <w:rPr>
          <w:sz w:val="28"/>
          <w:szCs w:val="28"/>
          <w:lang w:val="uk-UA"/>
        </w:rPr>
        <w:t>106/К-147 та від 04.02.2026 № 106/К-147/1</w:t>
      </w:r>
      <w:r w:rsidR="00A67070">
        <w:rPr>
          <w:sz w:val="28"/>
          <w:szCs w:val="28"/>
          <w:lang w:val="uk-UA"/>
        </w:rPr>
        <w:t>)</w:t>
      </w:r>
      <w:r w:rsidR="00DB4D22" w:rsidRPr="00A94C28">
        <w:rPr>
          <w:sz w:val="28"/>
          <w:szCs w:val="28"/>
          <w:lang w:val="uk-UA"/>
        </w:rPr>
        <w:t xml:space="preserve">; у буд. № 3 на просп. Європейського Союзу за зверненням </w:t>
      </w:r>
      <w:r w:rsidR="002435CF" w:rsidRPr="00A94C28">
        <w:rPr>
          <w:sz w:val="28"/>
          <w:szCs w:val="28"/>
          <w:lang w:val="uk-UA"/>
        </w:rPr>
        <w:t xml:space="preserve">О. </w:t>
      </w:r>
      <w:r w:rsidR="00DB4D22" w:rsidRPr="00A94C28">
        <w:rPr>
          <w:sz w:val="28"/>
          <w:szCs w:val="28"/>
          <w:lang w:val="uk-UA"/>
        </w:rPr>
        <w:t xml:space="preserve">Павленко </w:t>
      </w:r>
      <w:r w:rsidR="00A67070">
        <w:rPr>
          <w:sz w:val="28"/>
          <w:szCs w:val="28"/>
          <w:lang w:val="uk-UA"/>
        </w:rPr>
        <w:t>(</w:t>
      </w:r>
      <w:r w:rsidR="00DB4D22" w:rsidRPr="00A94C28">
        <w:rPr>
          <w:sz w:val="28"/>
          <w:szCs w:val="28"/>
          <w:lang w:val="uk-UA"/>
        </w:rPr>
        <w:t xml:space="preserve">від </w:t>
      </w:r>
      <w:r w:rsidR="002435CF" w:rsidRPr="00A94C28">
        <w:rPr>
          <w:sz w:val="28"/>
          <w:szCs w:val="28"/>
          <w:lang w:val="uk-UA"/>
        </w:rPr>
        <w:t xml:space="preserve">22.0112026 № 106/П-60, від </w:t>
      </w:r>
      <w:r w:rsidR="00DB4D22" w:rsidRPr="00A94C28">
        <w:rPr>
          <w:sz w:val="28"/>
          <w:szCs w:val="28"/>
          <w:lang w:val="uk-UA"/>
        </w:rPr>
        <w:t>26.01.2026 № 106/П-60/2</w:t>
      </w:r>
      <w:r w:rsidR="00A67070">
        <w:rPr>
          <w:sz w:val="28"/>
          <w:szCs w:val="28"/>
          <w:lang w:val="uk-UA"/>
        </w:rPr>
        <w:t>)</w:t>
      </w:r>
      <w:r w:rsidR="00FC128E" w:rsidRPr="00A94C28">
        <w:rPr>
          <w:sz w:val="28"/>
          <w:szCs w:val="28"/>
          <w:lang w:val="uk-UA"/>
        </w:rPr>
        <w:t xml:space="preserve">, за оперативне відновлення опалення висловили подяку </w:t>
      </w:r>
      <w:r w:rsidR="00A67070">
        <w:rPr>
          <w:sz w:val="28"/>
          <w:szCs w:val="28"/>
          <w:lang w:val="uk-UA"/>
        </w:rPr>
        <w:t>(</w:t>
      </w:r>
      <w:r w:rsidR="00FC128E" w:rsidRPr="00A94C28">
        <w:rPr>
          <w:sz w:val="28"/>
          <w:szCs w:val="28"/>
          <w:lang w:val="uk-UA"/>
        </w:rPr>
        <w:t>від 23.01.2026 № 106/П-60/1 та від 28.01.2026 № 106/П-60/3</w:t>
      </w:r>
      <w:r w:rsidR="00A67070">
        <w:rPr>
          <w:sz w:val="28"/>
          <w:szCs w:val="28"/>
          <w:lang w:val="uk-UA"/>
        </w:rPr>
        <w:t>)</w:t>
      </w:r>
      <w:r w:rsidR="002435CF" w:rsidRPr="00A94C28">
        <w:rPr>
          <w:sz w:val="28"/>
          <w:szCs w:val="28"/>
          <w:lang w:val="uk-UA"/>
        </w:rPr>
        <w:t>;</w:t>
      </w:r>
    </w:p>
    <w:p w14:paraId="160F5004" w14:textId="330FF8E5" w:rsidR="008C6E7E" w:rsidRPr="00C12C3E" w:rsidRDefault="008C6E7E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C12C3E">
        <w:rPr>
          <w:sz w:val="28"/>
          <w:szCs w:val="28"/>
          <w:lang w:val="uk-UA"/>
        </w:rPr>
        <w:t>- роботи по відновленню холодного водопостачання у будинку № 2 по вулиці К</w:t>
      </w:r>
      <w:r w:rsidR="006B762B" w:rsidRPr="00C12C3E">
        <w:rPr>
          <w:sz w:val="28"/>
          <w:szCs w:val="28"/>
          <w:lang w:val="uk-UA"/>
        </w:rPr>
        <w:t>опилівській</w:t>
      </w:r>
      <w:r w:rsidRPr="00C12C3E">
        <w:rPr>
          <w:sz w:val="28"/>
          <w:szCs w:val="28"/>
          <w:lang w:val="uk-UA"/>
        </w:rPr>
        <w:t xml:space="preserve"> за зверненням </w:t>
      </w:r>
      <w:r w:rsidR="006B762B" w:rsidRPr="00C12C3E">
        <w:rPr>
          <w:sz w:val="28"/>
          <w:szCs w:val="28"/>
          <w:lang w:val="uk-UA"/>
        </w:rPr>
        <w:t xml:space="preserve">пані Юлії </w:t>
      </w:r>
      <w:r w:rsidR="00A67070" w:rsidRPr="00C12C3E">
        <w:rPr>
          <w:sz w:val="28"/>
          <w:szCs w:val="28"/>
          <w:lang w:val="uk-UA"/>
        </w:rPr>
        <w:t>(</w:t>
      </w:r>
      <w:r w:rsidR="006B762B" w:rsidRPr="00C12C3E">
        <w:rPr>
          <w:sz w:val="28"/>
          <w:szCs w:val="28"/>
          <w:lang w:val="uk-UA"/>
        </w:rPr>
        <w:t>від 28.04.2026 № 106/Ю-495</w:t>
      </w:r>
      <w:r w:rsidR="00A67070" w:rsidRPr="00C12C3E">
        <w:rPr>
          <w:sz w:val="28"/>
          <w:szCs w:val="28"/>
          <w:lang w:val="uk-UA"/>
        </w:rPr>
        <w:t>)</w:t>
      </w:r>
      <w:r w:rsidR="006B762B" w:rsidRPr="00C12C3E">
        <w:rPr>
          <w:sz w:val="28"/>
          <w:szCs w:val="28"/>
          <w:lang w:val="uk-UA"/>
        </w:rPr>
        <w:t>;</w:t>
      </w:r>
    </w:p>
    <w:p w14:paraId="3285CA97" w14:textId="5D11697F" w:rsidR="009F66BD" w:rsidRPr="00A94C28" w:rsidRDefault="009F66BD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C12C3E">
        <w:rPr>
          <w:sz w:val="28"/>
          <w:szCs w:val="28"/>
          <w:lang w:val="uk-UA"/>
        </w:rPr>
        <w:t xml:space="preserve">- сприяння та допомога в переводі будинків № 7-А, № 7-Б </w:t>
      </w:r>
      <w:r w:rsidR="008D137B" w:rsidRPr="00C12C3E">
        <w:rPr>
          <w:sz w:val="28"/>
          <w:szCs w:val="28"/>
          <w:lang w:val="uk-UA"/>
        </w:rPr>
        <w:t>по</w:t>
      </w:r>
      <w:r w:rsidR="00785986">
        <w:rPr>
          <w:sz w:val="28"/>
          <w:szCs w:val="28"/>
          <w:lang w:val="uk-UA"/>
        </w:rPr>
        <w:t xml:space="preserve"> просп. Василя</w:t>
      </w:r>
      <w:r w:rsidRPr="00A94C28">
        <w:rPr>
          <w:sz w:val="28"/>
          <w:szCs w:val="28"/>
          <w:lang w:val="uk-UA"/>
        </w:rPr>
        <w:t xml:space="preserve"> Порика на безперебійну систему опалення за зверненням Б. </w:t>
      </w:r>
      <w:proofErr w:type="spellStart"/>
      <w:r w:rsidRPr="00A94C28">
        <w:rPr>
          <w:sz w:val="28"/>
          <w:szCs w:val="28"/>
          <w:lang w:val="uk-UA"/>
        </w:rPr>
        <w:t>Ониськова</w:t>
      </w:r>
      <w:proofErr w:type="spellEnd"/>
      <w:r w:rsidRPr="00A94C28">
        <w:rPr>
          <w:sz w:val="28"/>
          <w:szCs w:val="28"/>
          <w:lang w:val="uk-UA"/>
        </w:rPr>
        <w:t xml:space="preserve"> </w:t>
      </w:r>
      <w:r w:rsidR="00A67070">
        <w:rPr>
          <w:sz w:val="28"/>
          <w:szCs w:val="28"/>
          <w:lang w:val="uk-UA"/>
        </w:rPr>
        <w:t>(</w:t>
      </w:r>
      <w:r w:rsidR="00785E0F">
        <w:rPr>
          <w:sz w:val="28"/>
          <w:szCs w:val="28"/>
          <w:lang w:val="uk-UA"/>
        </w:rPr>
        <w:t>від </w:t>
      </w:r>
      <w:r w:rsidR="0012753A" w:rsidRPr="00A94C28">
        <w:rPr>
          <w:sz w:val="28"/>
          <w:szCs w:val="28"/>
          <w:lang w:val="uk-UA"/>
        </w:rPr>
        <w:t xml:space="preserve">23.01.2026 </w:t>
      </w:r>
      <w:r w:rsidRPr="00A94C28">
        <w:rPr>
          <w:sz w:val="28"/>
          <w:szCs w:val="28"/>
          <w:lang w:val="uk-UA"/>
        </w:rPr>
        <w:t>№</w:t>
      </w:r>
      <w:r w:rsidR="0012753A" w:rsidRPr="00A94C28">
        <w:rPr>
          <w:sz w:val="28"/>
          <w:szCs w:val="28"/>
          <w:lang w:val="uk-UA"/>
        </w:rPr>
        <w:t xml:space="preserve"> 106/Б-79</w:t>
      </w:r>
      <w:r w:rsidR="00A67070">
        <w:rPr>
          <w:sz w:val="28"/>
          <w:szCs w:val="28"/>
          <w:lang w:val="uk-UA"/>
        </w:rPr>
        <w:t>)</w:t>
      </w:r>
      <w:r w:rsidR="0012753A" w:rsidRPr="00A94C28">
        <w:rPr>
          <w:sz w:val="28"/>
          <w:szCs w:val="28"/>
          <w:lang w:val="uk-UA"/>
        </w:rPr>
        <w:t>;</w:t>
      </w:r>
    </w:p>
    <w:p w14:paraId="54861B0A" w14:textId="524D91DF" w:rsidR="002435CF" w:rsidRPr="00A94C28" w:rsidRDefault="00FC128E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- ремонтні роботи мережі електроживлення </w:t>
      </w:r>
      <w:r w:rsidR="00926627" w:rsidRPr="00A94C28">
        <w:rPr>
          <w:sz w:val="28"/>
          <w:szCs w:val="28"/>
          <w:lang w:val="uk-UA"/>
        </w:rPr>
        <w:t xml:space="preserve">та газопостачання </w:t>
      </w:r>
      <w:r w:rsidRPr="00A94C28">
        <w:rPr>
          <w:sz w:val="28"/>
          <w:szCs w:val="28"/>
          <w:lang w:val="uk-UA"/>
        </w:rPr>
        <w:t xml:space="preserve">у зв’язку з аварією у буд. № 63/12 на вул. Костянтинівській за зверненням В. </w:t>
      </w:r>
      <w:proofErr w:type="spellStart"/>
      <w:r w:rsidRPr="00A94C28">
        <w:rPr>
          <w:sz w:val="28"/>
          <w:szCs w:val="28"/>
          <w:lang w:val="uk-UA"/>
        </w:rPr>
        <w:t>Шарапи</w:t>
      </w:r>
      <w:proofErr w:type="spellEnd"/>
      <w:r w:rsidRPr="00A94C28">
        <w:rPr>
          <w:sz w:val="28"/>
          <w:szCs w:val="28"/>
          <w:lang w:val="uk-UA"/>
        </w:rPr>
        <w:t xml:space="preserve"> </w:t>
      </w:r>
      <w:r w:rsidR="00A67070">
        <w:rPr>
          <w:sz w:val="28"/>
          <w:szCs w:val="28"/>
          <w:lang w:val="uk-UA"/>
        </w:rPr>
        <w:t>(</w:t>
      </w:r>
      <w:r w:rsidR="00785E0F">
        <w:rPr>
          <w:sz w:val="28"/>
          <w:szCs w:val="28"/>
          <w:lang w:val="uk-UA"/>
        </w:rPr>
        <w:t>від </w:t>
      </w:r>
      <w:r w:rsidRPr="00A94C28">
        <w:rPr>
          <w:sz w:val="28"/>
          <w:szCs w:val="28"/>
          <w:lang w:val="uk-UA"/>
        </w:rPr>
        <w:t xml:space="preserve">10.02.2026 № 106/Ш-240 </w:t>
      </w:r>
      <w:r w:rsidR="00926627" w:rsidRPr="00A94C28">
        <w:rPr>
          <w:sz w:val="28"/>
          <w:szCs w:val="28"/>
          <w:lang w:val="uk-UA"/>
        </w:rPr>
        <w:t>та від 20.02.2026 № 106/Ш-240/2</w:t>
      </w:r>
      <w:r w:rsidR="008F36EB">
        <w:rPr>
          <w:sz w:val="28"/>
          <w:szCs w:val="28"/>
          <w:lang w:val="uk-UA"/>
        </w:rPr>
        <w:t>)</w:t>
      </w:r>
      <w:r w:rsidR="00926627" w:rsidRPr="00A94C28">
        <w:rPr>
          <w:sz w:val="28"/>
          <w:szCs w:val="28"/>
          <w:lang w:val="uk-UA"/>
        </w:rPr>
        <w:t xml:space="preserve">, за якісне і оперативне виконання звернень висловили подяку </w:t>
      </w:r>
      <w:r w:rsidR="008F36EB">
        <w:rPr>
          <w:sz w:val="28"/>
          <w:szCs w:val="28"/>
          <w:lang w:val="uk-UA"/>
        </w:rPr>
        <w:t>(</w:t>
      </w:r>
      <w:r w:rsidR="00926627" w:rsidRPr="00A94C28">
        <w:rPr>
          <w:sz w:val="28"/>
          <w:szCs w:val="28"/>
          <w:lang w:val="uk-UA"/>
        </w:rPr>
        <w:t>від 20.02.2026 № 106/Ш-240/1 та від 27.02.2026 № 106/Ш</w:t>
      </w:r>
      <w:r w:rsidR="0012753A" w:rsidRPr="00A94C28">
        <w:rPr>
          <w:sz w:val="28"/>
          <w:szCs w:val="28"/>
          <w:lang w:val="uk-UA"/>
        </w:rPr>
        <w:t>-240/3</w:t>
      </w:r>
      <w:r w:rsidR="008F36EB">
        <w:rPr>
          <w:sz w:val="28"/>
          <w:szCs w:val="28"/>
          <w:lang w:val="uk-UA"/>
        </w:rPr>
        <w:t>)</w:t>
      </w:r>
      <w:r w:rsidR="0012753A" w:rsidRPr="00A94C28">
        <w:rPr>
          <w:sz w:val="28"/>
          <w:szCs w:val="28"/>
          <w:lang w:val="uk-UA"/>
        </w:rPr>
        <w:t>;</w:t>
      </w:r>
      <w:r w:rsidRPr="00A94C28">
        <w:rPr>
          <w:sz w:val="28"/>
          <w:szCs w:val="28"/>
          <w:lang w:val="uk-UA"/>
        </w:rPr>
        <w:t xml:space="preserve">  </w:t>
      </w:r>
    </w:p>
    <w:p w14:paraId="735D1502" w14:textId="42E6304B" w:rsidR="00512D7E" w:rsidRPr="00A94C28" w:rsidRDefault="0035014A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- </w:t>
      </w:r>
      <w:r w:rsidR="00B47A35" w:rsidRPr="00A94C28">
        <w:rPr>
          <w:sz w:val="28"/>
          <w:szCs w:val="28"/>
          <w:lang w:val="uk-UA"/>
        </w:rPr>
        <w:t>ремонтно-налагоджува</w:t>
      </w:r>
      <w:r w:rsidR="00C432A2" w:rsidRPr="00A94C28">
        <w:rPr>
          <w:sz w:val="28"/>
          <w:szCs w:val="28"/>
          <w:lang w:val="uk-UA"/>
        </w:rPr>
        <w:t>льні роботи пасажирських ліфтів</w:t>
      </w:r>
      <w:r w:rsidR="004A4BC0" w:rsidRPr="00A94C28">
        <w:rPr>
          <w:sz w:val="28"/>
          <w:szCs w:val="28"/>
          <w:lang w:val="uk-UA"/>
        </w:rPr>
        <w:t xml:space="preserve">: </w:t>
      </w:r>
      <w:r w:rsidR="00A7269C" w:rsidRPr="00A94C28">
        <w:rPr>
          <w:sz w:val="28"/>
          <w:szCs w:val="28"/>
        </w:rPr>
        <w:t>у</w:t>
      </w:r>
      <w:r w:rsidR="00A7269C" w:rsidRPr="00A94C28">
        <w:rPr>
          <w:sz w:val="28"/>
          <w:szCs w:val="28"/>
          <w:lang w:val="uk-UA"/>
        </w:rPr>
        <w:t xml:space="preserve"> під’їзді</w:t>
      </w:r>
      <w:r w:rsidR="00A7269C" w:rsidRPr="00A94C28">
        <w:rPr>
          <w:sz w:val="28"/>
          <w:szCs w:val="28"/>
        </w:rPr>
        <w:t xml:space="preserve"> № </w:t>
      </w:r>
      <w:r w:rsidR="004A4BC0" w:rsidRPr="00A94C28">
        <w:rPr>
          <w:sz w:val="28"/>
          <w:szCs w:val="28"/>
          <w:lang w:val="uk-UA"/>
        </w:rPr>
        <w:t>3</w:t>
      </w:r>
      <w:r w:rsidR="00A7269C" w:rsidRPr="00A94C28">
        <w:rPr>
          <w:sz w:val="28"/>
          <w:szCs w:val="28"/>
          <w:lang w:val="uk-UA"/>
        </w:rPr>
        <w:t xml:space="preserve"> </w:t>
      </w:r>
      <w:r w:rsidR="009F681C" w:rsidRPr="00A94C28">
        <w:rPr>
          <w:sz w:val="28"/>
          <w:szCs w:val="28"/>
          <w:lang w:val="uk-UA"/>
        </w:rPr>
        <w:br/>
      </w:r>
      <w:r w:rsidR="00A7269C" w:rsidRPr="00A94C28">
        <w:rPr>
          <w:sz w:val="28"/>
          <w:szCs w:val="28"/>
          <w:lang w:val="uk-UA"/>
        </w:rPr>
        <w:t>буд.</w:t>
      </w:r>
      <w:r w:rsidR="008F01AD" w:rsidRPr="00A94C28">
        <w:rPr>
          <w:sz w:val="28"/>
          <w:szCs w:val="28"/>
        </w:rPr>
        <w:t xml:space="preserve"> №</w:t>
      </w:r>
      <w:r w:rsidR="008F01AD" w:rsidRPr="00A94C28">
        <w:rPr>
          <w:sz w:val="28"/>
          <w:szCs w:val="28"/>
          <w:lang w:val="uk-UA"/>
        </w:rPr>
        <w:t> </w:t>
      </w:r>
      <w:r w:rsidR="004A4BC0" w:rsidRPr="00A94C28">
        <w:rPr>
          <w:sz w:val="28"/>
          <w:szCs w:val="28"/>
          <w:lang w:val="uk-UA"/>
        </w:rPr>
        <w:t>17</w:t>
      </w:r>
      <w:r w:rsidR="009F681C" w:rsidRPr="00A94C28">
        <w:rPr>
          <w:sz w:val="28"/>
          <w:szCs w:val="28"/>
        </w:rPr>
        <w:t xml:space="preserve"> на просп. Свободи</w:t>
      </w:r>
      <w:r w:rsidR="009F681C" w:rsidRPr="00A94C28">
        <w:rPr>
          <w:sz w:val="28"/>
          <w:szCs w:val="28"/>
          <w:lang w:val="uk-UA"/>
        </w:rPr>
        <w:t xml:space="preserve"> за зверненням </w:t>
      </w:r>
      <w:r w:rsidR="004A4BC0" w:rsidRPr="00A94C28">
        <w:rPr>
          <w:sz w:val="28"/>
          <w:szCs w:val="28"/>
          <w:lang w:val="uk-UA"/>
        </w:rPr>
        <w:t>Н. Чередник</w:t>
      </w:r>
      <w:r w:rsidR="009F681C" w:rsidRPr="00A94C28">
        <w:rPr>
          <w:sz w:val="28"/>
          <w:szCs w:val="28"/>
          <w:lang w:val="uk-UA"/>
        </w:rPr>
        <w:t xml:space="preserve"> (</w:t>
      </w:r>
      <w:r w:rsidR="009F681C" w:rsidRPr="00A94C28">
        <w:rPr>
          <w:sz w:val="28"/>
          <w:szCs w:val="28"/>
        </w:rPr>
        <w:t xml:space="preserve">від </w:t>
      </w:r>
      <w:r w:rsidR="004A4BC0" w:rsidRPr="00A94C28">
        <w:rPr>
          <w:sz w:val="28"/>
          <w:szCs w:val="28"/>
          <w:lang w:val="uk-UA"/>
        </w:rPr>
        <w:t>19</w:t>
      </w:r>
      <w:r w:rsidR="009F681C" w:rsidRPr="00A94C28">
        <w:rPr>
          <w:sz w:val="28"/>
          <w:szCs w:val="28"/>
        </w:rPr>
        <w:t>.01.202</w:t>
      </w:r>
      <w:r w:rsidR="004A4BC0" w:rsidRPr="00A94C28">
        <w:rPr>
          <w:sz w:val="28"/>
          <w:szCs w:val="28"/>
          <w:lang w:val="uk-UA"/>
        </w:rPr>
        <w:t>6</w:t>
      </w:r>
      <w:r w:rsidR="009F681C" w:rsidRPr="00A94C28">
        <w:rPr>
          <w:sz w:val="28"/>
          <w:szCs w:val="28"/>
        </w:rPr>
        <w:t xml:space="preserve"> № </w:t>
      </w:r>
      <w:r w:rsidR="004A4BC0" w:rsidRPr="00A94C28">
        <w:rPr>
          <w:sz w:val="28"/>
          <w:szCs w:val="28"/>
          <w:lang w:val="uk-UA"/>
        </w:rPr>
        <w:t>106/Ч</w:t>
      </w:r>
      <w:r w:rsidR="009F681C" w:rsidRPr="00A94C28">
        <w:rPr>
          <w:sz w:val="28"/>
          <w:szCs w:val="28"/>
        </w:rPr>
        <w:t>-</w:t>
      </w:r>
      <w:r w:rsidR="004A4BC0" w:rsidRPr="00A94C28">
        <w:rPr>
          <w:sz w:val="28"/>
          <w:szCs w:val="28"/>
          <w:lang w:val="uk-UA"/>
        </w:rPr>
        <w:t>34</w:t>
      </w:r>
      <w:r w:rsidR="009F681C" w:rsidRPr="00A94C28">
        <w:rPr>
          <w:sz w:val="28"/>
          <w:szCs w:val="28"/>
          <w:lang w:val="uk-UA"/>
        </w:rPr>
        <w:t>)</w:t>
      </w:r>
      <w:r w:rsidR="004910EE" w:rsidRPr="00A94C28">
        <w:rPr>
          <w:sz w:val="28"/>
          <w:szCs w:val="28"/>
          <w:lang w:val="uk-UA"/>
        </w:rPr>
        <w:t>;</w:t>
      </w:r>
      <w:r w:rsidR="006221DC" w:rsidRPr="00A94C28">
        <w:rPr>
          <w:sz w:val="28"/>
          <w:szCs w:val="28"/>
          <w:lang w:val="uk-UA"/>
        </w:rPr>
        <w:t xml:space="preserve"> у під’їзді № 2 буд. № 68 на просп. Європейського Союзу за зверненням О.</w:t>
      </w:r>
      <w:r w:rsidR="00785986">
        <w:rPr>
          <w:sz w:val="28"/>
          <w:szCs w:val="28"/>
          <w:lang w:val="uk-UA"/>
        </w:rPr>
        <w:t> </w:t>
      </w:r>
      <w:r w:rsidR="006221DC" w:rsidRPr="00A94C28">
        <w:rPr>
          <w:sz w:val="28"/>
          <w:szCs w:val="28"/>
          <w:lang w:val="uk-UA"/>
        </w:rPr>
        <w:t>Мотозюк (від 28.01.2026 № 106/М-131); у під’їзді № 3 буд. № 6-А на просп. Європейського Союзу</w:t>
      </w:r>
      <w:r w:rsidR="005F2110" w:rsidRPr="00A94C28">
        <w:rPr>
          <w:sz w:val="28"/>
          <w:szCs w:val="28"/>
          <w:lang w:val="uk-UA"/>
        </w:rPr>
        <w:t xml:space="preserve"> за зверненням Н. Хомутової</w:t>
      </w:r>
      <w:r w:rsidR="006221DC" w:rsidRPr="00A94C28">
        <w:rPr>
          <w:sz w:val="28"/>
          <w:szCs w:val="28"/>
          <w:lang w:val="uk-UA"/>
        </w:rPr>
        <w:t xml:space="preserve"> </w:t>
      </w:r>
      <w:r w:rsidR="005F2110" w:rsidRPr="00A94C28">
        <w:rPr>
          <w:sz w:val="28"/>
          <w:szCs w:val="28"/>
          <w:lang w:val="uk-UA"/>
        </w:rPr>
        <w:t>(</w:t>
      </w:r>
      <w:r w:rsidR="006221DC" w:rsidRPr="00A94C28">
        <w:rPr>
          <w:sz w:val="28"/>
          <w:szCs w:val="28"/>
          <w:lang w:val="uk-UA"/>
        </w:rPr>
        <w:t>доручення заступника голови Київської міської державної</w:t>
      </w:r>
      <w:r w:rsidR="005F2110" w:rsidRPr="00A94C28">
        <w:rPr>
          <w:sz w:val="28"/>
          <w:szCs w:val="28"/>
          <w:lang w:val="uk-UA"/>
        </w:rPr>
        <w:t xml:space="preserve"> </w:t>
      </w:r>
      <w:r w:rsidR="006221DC" w:rsidRPr="00A94C28">
        <w:rPr>
          <w:sz w:val="28"/>
          <w:szCs w:val="28"/>
          <w:lang w:val="uk-UA"/>
        </w:rPr>
        <w:t xml:space="preserve">адміністрації П. Пантелеєва від 02.02.2026 </w:t>
      </w:r>
      <w:r w:rsidR="005F2110" w:rsidRPr="00A94C28">
        <w:rPr>
          <w:sz w:val="28"/>
          <w:szCs w:val="28"/>
          <w:lang w:val="uk-UA"/>
        </w:rPr>
        <w:t xml:space="preserve">№ Х-1699) та Т. Крапивницької (від 13.02.2026 №106/К-263); </w:t>
      </w:r>
      <w:r w:rsidR="00512D7E" w:rsidRPr="00A94C28">
        <w:rPr>
          <w:sz w:val="28"/>
          <w:szCs w:val="28"/>
          <w:lang w:val="uk-UA"/>
        </w:rPr>
        <w:t>у під’їзді № 4 буд.  № 28-А на просп. Свободи за зверненням І. Підкрапивної (депутатське звернення від 05.03.2026 № 08/279/09/061-5406 (вх. від 09.03.2026 № 106/П-344);</w:t>
      </w:r>
    </w:p>
    <w:p w14:paraId="48CF68A3" w14:textId="77777777" w:rsidR="00691490" w:rsidRDefault="0035014A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- </w:t>
      </w:r>
      <w:r w:rsidR="002E46FC" w:rsidRPr="00A94C28">
        <w:rPr>
          <w:sz w:val="28"/>
          <w:szCs w:val="28"/>
          <w:lang w:val="uk-UA"/>
        </w:rPr>
        <w:t>ремонтно-налагоджувальні роботи</w:t>
      </w:r>
      <w:r w:rsidR="00B47A35" w:rsidRPr="00A94C28">
        <w:rPr>
          <w:sz w:val="28"/>
          <w:szCs w:val="28"/>
          <w:lang w:val="uk-UA"/>
        </w:rPr>
        <w:t xml:space="preserve"> вантажних ліфтів:</w:t>
      </w:r>
      <w:r w:rsidR="00BC4BDE" w:rsidRPr="00A94C28">
        <w:t xml:space="preserve"> </w:t>
      </w:r>
      <w:r w:rsidR="006B762B">
        <w:rPr>
          <w:sz w:val="28"/>
          <w:szCs w:val="28"/>
          <w:lang w:val="uk-UA"/>
        </w:rPr>
        <w:t>у буд.</w:t>
      </w:r>
      <w:r w:rsidR="00BC4BDE" w:rsidRPr="00A94C28">
        <w:rPr>
          <w:sz w:val="28"/>
          <w:szCs w:val="28"/>
          <w:lang w:val="uk-UA"/>
        </w:rPr>
        <w:t xml:space="preserve"> № 24-Б на просп. Георгія Гонгадзе</w:t>
      </w:r>
      <w:r w:rsidR="00B47A35" w:rsidRPr="00A94C28">
        <w:rPr>
          <w:sz w:val="28"/>
          <w:szCs w:val="28"/>
          <w:lang w:val="uk-UA"/>
        </w:rPr>
        <w:t xml:space="preserve"> </w:t>
      </w:r>
      <w:r w:rsidR="00BC4BDE" w:rsidRPr="00A94C28">
        <w:rPr>
          <w:sz w:val="28"/>
          <w:szCs w:val="28"/>
          <w:lang w:val="uk-UA"/>
        </w:rPr>
        <w:t xml:space="preserve">за </w:t>
      </w:r>
      <w:r w:rsidR="009F681C" w:rsidRPr="00A94C28">
        <w:rPr>
          <w:sz w:val="28"/>
          <w:szCs w:val="28"/>
          <w:lang w:val="uk-UA"/>
        </w:rPr>
        <w:t xml:space="preserve">зверненням </w:t>
      </w:r>
      <w:r w:rsidR="00BC4BDE" w:rsidRPr="00A94C28">
        <w:rPr>
          <w:sz w:val="28"/>
          <w:szCs w:val="28"/>
          <w:lang w:val="uk-UA"/>
        </w:rPr>
        <w:t>Є</w:t>
      </w:r>
      <w:r w:rsidR="009F681C" w:rsidRPr="00A94C28">
        <w:rPr>
          <w:sz w:val="28"/>
          <w:szCs w:val="28"/>
          <w:lang w:val="uk-UA"/>
        </w:rPr>
        <w:t>.</w:t>
      </w:r>
      <w:r w:rsidR="00290816" w:rsidRPr="00A94C28">
        <w:rPr>
          <w:sz w:val="28"/>
          <w:szCs w:val="28"/>
        </w:rPr>
        <w:t xml:space="preserve"> </w:t>
      </w:r>
      <w:r w:rsidR="00BC4BDE" w:rsidRPr="00A94C28">
        <w:rPr>
          <w:sz w:val="28"/>
          <w:szCs w:val="28"/>
          <w:lang w:val="uk-UA"/>
        </w:rPr>
        <w:t>Горєлікова</w:t>
      </w:r>
      <w:r w:rsidR="009F681C" w:rsidRPr="00A94C28">
        <w:rPr>
          <w:sz w:val="28"/>
          <w:szCs w:val="28"/>
          <w:lang w:val="uk-UA"/>
        </w:rPr>
        <w:t xml:space="preserve"> (</w:t>
      </w:r>
      <w:r w:rsidR="009F681C" w:rsidRPr="00A94C28">
        <w:rPr>
          <w:sz w:val="28"/>
          <w:szCs w:val="28"/>
        </w:rPr>
        <w:t xml:space="preserve">доручення заступника голови Київської міської державної адміністрації П. Пантелеєва </w:t>
      </w:r>
      <w:r w:rsidR="00BC4BDE" w:rsidRPr="00A94C28">
        <w:rPr>
          <w:sz w:val="28"/>
          <w:szCs w:val="28"/>
          <w:lang w:val="uk-UA"/>
        </w:rPr>
        <w:t>від 13.01.2026 № Г-394</w:t>
      </w:r>
      <w:r w:rsidR="009F681C" w:rsidRPr="00A94C28">
        <w:rPr>
          <w:sz w:val="28"/>
          <w:szCs w:val="28"/>
          <w:lang w:val="uk-UA"/>
        </w:rPr>
        <w:t>)</w:t>
      </w:r>
      <w:r w:rsidR="004910EE" w:rsidRPr="00A94C28">
        <w:rPr>
          <w:sz w:val="28"/>
          <w:szCs w:val="28"/>
          <w:lang w:val="uk-UA"/>
        </w:rPr>
        <w:t>;</w:t>
      </w:r>
    </w:p>
    <w:p w14:paraId="399F83BD" w14:textId="194B640F" w:rsidR="001C7F05" w:rsidRPr="00A94C28" w:rsidRDefault="0006007F" w:rsidP="00785E0F">
      <w:pPr>
        <w:tabs>
          <w:tab w:val="left" w:pos="10206"/>
        </w:tabs>
        <w:ind w:firstLine="567"/>
        <w:jc w:val="both"/>
        <w:rPr>
          <w:sz w:val="28"/>
          <w:szCs w:val="28"/>
        </w:rPr>
      </w:pPr>
      <w:r w:rsidRPr="00A94C28">
        <w:rPr>
          <w:sz w:val="28"/>
          <w:szCs w:val="28"/>
          <w:lang w:val="uk-UA"/>
        </w:rPr>
        <w:t>у під’їзді № 1 буд. № 4-В на вул. Ужвій Наталії за зверненням В. Приємського (виконання доручення заступника голови Київської міської державної адміністрації П. Пантелеєва від 17.02.2026 № П-3019)</w:t>
      </w:r>
      <w:r w:rsidR="00512D7E" w:rsidRPr="00A94C28">
        <w:rPr>
          <w:sz w:val="28"/>
          <w:szCs w:val="28"/>
          <w:lang w:val="uk-UA"/>
        </w:rPr>
        <w:t>,</w:t>
      </w:r>
      <w:r w:rsidR="00785E0F">
        <w:rPr>
          <w:sz w:val="28"/>
          <w:szCs w:val="28"/>
          <w:lang w:val="uk-UA"/>
        </w:rPr>
        <w:t xml:space="preserve"> Г. </w:t>
      </w:r>
      <w:proofErr w:type="spellStart"/>
      <w:r w:rsidR="00785E0F">
        <w:rPr>
          <w:sz w:val="28"/>
          <w:szCs w:val="28"/>
          <w:lang w:val="uk-UA"/>
        </w:rPr>
        <w:t>Шинкарьова</w:t>
      </w:r>
      <w:proofErr w:type="spellEnd"/>
      <w:r w:rsidR="00785E0F">
        <w:rPr>
          <w:sz w:val="28"/>
          <w:szCs w:val="28"/>
          <w:lang w:val="uk-UA"/>
        </w:rPr>
        <w:t xml:space="preserve"> (від </w:t>
      </w:r>
      <w:r w:rsidRPr="00A94C28">
        <w:rPr>
          <w:sz w:val="28"/>
          <w:szCs w:val="28"/>
          <w:lang w:val="uk-UA"/>
        </w:rPr>
        <w:t>02.03.2026 № 106/Ш-326) та Д. Базалій (від 02.03.2026 №</w:t>
      </w:r>
      <w:r w:rsidR="00512D7E" w:rsidRPr="00A94C28">
        <w:rPr>
          <w:sz w:val="28"/>
          <w:szCs w:val="28"/>
          <w:lang w:val="uk-UA"/>
        </w:rPr>
        <w:t>106/Б-327)</w:t>
      </w:r>
      <w:r w:rsidRPr="00A94C28">
        <w:rPr>
          <w:sz w:val="28"/>
          <w:szCs w:val="28"/>
          <w:lang w:val="uk-UA"/>
        </w:rPr>
        <w:t>;</w:t>
      </w:r>
    </w:p>
    <w:p w14:paraId="34C58006" w14:textId="77777777" w:rsidR="001D7284" w:rsidRDefault="0035014A" w:rsidP="00785E0F">
      <w:pPr>
        <w:tabs>
          <w:tab w:val="left" w:pos="10206"/>
        </w:tabs>
        <w:ind w:firstLine="567"/>
        <w:jc w:val="both"/>
        <w:rPr>
          <w:spacing w:val="-2"/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- </w:t>
      </w:r>
      <w:r w:rsidR="009169C2" w:rsidRPr="00A94C28">
        <w:rPr>
          <w:sz w:val="28"/>
          <w:szCs w:val="28"/>
          <w:lang w:val="uk-UA"/>
        </w:rPr>
        <w:t xml:space="preserve">поточний ремонт асфальтового покриття при в’їзді до будинків на просп. </w:t>
      </w:r>
      <w:r w:rsidR="009169C2" w:rsidRPr="008236BA">
        <w:rPr>
          <w:spacing w:val="-2"/>
          <w:sz w:val="28"/>
          <w:szCs w:val="28"/>
          <w:lang w:val="uk-UA"/>
        </w:rPr>
        <w:t xml:space="preserve">Георгія </w:t>
      </w:r>
      <w:r w:rsidR="008236BA" w:rsidRPr="008236BA">
        <w:rPr>
          <w:spacing w:val="-2"/>
          <w:sz w:val="28"/>
          <w:szCs w:val="28"/>
          <w:lang w:val="uk-UA"/>
        </w:rPr>
        <w:t>Гонгадзе, 9, 7 за зверненням О.</w:t>
      </w:r>
      <w:r w:rsidR="008236BA" w:rsidRPr="008236BA">
        <w:rPr>
          <w:spacing w:val="-2"/>
          <w:lang w:val="uk-UA"/>
        </w:rPr>
        <w:t xml:space="preserve"> </w:t>
      </w:r>
      <w:r w:rsidR="009169C2" w:rsidRPr="008236BA">
        <w:rPr>
          <w:spacing w:val="-2"/>
          <w:sz w:val="28"/>
          <w:szCs w:val="28"/>
          <w:lang w:val="uk-UA"/>
        </w:rPr>
        <w:t xml:space="preserve">Каменєвої </w:t>
      </w:r>
      <w:r w:rsidR="006B762B" w:rsidRPr="008236BA">
        <w:rPr>
          <w:spacing w:val="-2"/>
          <w:sz w:val="28"/>
          <w:szCs w:val="28"/>
          <w:lang w:val="uk-UA"/>
        </w:rPr>
        <w:t xml:space="preserve"> </w:t>
      </w:r>
      <w:r w:rsidR="008F36EB" w:rsidRPr="008236BA">
        <w:rPr>
          <w:spacing w:val="-2"/>
          <w:sz w:val="28"/>
          <w:szCs w:val="28"/>
          <w:lang w:val="uk-UA"/>
        </w:rPr>
        <w:t>(</w:t>
      </w:r>
      <w:r w:rsidR="006B762B" w:rsidRPr="008236BA">
        <w:rPr>
          <w:spacing w:val="-2"/>
          <w:sz w:val="28"/>
          <w:szCs w:val="28"/>
          <w:lang w:val="uk-UA"/>
        </w:rPr>
        <w:t>від 12.02.2026 № 106/К-159/1</w:t>
      </w:r>
      <w:r w:rsidR="008F36EB" w:rsidRPr="008236BA">
        <w:rPr>
          <w:spacing w:val="-2"/>
          <w:sz w:val="28"/>
          <w:szCs w:val="28"/>
          <w:lang w:val="uk-UA"/>
        </w:rPr>
        <w:t>)</w:t>
      </w:r>
      <w:r w:rsidR="001D7284">
        <w:rPr>
          <w:spacing w:val="-2"/>
          <w:sz w:val="28"/>
          <w:szCs w:val="28"/>
          <w:lang w:val="uk-UA"/>
        </w:rPr>
        <w:t>;</w:t>
      </w:r>
    </w:p>
    <w:p w14:paraId="0CB5D45E" w14:textId="49044C6B" w:rsidR="006B762B" w:rsidRPr="00BE7A03" w:rsidRDefault="001D7284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- ремонт</w:t>
      </w:r>
      <w:r w:rsidRPr="001D7284">
        <w:rPr>
          <w:spacing w:val="-2"/>
          <w:sz w:val="28"/>
          <w:szCs w:val="28"/>
          <w:lang w:val="uk-UA"/>
        </w:rPr>
        <w:t xml:space="preserve"> дорожнього покриття на вул. Сагайдачного, 25-Б</w:t>
      </w:r>
      <w:r>
        <w:rPr>
          <w:spacing w:val="-2"/>
          <w:sz w:val="28"/>
          <w:szCs w:val="28"/>
          <w:lang w:val="uk-UA"/>
        </w:rPr>
        <w:t>, за зверненням Капенюка О.М</w:t>
      </w:r>
      <w:r w:rsidR="00BE7A03" w:rsidRPr="008236BA">
        <w:rPr>
          <w:spacing w:val="-2"/>
          <w:sz w:val="28"/>
          <w:szCs w:val="28"/>
          <w:lang w:val="uk-UA"/>
        </w:rPr>
        <w:t>.</w:t>
      </w:r>
      <w:r w:rsidR="001F478F">
        <w:rPr>
          <w:spacing w:val="-2"/>
          <w:sz w:val="28"/>
          <w:szCs w:val="28"/>
          <w:lang w:val="uk-UA"/>
        </w:rPr>
        <w:t xml:space="preserve"> </w:t>
      </w:r>
      <w:r w:rsidR="001F478F" w:rsidRPr="00A94C28">
        <w:rPr>
          <w:sz w:val="28"/>
          <w:szCs w:val="28"/>
          <w:lang w:val="uk-UA"/>
        </w:rPr>
        <w:t xml:space="preserve">(виконання доручення заступника голови Київської міської державної адміністрації </w:t>
      </w:r>
      <w:r w:rsidR="001F478F">
        <w:rPr>
          <w:sz w:val="28"/>
          <w:szCs w:val="28"/>
          <w:lang w:val="uk-UA"/>
        </w:rPr>
        <w:t>О</w:t>
      </w:r>
      <w:r w:rsidR="001F478F" w:rsidRPr="00A94C28">
        <w:rPr>
          <w:sz w:val="28"/>
          <w:szCs w:val="28"/>
          <w:lang w:val="uk-UA"/>
        </w:rPr>
        <w:t xml:space="preserve">. </w:t>
      </w:r>
      <w:r w:rsidR="001F478F">
        <w:rPr>
          <w:sz w:val="28"/>
          <w:szCs w:val="28"/>
          <w:lang w:val="uk-UA"/>
        </w:rPr>
        <w:t>Куявського</w:t>
      </w:r>
      <w:r w:rsidR="001F478F" w:rsidRPr="00A94C28">
        <w:rPr>
          <w:sz w:val="28"/>
          <w:szCs w:val="28"/>
          <w:lang w:val="uk-UA"/>
        </w:rPr>
        <w:t xml:space="preserve"> від </w:t>
      </w:r>
      <w:r w:rsidR="001F478F">
        <w:rPr>
          <w:sz w:val="28"/>
          <w:szCs w:val="28"/>
          <w:lang w:val="uk-UA"/>
        </w:rPr>
        <w:t>05</w:t>
      </w:r>
      <w:r w:rsidR="001F478F" w:rsidRPr="00A94C28">
        <w:rPr>
          <w:sz w:val="28"/>
          <w:szCs w:val="28"/>
          <w:lang w:val="uk-UA"/>
        </w:rPr>
        <w:t>.0</w:t>
      </w:r>
      <w:r w:rsidR="001F478F">
        <w:rPr>
          <w:sz w:val="28"/>
          <w:szCs w:val="28"/>
          <w:lang w:val="uk-UA"/>
        </w:rPr>
        <w:t>6</w:t>
      </w:r>
      <w:r w:rsidR="001F478F" w:rsidRPr="00A94C28">
        <w:rPr>
          <w:sz w:val="28"/>
          <w:szCs w:val="28"/>
          <w:lang w:val="uk-UA"/>
        </w:rPr>
        <w:t xml:space="preserve">.2026 № </w:t>
      </w:r>
      <w:r w:rsidR="001F478F">
        <w:rPr>
          <w:sz w:val="28"/>
          <w:szCs w:val="28"/>
          <w:lang w:val="uk-UA"/>
        </w:rPr>
        <w:t>К</w:t>
      </w:r>
      <w:r w:rsidR="001F478F" w:rsidRPr="00A94C28">
        <w:rPr>
          <w:sz w:val="28"/>
          <w:szCs w:val="28"/>
          <w:lang w:val="uk-UA"/>
        </w:rPr>
        <w:t>-</w:t>
      </w:r>
      <w:r w:rsidR="001F478F">
        <w:rPr>
          <w:sz w:val="28"/>
          <w:szCs w:val="28"/>
          <w:lang w:val="uk-UA"/>
        </w:rPr>
        <w:t>8013</w:t>
      </w:r>
      <w:r w:rsidR="001F478F" w:rsidRPr="00A94C28">
        <w:rPr>
          <w:sz w:val="28"/>
          <w:szCs w:val="28"/>
          <w:lang w:val="uk-UA"/>
        </w:rPr>
        <w:t>)</w:t>
      </w:r>
      <w:r w:rsidR="001F478F">
        <w:rPr>
          <w:sz w:val="28"/>
          <w:szCs w:val="28"/>
          <w:lang w:val="uk-UA"/>
        </w:rPr>
        <w:t>.</w:t>
      </w:r>
    </w:p>
    <w:p w14:paraId="762F890F" w14:textId="54A02656" w:rsidR="009169C2" w:rsidRPr="00A94C28" w:rsidRDefault="009169C2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14:paraId="2464EEDF" w14:textId="45F78DAD" w:rsidR="001B7842" w:rsidRPr="00A94C28" w:rsidRDefault="001B7842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>До Управління освіти надійшло</w:t>
      </w:r>
      <w:r w:rsidRPr="00A94C28">
        <w:t xml:space="preserve"> </w:t>
      </w:r>
      <w:r w:rsidRPr="00A94C28">
        <w:rPr>
          <w:sz w:val="28"/>
          <w:szCs w:val="28"/>
          <w:lang w:val="uk-UA"/>
        </w:rPr>
        <w:t xml:space="preserve">звернення І. </w:t>
      </w:r>
      <w:proofErr w:type="spellStart"/>
      <w:r w:rsidRPr="00A94C28">
        <w:rPr>
          <w:sz w:val="28"/>
          <w:szCs w:val="28"/>
          <w:lang w:val="uk-UA"/>
        </w:rPr>
        <w:t>Романчука</w:t>
      </w:r>
      <w:proofErr w:type="spellEnd"/>
      <w:r w:rsidRPr="00A94C28">
        <w:rPr>
          <w:sz w:val="28"/>
          <w:szCs w:val="28"/>
          <w:lang w:val="uk-UA"/>
        </w:rPr>
        <w:t xml:space="preserve"> </w:t>
      </w:r>
      <w:r w:rsidR="008F36EB">
        <w:rPr>
          <w:sz w:val="28"/>
          <w:szCs w:val="28"/>
          <w:lang w:val="uk-UA"/>
        </w:rPr>
        <w:t>(</w:t>
      </w:r>
      <w:r w:rsidR="00785E0F">
        <w:rPr>
          <w:sz w:val="28"/>
          <w:szCs w:val="28"/>
          <w:lang w:val="uk-UA"/>
        </w:rPr>
        <w:t>від 08.01.2026 № </w:t>
      </w:r>
      <w:r w:rsidRPr="00A94C28">
        <w:rPr>
          <w:sz w:val="28"/>
          <w:szCs w:val="28"/>
          <w:lang w:val="uk-UA"/>
        </w:rPr>
        <w:t>106/ОП/Р-13</w:t>
      </w:r>
      <w:r w:rsidR="008F36EB">
        <w:rPr>
          <w:sz w:val="28"/>
          <w:szCs w:val="28"/>
          <w:lang w:val="uk-UA"/>
        </w:rPr>
        <w:t>)</w:t>
      </w:r>
      <w:r w:rsidRPr="00A94C28">
        <w:rPr>
          <w:sz w:val="28"/>
          <w:szCs w:val="28"/>
          <w:lang w:val="uk-UA"/>
        </w:rPr>
        <w:t xml:space="preserve"> щодо відсутності опалення під час відключення </w:t>
      </w:r>
      <w:r w:rsidR="00C47070">
        <w:rPr>
          <w:sz w:val="28"/>
          <w:szCs w:val="28"/>
          <w:lang w:val="uk-UA"/>
        </w:rPr>
        <w:t>електроенергії</w:t>
      </w:r>
      <w:r w:rsidRPr="00A94C28">
        <w:rPr>
          <w:sz w:val="28"/>
          <w:szCs w:val="28"/>
          <w:lang w:val="uk-UA"/>
        </w:rPr>
        <w:t xml:space="preserve"> у початковій школі «Поділля» Подільського району м. Києва за адресою: вул. Щекавицька, 25. Було проведено обстеження внутрішньобудинкових інженерних мереж ПШ «Поділля» та налагоджено належну подачу теплоносія та стабілізовано роботу системи опалення.</w:t>
      </w:r>
    </w:p>
    <w:p w14:paraId="49B3ADA8" w14:textId="77777777" w:rsidR="001B7842" w:rsidRPr="00A94C28" w:rsidRDefault="001B7842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14:paraId="524957CA" w14:textId="00993BFE" w:rsidR="000923C1" w:rsidRPr="00A94C28" w:rsidRDefault="00B47A35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Окремо слід зазначити, що </w:t>
      </w:r>
      <w:r w:rsidR="0071193E" w:rsidRPr="00A94C28">
        <w:rPr>
          <w:sz w:val="28"/>
          <w:szCs w:val="28"/>
          <w:lang w:val="uk-UA"/>
        </w:rPr>
        <w:t>протягом звітного періоду</w:t>
      </w:r>
      <w:r w:rsidRPr="00A94C28">
        <w:rPr>
          <w:sz w:val="28"/>
          <w:szCs w:val="28"/>
          <w:lang w:val="uk-UA"/>
        </w:rPr>
        <w:t xml:space="preserve"> до </w:t>
      </w:r>
      <w:r w:rsidR="00E913FA" w:rsidRPr="00A94C28">
        <w:rPr>
          <w:sz w:val="28"/>
          <w:szCs w:val="28"/>
          <w:lang w:val="uk-UA"/>
        </w:rPr>
        <w:t>Подільської РДА</w:t>
      </w:r>
      <w:r w:rsidRPr="00A94C28">
        <w:rPr>
          <w:sz w:val="28"/>
          <w:szCs w:val="28"/>
          <w:lang w:val="uk-UA"/>
        </w:rPr>
        <w:t xml:space="preserve"> надійшло</w:t>
      </w:r>
      <w:r w:rsidR="00BC12ED" w:rsidRPr="00A94C28">
        <w:rPr>
          <w:sz w:val="28"/>
          <w:szCs w:val="28"/>
          <w:lang w:val="uk-UA"/>
        </w:rPr>
        <w:t xml:space="preserve"> </w:t>
      </w:r>
      <w:r w:rsidR="00691490">
        <w:rPr>
          <w:sz w:val="28"/>
          <w:szCs w:val="28"/>
          <w:lang w:val="uk-UA"/>
        </w:rPr>
        <w:t>1</w:t>
      </w:r>
      <w:r w:rsidR="00C66699">
        <w:rPr>
          <w:sz w:val="28"/>
          <w:szCs w:val="28"/>
          <w:lang w:val="uk-UA"/>
        </w:rPr>
        <w:t>7</w:t>
      </w:r>
      <w:r w:rsidR="004910EE" w:rsidRPr="00A94C28">
        <w:rPr>
          <w:sz w:val="28"/>
          <w:szCs w:val="28"/>
          <w:lang w:val="uk-UA"/>
        </w:rPr>
        <w:t xml:space="preserve"> звернен</w:t>
      </w:r>
      <w:r w:rsidR="009E7397" w:rsidRPr="00A94C28">
        <w:rPr>
          <w:sz w:val="28"/>
          <w:szCs w:val="28"/>
          <w:lang w:val="uk-UA"/>
        </w:rPr>
        <w:t>ь</w:t>
      </w:r>
      <w:r w:rsidRPr="00A94C28">
        <w:rPr>
          <w:sz w:val="28"/>
          <w:szCs w:val="28"/>
          <w:lang w:val="uk-UA"/>
        </w:rPr>
        <w:t xml:space="preserve"> від мешканців </w:t>
      </w:r>
      <w:r w:rsidR="00FB1A02" w:rsidRPr="00A94C28">
        <w:rPr>
          <w:sz w:val="28"/>
          <w:szCs w:val="28"/>
          <w:lang w:val="uk-UA"/>
        </w:rPr>
        <w:t xml:space="preserve">Подільського </w:t>
      </w:r>
      <w:r w:rsidRPr="00A94C28">
        <w:rPr>
          <w:sz w:val="28"/>
          <w:szCs w:val="28"/>
          <w:lang w:val="uk-UA"/>
        </w:rPr>
        <w:t xml:space="preserve">району </w:t>
      </w:r>
      <w:r w:rsidR="00FB1A02" w:rsidRPr="00A94C28">
        <w:rPr>
          <w:sz w:val="28"/>
          <w:szCs w:val="28"/>
          <w:lang w:val="uk-UA"/>
        </w:rPr>
        <w:t xml:space="preserve">м. Києва </w:t>
      </w:r>
      <w:r w:rsidRPr="00A94C28">
        <w:rPr>
          <w:sz w:val="28"/>
          <w:szCs w:val="28"/>
          <w:lang w:val="uk-UA"/>
        </w:rPr>
        <w:t xml:space="preserve">щодо </w:t>
      </w:r>
      <w:r w:rsidR="009877EE" w:rsidRPr="00A94C28">
        <w:rPr>
          <w:sz w:val="28"/>
          <w:szCs w:val="28"/>
          <w:lang w:val="uk-UA"/>
        </w:rPr>
        <w:t xml:space="preserve">доступу до </w:t>
      </w:r>
      <w:r w:rsidRPr="00A94C28">
        <w:rPr>
          <w:sz w:val="28"/>
          <w:szCs w:val="28"/>
          <w:lang w:val="uk-UA"/>
        </w:rPr>
        <w:t>укриттів цивільного захисту</w:t>
      </w:r>
      <w:r w:rsidR="00CD3611" w:rsidRPr="00A94C28">
        <w:rPr>
          <w:sz w:val="28"/>
          <w:szCs w:val="28"/>
          <w:lang w:val="uk-UA"/>
        </w:rPr>
        <w:t xml:space="preserve"> під час повітряної тривоги</w:t>
      </w:r>
      <w:r w:rsidR="0059246D" w:rsidRPr="00A94C28">
        <w:rPr>
          <w:sz w:val="28"/>
          <w:szCs w:val="28"/>
          <w:lang w:val="uk-UA"/>
        </w:rPr>
        <w:t xml:space="preserve"> та можливості побудувати укриття у закладах дошкільної освіти</w:t>
      </w:r>
      <w:r w:rsidRPr="00A94C28">
        <w:rPr>
          <w:sz w:val="28"/>
          <w:szCs w:val="28"/>
          <w:lang w:val="uk-UA"/>
        </w:rPr>
        <w:t xml:space="preserve">. </w:t>
      </w:r>
    </w:p>
    <w:p w14:paraId="69FC951A" w14:textId="1DE49098" w:rsidR="00026EA0" w:rsidRPr="00A94C28" w:rsidRDefault="00B47A35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>Зокрема, мешканців</w:t>
      </w:r>
      <w:r w:rsidR="00EB6F6B" w:rsidRPr="00A94C28">
        <w:rPr>
          <w:sz w:val="28"/>
          <w:szCs w:val="28"/>
          <w:lang w:val="uk-UA"/>
        </w:rPr>
        <w:t xml:space="preserve"> Подільського</w:t>
      </w:r>
      <w:r w:rsidRPr="00A94C28">
        <w:rPr>
          <w:sz w:val="28"/>
          <w:szCs w:val="28"/>
          <w:lang w:val="uk-UA"/>
        </w:rPr>
        <w:t xml:space="preserve"> району </w:t>
      </w:r>
      <w:r w:rsidR="00EB6F6B" w:rsidRPr="00A94C28">
        <w:rPr>
          <w:sz w:val="28"/>
          <w:szCs w:val="28"/>
          <w:lang w:val="uk-UA"/>
        </w:rPr>
        <w:t xml:space="preserve">м. Києва </w:t>
      </w:r>
      <w:r w:rsidRPr="00A94C28">
        <w:rPr>
          <w:sz w:val="28"/>
          <w:szCs w:val="28"/>
          <w:lang w:val="uk-UA"/>
        </w:rPr>
        <w:t>турбу</w:t>
      </w:r>
      <w:r w:rsidR="0071193E" w:rsidRPr="00A94C28">
        <w:rPr>
          <w:sz w:val="28"/>
          <w:szCs w:val="28"/>
          <w:lang w:val="uk-UA"/>
        </w:rPr>
        <w:t>вали</w:t>
      </w:r>
      <w:r w:rsidRPr="00A94C28">
        <w:rPr>
          <w:sz w:val="28"/>
          <w:szCs w:val="28"/>
          <w:lang w:val="uk-UA"/>
        </w:rPr>
        <w:t xml:space="preserve"> питання щодо стану укриттів</w:t>
      </w:r>
      <w:r w:rsidR="009877EE" w:rsidRPr="00A94C28">
        <w:rPr>
          <w:sz w:val="28"/>
          <w:szCs w:val="28"/>
          <w:lang w:val="uk-UA"/>
        </w:rPr>
        <w:t xml:space="preserve"> та пунктів незламності, їх</w:t>
      </w:r>
      <w:r w:rsidRPr="00A94C28">
        <w:rPr>
          <w:sz w:val="28"/>
          <w:szCs w:val="28"/>
          <w:lang w:val="uk-UA"/>
        </w:rPr>
        <w:t xml:space="preserve"> забезпечення та наявність актів обстеження. Працівники адміністрації, розуміючи актуальність таких звернень під час збройної агресії російської федерації, оперативно опрацьову</w:t>
      </w:r>
      <w:r w:rsidR="0041301B" w:rsidRPr="00A94C28">
        <w:rPr>
          <w:sz w:val="28"/>
          <w:szCs w:val="28"/>
          <w:lang w:val="uk-UA"/>
        </w:rPr>
        <w:t>вали</w:t>
      </w:r>
      <w:r w:rsidRPr="00A94C28">
        <w:rPr>
          <w:sz w:val="28"/>
          <w:szCs w:val="28"/>
          <w:lang w:val="uk-UA"/>
        </w:rPr>
        <w:t xml:space="preserve"> питання та вчасно нада</w:t>
      </w:r>
      <w:r w:rsidR="0041301B" w:rsidRPr="00A94C28">
        <w:rPr>
          <w:sz w:val="28"/>
          <w:szCs w:val="28"/>
          <w:lang w:val="uk-UA"/>
        </w:rPr>
        <w:t>вали</w:t>
      </w:r>
      <w:r w:rsidRPr="00A94C28">
        <w:rPr>
          <w:sz w:val="28"/>
          <w:szCs w:val="28"/>
          <w:lang w:val="uk-UA"/>
        </w:rPr>
        <w:t xml:space="preserve"> необхідну інформацію.</w:t>
      </w:r>
    </w:p>
    <w:p w14:paraId="6616CCAD" w14:textId="77777777" w:rsidR="00FB1A02" w:rsidRPr="00A94C28" w:rsidRDefault="00FB1A02" w:rsidP="00785E0F">
      <w:pPr>
        <w:tabs>
          <w:tab w:val="left" w:pos="10206"/>
        </w:tabs>
        <w:ind w:firstLine="567"/>
        <w:rPr>
          <w:sz w:val="28"/>
          <w:szCs w:val="28"/>
          <w:lang w:val="uk-UA"/>
        </w:rPr>
      </w:pPr>
    </w:p>
    <w:p w14:paraId="477345F4" w14:textId="1F69D6AA" w:rsidR="002D4288" w:rsidRPr="00A94C28" w:rsidRDefault="00296295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>Однак</w:t>
      </w:r>
      <w:r w:rsidR="00534671" w:rsidRPr="00A94C28">
        <w:rPr>
          <w:sz w:val="28"/>
          <w:szCs w:val="28"/>
          <w:lang w:val="uk-UA"/>
        </w:rPr>
        <w:t>,</w:t>
      </w:r>
      <w:r w:rsidR="00421016" w:rsidRPr="00A94C28">
        <w:rPr>
          <w:sz w:val="28"/>
          <w:szCs w:val="28"/>
          <w:lang w:val="uk-UA"/>
        </w:rPr>
        <w:t xml:space="preserve"> важливими для мешканців П</w:t>
      </w:r>
      <w:r w:rsidR="002C0FEB" w:rsidRPr="00A94C28">
        <w:rPr>
          <w:sz w:val="28"/>
          <w:szCs w:val="28"/>
          <w:lang w:val="uk-UA"/>
        </w:rPr>
        <w:t xml:space="preserve">одільського району </w:t>
      </w:r>
      <w:r w:rsidR="0090445E" w:rsidRPr="00A94C28">
        <w:rPr>
          <w:sz w:val="28"/>
          <w:szCs w:val="28"/>
          <w:lang w:val="uk-UA"/>
        </w:rPr>
        <w:t xml:space="preserve">м. Києва </w:t>
      </w:r>
      <w:r w:rsidR="002C0FEB" w:rsidRPr="00A94C28">
        <w:rPr>
          <w:sz w:val="28"/>
          <w:szCs w:val="28"/>
          <w:lang w:val="uk-UA"/>
        </w:rPr>
        <w:t xml:space="preserve">залишаються </w:t>
      </w:r>
      <w:r w:rsidR="00421016" w:rsidRPr="00A94C28">
        <w:rPr>
          <w:i/>
          <w:sz w:val="28"/>
          <w:szCs w:val="28"/>
          <w:lang w:val="uk-UA"/>
        </w:rPr>
        <w:t>питання</w:t>
      </w:r>
      <w:r w:rsidR="00421016" w:rsidRPr="00A94C28">
        <w:rPr>
          <w:sz w:val="28"/>
          <w:szCs w:val="28"/>
          <w:lang w:val="uk-UA"/>
        </w:rPr>
        <w:t xml:space="preserve"> </w:t>
      </w:r>
      <w:r w:rsidR="00421016" w:rsidRPr="00A94C28">
        <w:rPr>
          <w:i/>
          <w:sz w:val="28"/>
          <w:szCs w:val="28"/>
          <w:lang w:val="uk-UA"/>
        </w:rPr>
        <w:t>соціального захисту</w:t>
      </w:r>
      <w:r w:rsidR="00421016" w:rsidRPr="00A94C28">
        <w:rPr>
          <w:sz w:val="28"/>
          <w:szCs w:val="28"/>
          <w:lang w:val="uk-UA"/>
        </w:rPr>
        <w:t xml:space="preserve"> </w:t>
      </w:r>
      <w:r w:rsidR="00421016" w:rsidRPr="00A94C28">
        <w:rPr>
          <w:i/>
          <w:sz w:val="28"/>
          <w:szCs w:val="28"/>
          <w:lang w:val="uk-UA"/>
        </w:rPr>
        <w:t>населення</w:t>
      </w:r>
      <w:r w:rsidR="00421016" w:rsidRPr="00A94C28">
        <w:rPr>
          <w:sz w:val="28"/>
          <w:szCs w:val="28"/>
          <w:lang w:val="uk-UA"/>
        </w:rPr>
        <w:t xml:space="preserve">, що за кількістю порушених питань </w:t>
      </w:r>
      <w:r w:rsidR="00421016" w:rsidRPr="00C12C3E">
        <w:rPr>
          <w:sz w:val="28"/>
          <w:szCs w:val="28"/>
          <w:lang w:val="uk-UA"/>
        </w:rPr>
        <w:t xml:space="preserve">становить </w:t>
      </w:r>
      <w:r w:rsidR="00C66699" w:rsidRPr="003A5A2A">
        <w:rPr>
          <w:sz w:val="28"/>
          <w:szCs w:val="28"/>
          <w:lang w:val="uk-UA"/>
        </w:rPr>
        <w:t>8</w:t>
      </w:r>
      <w:r w:rsidR="00C4273B" w:rsidRPr="00C12C3E">
        <w:rPr>
          <w:sz w:val="28"/>
          <w:szCs w:val="28"/>
          <w:lang w:val="uk-UA"/>
        </w:rPr>
        <w:t xml:space="preserve">% </w:t>
      </w:r>
      <w:r w:rsidR="00C4273B" w:rsidRPr="00A94C28">
        <w:rPr>
          <w:sz w:val="28"/>
          <w:szCs w:val="28"/>
          <w:lang w:val="uk-UA"/>
        </w:rPr>
        <w:t xml:space="preserve">від загальної кількості. </w:t>
      </w:r>
    </w:p>
    <w:p w14:paraId="24D28233" w14:textId="77777777" w:rsidR="00DA1288" w:rsidRPr="00A94C28" w:rsidRDefault="00DA1288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14:paraId="08F46FCC" w14:textId="788FD0CE" w:rsidR="00CF1A17" w:rsidRPr="00A94C28" w:rsidRDefault="00DA1288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>За зверненнями з питань соціального захисту населення та з питань захисту прав дітей виконано:</w:t>
      </w:r>
    </w:p>
    <w:p w14:paraId="69F42F6A" w14:textId="1DA3AF88" w:rsidR="00CF1A17" w:rsidRDefault="00DA1288" w:rsidP="00785E0F">
      <w:pPr>
        <w:tabs>
          <w:tab w:val="left" w:pos="10206"/>
        </w:tabs>
        <w:ind w:firstLine="567"/>
        <w:jc w:val="both"/>
        <w:rPr>
          <w:spacing w:val="-4"/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- </w:t>
      </w:r>
      <w:r w:rsidR="00CF1A17" w:rsidRPr="00A94C28">
        <w:rPr>
          <w:sz w:val="28"/>
          <w:szCs w:val="28"/>
          <w:lang w:val="uk-UA"/>
        </w:rPr>
        <w:t>до</w:t>
      </w:r>
      <w:r w:rsidRPr="00A94C28">
        <w:rPr>
          <w:sz w:val="28"/>
          <w:szCs w:val="28"/>
          <w:lang w:val="uk-UA"/>
        </w:rPr>
        <w:t xml:space="preserve"> Управління соціальної та ветеранської політики Подільської районної в місті Києві державної адміністрації </w:t>
      </w:r>
      <w:r w:rsidR="00CF1A17" w:rsidRPr="00A94C28">
        <w:rPr>
          <w:sz w:val="28"/>
          <w:szCs w:val="28"/>
          <w:lang w:val="uk-UA"/>
        </w:rPr>
        <w:t xml:space="preserve">звернулася Л. Артемчук </w:t>
      </w:r>
      <w:r w:rsidR="008F36EB">
        <w:rPr>
          <w:sz w:val="28"/>
          <w:szCs w:val="28"/>
          <w:lang w:val="uk-UA"/>
        </w:rPr>
        <w:t>(</w:t>
      </w:r>
      <w:r w:rsidR="00CF1A17" w:rsidRPr="00A94C28">
        <w:rPr>
          <w:sz w:val="28"/>
          <w:szCs w:val="28"/>
          <w:lang w:val="uk-UA"/>
        </w:rPr>
        <w:t>від 11.02.2026 № 106/А-245</w:t>
      </w:r>
      <w:r w:rsidR="008F36EB">
        <w:rPr>
          <w:sz w:val="28"/>
          <w:szCs w:val="28"/>
          <w:lang w:val="uk-UA"/>
        </w:rPr>
        <w:t>)</w:t>
      </w:r>
      <w:r w:rsidR="009D7AF8" w:rsidRPr="00A94C28">
        <w:rPr>
          <w:sz w:val="28"/>
          <w:szCs w:val="28"/>
          <w:lang w:val="uk-UA"/>
        </w:rPr>
        <w:t xml:space="preserve"> щодо можливості надання адресної гуманітарної або соціальної </w:t>
      </w:r>
      <w:r w:rsidR="009D7AF8" w:rsidRPr="008236BA">
        <w:rPr>
          <w:spacing w:val="-4"/>
          <w:sz w:val="28"/>
          <w:szCs w:val="28"/>
          <w:lang w:val="uk-UA"/>
        </w:rPr>
        <w:t>допомоги, було надано</w:t>
      </w:r>
      <w:r w:rsidR="009D7AF8" w:rsidRPr="008236BA">
        <w:rPr>
          <w:spacing w:val="-4"/>
        </w:rPr>
        <w:t xml:space="preserve"> </w:t>
      </w:r>
      <w:r w:rsidR="009D7AF8" w:rsidRPr="008236BA">
        <w:rPr>
          <w:spacing w:val="-4"/>
          <w:sz w:val="28"/>
          <w:szCs w:val="28"/>
          <w:lang w:val="uk-UA"/>
        </w:rPr>
        <w:t>портативну газову плиту, 5 балончиків до неї, грілку та піцу</w:t>
      </w:r>
      <w:r w:rsidR="00470920" w:rsidRPr="008236BA">
        <w:rPr>
          <w:spacing w:val="-4"/>
          <w:sz w:val="28"/>
          <w:szCs w:val="28"/>
          <w:lang w:val="uk-UA"/>
        </w:rPr>
        <w:t>.</w:t>
      </w:r>
    </w:p>
    <w:p w14:paraId="2B91A915" w14:textId="77777777" w:rsidR="00691490" w:rsidRPr="00A94C28" w:rsidRDefault="00691490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14:paraId="68179585" w14:textId="21D62212" w:rsidR="00BE7A03" w:rsidRDefault="00BE7A03" w:rsidP="00785E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Pr="00A94C28">
        <w:rPr>
          <w:sz w:val="28"/>
          <w:szCs w:val="28"/>
          <w:lang w:val="uk-UA"/>
        </w:rPr>
        <w:t xml:space="preserve"> Подільськ</w:t>
      </w:r>
      <w:r>
        <w:rPr>
          <w:sz w:val="28"/>
          <w:szCs w:val="28"/>
          <w:lang w:val="uk-UA"/>
        </w:rPr>
        <w:t>ої</w:t>
      </w:r>
      <w:r w:rsidRPr="00A94C28">
        <w:rPr>
          <w:sz w:val="28"/>
          <w:szCs w:val="28"/>
          <w:lang w:val="uk-UA"/>
        </w:rPr>
        <w:t xml:space="preserve"> РДА</w:t>
      </w:r>
      <w:r>
        <w:rPr>
          <w:sz w:val="28"/>
          <w:szCs w:val="28"/>
          <w:lang w:val="uk-UA"/>
        </w:rPr>
        <w:t xml:space="preserve"> надійшли звернення з відзначенням сумлінної праці:</w:t>
      </w:r>
    </w:p>
    <w:p w14:paraId="2EE5D765" w14:textId="6C9788A6" w:rsidR="00BE7A03" w:rsidRPr="009554A6" w:rsidRDefault="00BE7A03" w:rsidP="00785E0F">
      <w:pPr>
        <w:pStyle w:val="aa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 w:rsidRPr="009554A6">
        <w:rPr>
          <w:sz w:val="28"/>
          <w:szCs w:val="28"/>
          <w:lang w:val="uk-UA"/>
        </w:rPr>
        <w:t>висловлено подяку двірнику буд. № 7 на вул. Галицькій Сердюк Н.</w:t>
      </w:r>
      <w:r w:rsidR="005F751C" w:rsidRPr="009554A6">
        <w:rPr>
          <w:sz w:val="28"/>
          <w:szCs w:val="28"/>
          <w:lang w:val="uk-UA"/>
        </w:rPr>
        <w:t xml:space="preserve"> за зверненням Юрченко Т.М. </w:t>
      </w:r>
      <w:r w:rsidR="008F36EB" w:rsidRPr="009554A6">
        <w:rPr>
          <w:sz w:val="28"/>
          <w:szCs w:val="28"/>
          <w:lang w:val="uk-UA"/>
        </w:rPr>
        <w:t>(</w:t>
      </w:r>
      <w:r w:rsidR="005F751C" w:rsidRPr="009554A6">
        <w:rPr>
          <w:sz w:val="28"/>
          <w:szCs w:val="28"/>
          <w:lang w:val="uk-UA"/>
        </w:rPr>
        <w:t>від 28.04.2026 № 15.04.2026</w:t>
      </w:r>
      <w:r w:rsidR="008F36EB" w:rsidRPr="009554A6">
        <w:rPr>
          <w:sz w:val="28"/>
          <w:szCs w:val="28"/>
          <w:lang w:val="uk-UA"/>
        </w:rPr>
        <w:t>)</w:t>
      </w:r>
      <w:r w:rsidR="005F751C" w:rsidRPr="009554A6">
        <w:rPr>
          <w:sz w:val="28"/>
          <w:szCs w:val="28"/>
          <w:lang w:val="uk-UA"/>
        </w:rPr>
        <w:t>;</w:t>
      </w:r>
    </w:p>
    <w:p w14:paraId="7DCA858A" w14:textId="3B896DB4" w:rsidR="005F751C" w:rsidRPr="009554A6" w:rsidRDefault="005F751C" w:rsidP="00785E0F">
      <w:pPr>
        <w:pStyle w:val="aa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 w:rsidRPr="009554A6">
        <w:rPr>
          <w:sz w:val="28"/>
          <w:szCs w:val="28"/>
          <w:lang w:val="uk-UA"/>
        </w:rPr>
        <w:t xml:space="preserve">відзначено вагомий вклад Колодчина В.В. в інтересах громадян та сумлінне виконання своїх обов’язків в захисті екології  Подільського району за колективним зверненням Залевського Я.В. та ін. </w:t>
      </w:r>
      <w:r w:rsidR="008F36EB" w:rsidRPr="009554A6">
        <w:rPr>
          <w:sz w:val="28"/>
          <w:szCs w:val="28"/>
          <w:lang w:val="uk-UA"/>
        </w:rPr>
        <w:t>(</w:t>
      </w:r>
      <w:r w:rsidRPr="009554A6">
        <w:rPr>
          <w:sz w:val="28"/>
          <w:szCs w:val="28"/>
          <w:lang w:val="uk-UA"/>
        </w:rPr>
        <w:t>від 20.04.2026 № 106/КО-493</w:t>
      </w:r>
      <w:r w:rsidR="008F36EB" w:rsidRPr="009554A6">
        <w:rPr>
          <w:sz w:val="28"/>
          <w:szCs w:val="28"/>
          <w:lang w:val="uk-UA"/>
        </w:rPr>
        <w:t>)</w:t>
      </w:r>
      <w:r w:rsidRPr="009554A6">
        <w:rPr>
          <w:sz w:val="28"/>
          <w:szCs w:val="28"/>
          <w:lang w:val="uk-UA"/>
        </w:rPr>
        <w:t>;</w:t>
      </w:r>
    </w:p>
    <w:p w14:paraId="07FC3C7C" w14:textId="02B56102" w:rsidR="00A67070" w:rsidRPr="009554A6" w:rsidRDefault="00A67070" w:rsidP="00785E0F">
      <w:pPr>
        <w:pStyle w:val="aa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 w:rsidRPr="009554A6">
        <w:rPr>
          <w:sz w:val="28"/>
          <w:szCs w:val="28"/>
          <w:lang w:val="uk-UA"/>
        </w:rPr>
        <w:t xml:space="preserve">висловлено подяку директору та всьому колективу Територіального центру соціального обслуговування Подільського району </w:t>
      </w:r>
      <w:r w:rsidR="008F36EB" w:rsidRPr="009554A6">
        <w:rPr>
          <w:sz w:val="28"/>
          <w:szCs w:val="28"/>
          <w:lang w:val="uk-UA"/>
        </w:rPr>
        <w:t xml:space="preserve">у зверненні Юшко Т.А. </w:t>
      </w:r>
      <w:r w:rsidR="008F36EB" w:rsidRPr="00BC1AF4">
        <w:rPr>
          <w:spacing w:val="-4"/>
          <w:sz w:val="28"/>
          <w:szCs w:val="28"/>
          <w:lang w:val="uk-UA"/>
        </w:rPr>
        <w:t>(</w:t>
      </w:r>
      <w:r w:rsidRPr="00785986">
        <w:rPr>
          <w:sz w:val="28"/>
          <w:szCs w:val="28"/>
          <w:lang w:val="uk-UA"/>
        </w:rPr>
        <w:t>доручення заступника голови Київської міської державної адміністрації М.</w:t>
      </w:r>
      <w:r w:rsidR="00785986">
        <w:rPr>
          <w:sz w:val="28"/>
          <w:szCs w:val="28"/>
          <w:lang w:val="uk-UA"/>
        </w:rPr>
        <w:t> </w:t>
      </w:r>
      <w:r w:rsidRPr="00785986">
        <w:rPr>
          <w:sz w:val="28"/>
          <w:szCs w:val="28"/>
          <w:lang w:val="uk-UA"/>
        </w:rPr>
        <w:t>Хонд</w:t>
      </w:r>
      <w:r w:rsidR="008F36EB" w:rsidRPr="00785986">
        <w:rPr>
          <w:sz w:val="28"/>
          <w:szCs w:val="28"/>
          <w:lang w:val="uk-UA"/>
        </w:rPr>
        <w:t>и</w:t>
      </w:r>
      <w:r w:rsidRPr="009554A6">
        <w:rPr>
          <w:sz w:val="28"/>
          <w:szCs w:val="28"/>
          <w:lang w:val="uk-UA"/>
        </w:rPr>
        <w:t xml:space="preserve"> від 2</w:t>
      </w:r>
      <w:r w:rsidR="008F36EB" w:rsidRPr="009554A6">
        <w:rPr>
          <w:sz w:val="28"/>
          <w:szCs w:val="28"/>
          <w:lang w:val="uk-UA"/>
        </w:rPr>
        <w:t>7</w:t>
      </w:r>
      <w:r w:rsidRPr="009554A6">
        <w:rPr>
          <w:sz w:val="28"/>
          <w:szCs w:val="28"/>
          <w:lang w:val="uk-UA"/>
        </w:rPr>
        <w:t>.0</w:t>
      </w:r>
      <w:r w:rsidR="008F36EB" w:rsidRPr="009554A6">
        <w:rPr>
          <w:sz w:val="28"/>
          <w:szCs w:val="28"/>
          <w:lang w:val="uk-UA"/>
        </w:rPr>
        <w:t>4</w:t>
      </w:r>
      <w:r w:rsidRPr="009554A6">
        <w:rPr>
          <w:sz w:val="28"/>
          <w:szCs w:val="28"/>
          <w:lang w:val="uk-UA"/>
        </w:rPr>
        <w:t xml:space="preserve">.2026 № </w:t>
      </w:r>
      <w:r w:rsidR="008F36EB" w:rsidRPr="009554A6">
        <w:rPr>
          <w:sz w:val="28"/>
          <w:szCs w:val="28"/>
          <w:lang w:val="uk-UA"/>
        </w:rPr>
        <w:t xml:space="preserve">Ю-6559). </w:t>
      </w:r>
    </w:p>
    <w:p w14:paraId="737178E4" w14:textId="77777777" w:rsidR="00BE7A03" w:rsidRPr="00A94C28" w:rsidRDefault="00BE7A03" w:rsidP="00785E0F">
      <w:pPr>
        <w:ind w:firstLine="567"/>
        <w:jc w:val="center"/>
        <w:rPr>
          <w:sz w:val="28"/>
          <w:szCs w:val="28"/>
          <w:lang w:val="uk-UA"/>
        </w:rPr>
      </w:pPr>
    </w:p>
    <w:p w14:paraId="0D3DE6FC" w14:textId="3B13D45B" w:rsidR="00E913FA" w:rsidRPr="00A94C28" w:rsidRDefault="00C84F27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>Розгляд звернень громадян пільгових категорій, зокрема вирішенн</w:t>
      </w:r>
      <w:r w:rsidR="00534671" w:rsidRPr="00A94C28">
        <w:rPr>
          <w:sz w:val="28"/>
          <w:szCs w:val="28"/>
          <w:lang w:val="uk-UA"/>
        </w:rPr>
        <w:t>я</w:t>
      </w:r>
      <w:r w:rsidRPr="00A94C28">
        <w:rPr>
          <w:sz w:val="28"/>
          <w:szCs w:val="28"/>
          <w:lang w:val="uk-UA"/>
        </w:rPr>
        <w:t xml:space="preserve"> питань соціально незахищених к</w:t>
      </w:r>
      <w:r w:rsidR="00534671" w:rsidRPr="00A94C28">
        <w:rPr>
          <w:sz w:val="28"/>
          <w:szCs w:val="28"/>
          <w:lang w:val="uk-UA"/>
        </w:rPr>
        <w:t>атегорій населення передбачено</w:t>
      </w:r>
      <w:r w:rsidRPr="00A94C28">
        <w:rPr>
          <w:sz w:val="28"/>
          <w:szCs w:val="28"/>
          <w:lang w:val="uk-UA"/>
        </w:rPr>
        <w:t xml:space="preserve"> Закон</w:t>
      </w:r>
      <w:r w:rsidR="00534671" w:rsidRPr="00A94C28">
        <w:rPr>
          <w:sz w:val="28"/>
          <w:szCs w:val="28"/>
          <w:lang w:val="uk-UA"/>
        </w:rPr>
        <w:t>ом</w:t>
      </w:r>
      <w:r w:rsidRPr="00A94C28">
        <w:rPr>
          <w:sz w:val="28"/>
          <w:szCs w:val="28"/>
          <w:lang w:val="uk-UA"/>
        </w:rPr>
        <w:t xml:space="preserve"> України </w:t>
      </w:r>
      <w:r w:rsidR="0090445E" w:rsidRPr="00A94C28">
        <w:rPr>
          <w:sz w:val="28"/>
          <w:szCs w:val="28"/>
          <w:lang w:val="uk-UA"/>
        </w:rPr>
        <w:br/>
      </w:r>
      <w:r w:rsidRPr="00A94C28">
        <w:rPr>
          <w:sz w:val="28"/>
          <w:szCs w:val="28"/>
          <w:lang w:val="uk-UA"/>
        </w:rPr>
        <w:t>«Про звернення громадян», Указ</w:t>
      </w:r>
      <w:r w:rsidR="00534671" w:rsidRPr="00A94C28">
        <w:rPr>
          <w:sz w:val="28"/>
          <w:szCs w:val="28"/>
          <w:lang w:val="uk-UA"/>
        </w:rPr>
        <w:t>ом</w:t>
      </w:r>
      <w:r w:rsidRPr="00A94C28">
        <w:rPr>
          <w:sz w:val="28"/>
          <w:szCs w:val="28"/>
          <w:lang w:val="uk-UA"/>
        </w:rPr>
        <w:t xml:space="preserve"> Президента України від 07.02.2008 </w:t>
      </w:r>
      <w:r w:rsidR="005718A2" w:rsidRPr="00A94C28">
        <w:rPr>
          <w:sz w:val="28"/>
          <w:szCs w:val="28"/>
          <w:lang w:val="uk-UA"/>
        </w:rPr>
        <w:br/>
      </w:r>
      <w:r w:rsidRPr="00A94C28">
        <w:rPr>
          <w:sz w:val="28"/>
          <w:szCs w:val="28"/>
          <w:lang w:val="uk-UA"/>
        </w:rPr>
        <w:t xml:space="preserve">№ 109/2008 «Про першочергові заходи щодо забезпечення реалізації та </w:t>
      </w:r>
      <w:r w:rsidR="005718A2" w:rsidRPr="00A94C28">
        <w:rPr>
          <w:sz w:val="28"/>
          <w:szCs w:val="28"/>
          <w:lang w:val="uk-UA"/>
        </w:rPr>
        <w:br/>
      </w:r>
      <w:r w:rsidRPr="00A94C28">
        <w:rPr>
          <w:sz w:val="28"/>
          <w:szCs w:val="28"/>
          <w:lang w:val="uk-UA"/>
        </w:rPr>
        <w:t>гарантування конституційного права на звернення до органів державної влади та органів місцевого самоврядування».</w:t>
      </w:r>
    </w:p>
    <w:p w14:paraId="75EEA51F" w14:textId="5795FABC" w:rsidR="00C84F27" w:rsidRPr="00A94C28" w:rsidRDefault="00C84F27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У Подільській </w:t>
      </w:r>
      <w:r w:rsidR="00E913FA" w:rsidRPr="00A94C28">
        <w:rPr>
          <w:sz w:val="28"/>
          <w:szCs w:val="28"/>
          <w:lang w:val="uk-UA"/>
        </w:rPr>
        <w:t>РДА</w:t>
      </w:r>
      <w:r w:rsidRPr="00A94C28">
        <w:rPr>
          <w:sz w:val="28"/>
          <w:szCs w:val="28"/>
          <w:lang w:val="uk-UA"/>
        </w:rPr>
        <w:t xml:space="preserve"> особлива увага приділяється розгляду звернень громадян пільгових категорій, зокрема вирішенню питань соціально незахищених категорій населення.</w:t>
      </w:r>
    </w:p>
    <w:p w14:paraId="5F419018" w14:textId="18A303D8" w:rsidR="00C84F27" w:rsidRPr="009554A6" w:rsidRDefault="00C84F27" w:rsidP="00785E0F">
      <w:pPr>
        <w:ind w:firstLine="567"/>
        <w:jc w:val="both"/>
        <w:rPr>
          <w:sz w:val="28"/>
          <w:szCs w:val="28"/>
          <w:lang w:val="uk-UA"/>
        </w:rPr>
      </w:pPr>
      <w:r w:rsidRPr="009554A6">
        <w:rPr>
          <w:sz w:val="28"/>
          <w:szCs w:val="28"/>
          <w:lang w:val="uk-UA"/>
        </w:rPr>
        <w:t xml:space="preserve">За </w:t>
      </w:r>
      <w:r w:rsidR="00BE0F40" w:rsidRPr="009554A6">
        <w:rPr>
          <w:sz w:val="28"/>
          <w:szCs w:val="28"/>
          <w:lang w:val="uk-UA"/>
        </w:rPr>
        <w:t>період з 01.01.202</w:t>
      </w:r>
      <w:r w:rsidR="00F63AFE" w:rsidRPr="009554A6">
        <w:rPr>
          <w:sz w:val="28"/>
          <w:szCs w:val="28"/>
          <w:lang w:val="uk-UA"/>
        </w:rPr>
        <w:t>6</w:t>
      </w:r>
      <w:r w:rsidR="00BE0F40" w:rsidRPr="009554A6">
        <w:rPr>
          <w:sz w:val="28"/>
          <w:szCs w:val="28"/>
          <w:lang w:val="uk-UA"/>
        </w:rPr>
        <w:t xml:space="preserve"> по 3</w:t>
      </w:r>
      <w:r w:rsidR="00C66699">
        <w:rPr>
          <w:sz w:val="28"/>
          <w:szCs w:val="28"/>
          <w:lang w:val="uk-UA"/>
        </w:rPr>
        <w:t>0</w:t>
      </w:r>
      <w:r w:rsidR="00BE0F40" w:rsidRPr="009554A6">
        <w:rPr>
          <w:sz w:val="28"/>
          <w:szCs w:val="28"/>
          <w:lang w:val="uk-UA"/>
        </w:rPr>
        <w:t>.</w:t>
      </w:r>
      <w:r w:rsidR="00F63AFE" w:rsidRPr="009554A6">
        <w:rPr>
          <w:sz w:val="28"/>
          <w:szCs w:val="28"/>
          <w:lang w:val="uk-UA"/>
        </w:rPr>
        <w:t>0</w:t>
      </w:r>
      <w:r w:rsidR="00C66699">
        <w:rPr>
          <w:sz w:val="28"/>
          <w:szCs w:val="28"/>
          <w:lang w:val="uk-UA"/>
        </w:rPr>
        <w:t>6</w:t>
      </w:r>
      <w:r w:rsidR="00BE0F40" w:rsidRPr="009554A6">
        <w:rPr>
          <w:sz w:val="28"/>
          <w:szCs w:val="28"/>
          <w:lang w:val="uk-UA"/>
        </w:rPr>
        <w:t>.</w:t>
      </w:r>
      <w:r w:rsidRPr="009554A6">
        <w:rPr>
          <w:sz w:val="28"/>
          <w:szCs w:val="28"/>
          <w:lang w:val="uk-UA"/>
        </w:rPr>
        <w:t>202</w:t>
      </w:r>
      <w:r w:rsidR="00F63AFE" w:rsidRPr="009554A6">
        <w:rPr>
          <w:sz w:val="28"/>
          <w:szCs w:val="28"/>
          <w:lang w:val="uk-UA"/>
        </w:rPr>
        <w:t>6</w:t>
      </w:r>
      <w:r w:rsidRPr="009554A6">
        <w:rPr>
          <w:sz w:val="28"/>
          <w:szCs w:val="28"/>
          <w:lang w:val="uk-UA"/>
        </w:rPr>
        <w:t xml:space="preserve"> надійшло на розгляд </w:t>
      </w:r>
      <w:r w:rsidR="00783296" w:rsidRPr="009554A6">
        <w:rPr>
          <w:sz w:val="28"/>
          <w:szCs w:val="28"/>
          <w:lang w:val="uk-UA"/>
        </w:rPr>
        <w:t>88</w:t>
      </w:r>
      <w:r w:rsidR="00BE0F40" w:rsidRPr="009554A6">
        <w:rPr>
          <w:sz w:val="28"/>
          <w:szCs w:val="28"/>
          <w:lang w:val="uk-UA"/>
        </w:rPr>
        <w:t xml:space="preserve"> </w:t>
      </w:r>
      <w:r w:rsidRPr="009554A6">
        <w:rPr>
          <w:sz w:val="28"/>
          <w:szCs w:val="28"/>
          <w:lang w:val="uk-UA"/>
        </w:rPr>
        <w:t xml:space="preserve">звернень від громадян, які </w:t>
      </w:r>
      <w:r w:rsidR="0066074B" w:rsidRPr="009554A6">
        <w:rPr>
          <w:sz w:val="28"/>
          <w:szCs w:val="28"/>
          <w:lang w:val="uk-UA"/>
        </w:rPr>
        <w:t>вказали свої пільгові категорії.</w:t>
      </w:r>
      <w:r w:rsidRPr="009554A6">
        <w:rPr>
          <w:sz w:val="28"/>
          <w:szCs w:val="28"/>
          <w:lang w:val="uk-UA"/>
        </w:rPr>
        <w:t xml:space="preserve"> </w:t>
      </w:r>
      <w:r w:rsidR="0066074B" w:rsidRPr="009554A6">
        <w:rPr>
          <w:sz w:val="28"/>
          <w:szCs w:val="28"/>
          <w:lang w:val="uk-UA"/>
        </w:rPr>
        <w:t>Надійшло звернень від</w:t>
      </w:r>
      <w:r w:rsidRPr="009554A6">
        <w:rPr>
          <w:sz w:val="28"/>
          <w:szCs w:val="28"/>
          <w:lang w:val="uk-UA"/>
        </w:rPr>
        <w:t xml:space="preserve"> </w:t>
      </w:r>
      <w:r w:rsidR="00F10BA5" w:rsidRPr="009554A6">
        <w:rPr>
          <w:sz w:val="28"/>
          <w:szCs w:val="28"/>
          <w:lang w:val="uk-UA"/>
        </w:rPr>
        <w:t>учасників</w:t>
      </w:r>
      <w:r w:rsidR="00231A76">
        <w:rPr>
          <w:sz w:val="28"/>
          <w:szCs w:val="28"/>
          <w:lang w:val="uk-UA"/>
        </w:rPr>
        <w:t xml:space="preserve"> війни та осіб з інвалідністю внаслідок війни, учасників</w:t>
      </w:r>
      <w:r w:rsidR="00F10BA5" w:rsidRPr="009554A6">
        <w:rPr>
          <w:sz w:val="28"/>
          <w:szCs w:val="28"/>
          <w:lang w:val="uk-UA"/>
        </w:rPr>
        <w:t xml:space="preserve"> бойових дій – </w:t>
      </w:r>
      <w:r w:rsidR="00231A76">
        <w:rPr>
          <w:sz w:val="28"/>
          <w:szCs w:val="28"/>
          <w:lang w:val="uk-UA"/>
        </w:rPr>
        <w:t>24</w:t>
      </w:r>
      <w:r w:rsidR="00F10BA5" w:rsidRPr="009554A6">
        <w:rPr>
          <w:sz w:val="28"/>
          <w:szCs w:val="28"/>
          <w:lang w:val="uk-UA"/>
        </w:rPr>
        <w:t>, осіб з інвалідністю І</w:t>
      </w:r>
      <w:r w:rsidR="00F63AFE" w:rsidRPr="009554A6">
        <w:rPr>
          <w:sz w:val="28"/>
          <w:szCs w:val="28"/>
          <w:lang w:val="uk-UA"/>
        </w:rPr>
        <w:t>, ІІ, ІІІ</w:t>
      </w:r>
      <w:r w:rsidR="00F10BA5" w:rsidRPr="009554A6">
        <w:rPr>
          <w:sz w:val="28"/>
          <w:szCs w:val="28"/>
          <w:lang w:val="uk-UA"/>
        </w:rPr>
        <w:t xml:space="preserve"> груп –</w:t>
      </w:r>
      <w:r w:rsidR="00231A76">
        <w:rPr>
          <w:sz w:val="28"/>
          <w:szCs w:val="28"/>
          <w:lang w:val="uk-UA"/>
        </w:rPr>
        <w:t xml:space="preserve"> 61</w:t>
      </w:r>
      <w:r w:rsidR="00F10BA5" w:rsidRPr="009554A6">
        <w:rPr>
          <w:sz w:val="28"/>
          <w:szCs w:val="28"/>
          <w:lang w:val="uk-UA"/>
        </w:rPr>
        <w:t>.</w:t>
      </w:r>
    </w:p>
    <w:p w14:paraId="7141D00B" w14:textId="72198BBC" w:rsidR="00C84F27" w:rsidRPr="00A94C28" w:rsidRDefault="00E913FA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>У</w:t>
      </w:r>
      <w:r w:rsidR="00C84F27" w:rsidRPr="00A94C28">
        <w:rPr>
          <w:sz w:val="28"/>
          <w:szCs w:val="28"/>
          <w:lang w:val="uk-UA"/>
        </w:rPr>
        <w:t>сі звернення пільгових категорій розглянуто особисто голов</w:t>
      </w:r>
      <w:r w:rsidR="00DF713E">
        <w:rPr>
          <w:sz w:val="28"/>
          <w:szCs w:val="28"/>
          <w:lang w:val="uk-UA"/>
        </w:rPr>
        <w:t>ою</w:t>
      </w:r>
      <w:r w:rsidR="00C84F27" w:rsidRPr="00A94C28">
        <w:rPr>
          <w:sz w:val="28"/>
          <w:szCs w:val="28"/>
          <w:lang w:val="uk-UA"/>
        </w:rPr>
        <w:t xml:space="preserve"> Подільської районної в місті Києві державної адміністрації та надані відповідні доручення. У встановлений законодавством термін заявникам надані відповіді.</w:t>
      </w:r>
    </w:p>
    <w:p w14:paraId="04D72259" w14:textId="718A3054" w:rsidR="00C84F27" w:rsidRPr="00A94C28" w:rsidRDefault="00C84F27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>Розгляд звернень найменш соціально захищених категорій населення</w:t>
      </w:r>
      <w:r w:rsidR="00E913FA" w:rsidRPr="00A94C28">
        <w:rPr>
          <w:sz w:val="28"/>
          <w:szCs w:val="28"/>
          <w:lang w:val="uk-UA"/>
        </w:rPr>
        <w:t xml:space="preserve"> –</w:t>
      </w:r>
      <w:r w:rsidRPr="00A94C28">
        <w:rPr>
          <w:sz w:val="28"/>
          <w:szCs w:val="28"/>
          <w:lang w:val="uk-UA"/>
        </w:rPr>
        <w:t xml:space="preserve"> </w:t>
      </w:r>
      <w:r w:rsidR="00534671" w:rsidRPr="00A94C28">
        <w:rPr>
          <w:sz w:val="28"/>
          <w:szCs w:val="28"/>
          <w:lang w:val="uk-UA"/>
        </w:rPr>
        <w:t xml:space="preserve">осіб з </w:t>
      </w:r>
      <w:r w:rsidRPr="00A94C28">
        <w:rPr>
          <w:sz w:val="28"/>
          <w:szCs w:val="28"/>
          <w:lang w:val="uk-UA"/>
        </w:rPr>
        <w:t>інвалід</w:t>
      </w:r>
      <w:r w:rsidR="00534671" w:rsidRPr="00A94C28">
        <w:rPr>
          <w:sz w:val="28"/>
          <w:szCs w:val="28"/>
          <w:lang w:val="uk-UA"/>
        </w:rPr>
        <w:t>ністю</w:t>
      </w:r>
      <w:r w:rsidRPr="00A94C28">
        <w:rPr>
          <w:sz w:val="28"/>
          <w:szCs w:val="28"/>
          <w:lang w:val="uk-UA"/>
        </w:rPr>
        <w:t>, ветеранів війни та праці, пенсіонерів, багатодітних сімей, одиноких матерів та інших</w:t>
      </w:r>
      <w:r w:rsidR="00E913FA" w:rsidRPr="00A94C28">
        <w:rPr>
          <w:sz w:val="28"/>
          <w:szCs w:val="28"/>
          <w:lang w:val="uk-UA"/>
        </w:rPr>
        <w:t xml:space="preserve"> –</w:t>
      </w:r>
      <w:r w:rsidRPr="00A94C28">
        <w:rPr>
          <w:sz w:val="28"/>
          <w:szCs w:val="28"/>
          <w:lang w:val="uk-UA"/>
        </w:rPr>
        <w:t xml:space="preserve"> відбувається відповідно до статті 15 Закону України «Про звернення громадян» та Указу Президента України від 07.02.2008 </w:t>
      </w:r>
      <w:r w:rsidR="009C088D" w:rsidRPr="00A94C28">
        <w:rPr>
          <w:sz w:val="28"/>
          <w:szCs w:val="28"/>
          <w:lang w:val="uk-UA"/>
        </w:rPr>
        <w:br/>
      </w:r>
      <w:r w:rsidRPr="00A94C28">
        <w:rPr>
          <w:sz w:val="28"/>
          <w:szCs w:val="28"/>
          <w:lang w:val="uk-UA"/>
        </w:rPr>
        <w:t>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самоврядування».</w:t>
      </w:r>
    </w:p>
    <w:p w14:paraId="4F88AB48" w14:textId="77777777" w:rsidR="00FB1A02" w:rsidRPr="00A94C28" w:rsidRDefault="00FB1A02" w:rsidP="00785E0F">
      <w:pPr>
        <w:ind w:firstLine="567"/>
        <w:rPr>
          <w:sz w:val="28"/>
          <w:szCs w:val="28"/>
          <w:lang w:val="uk-UA"/>
        </w:rPr>
      </w:pPr>
    </w:p>
    <w:p w14:paraId="76340CFA" w14:textId="1BAB7B88" w:rsidR="00C80246" w:rsidRPr="00A94C28" w:rsidRDefault="00D740C2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>Також</w:t>
      </w:r>
      <w:r w:rsidR="00C80246" w:rsidRPr="00A94C28">
        <w:rPr>
          <w:sz w:val="28"/>
          <w:szCs w:val="28"/>
          <w:lang w:val="uk-UA"/>
        </w:rPr>
        <w:t xml:space="preserve"> не менш важливими були</w:t>
      </w:r>
      <w:r w:rsidR="005020A2" w:rsidRPr="00A94C28">
        <w:rPr>
          <w:sz w:val="28"/>
          <w:szCs w:val="28"/>
          <w:lang w:val="uk-UA"/>
        </w:rPr>
        <w:t xml:space="preserve"> питання</w:t>
      </w:r>
      <w:r w:rsidR="00C80246" w:rsidRPr="00A94C28">
        <w:rPr>
          <w:sz w:val="28"/>
          <w:szCs w:val="28"/>
          <w:lang w:val="uk-UA"/>
        </w:rPr>
        <w:t>:</w:t>
      </w:r>
    </w:p>
    <w:p w14:paraId="1BAB6015" w14:textId="2199AAD0" w:rsidR="008F7D6F" w:rsidRPr="00A94C28" w:rsidRDefault="008F7D6F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i/>
          <w:sz w:val="28"/>
          <w:szCs w:val="28"/>
          <w:lang w:val="uk-UA"/>
        </w:rPr>
        <w:t>житлової політики</w:t>
      </w:r>
      <w:r w:rsidRPr="00A94C28">
        <w:rPr>
          <w:sz w:val="28"/>
          <w:szCs w:val="28"/>
          <w:lang w:val="uk-UA"/>
        </w:rPr>
        <w:t xml:space="preserve">, що становить </w:t>
      </w:r>
      <w:r w:rsidR="00231A76">
        <w:rPr>
          <w:sz w:val="28"/>
          <w:szCs w:val="28"/>
          <w:lang w:val="uk-UA"/>
        </w:rPr>
        <w:t>6</w:t>
      </w:r>
      <w:r w:rsidRPr="00A94C28">
        <w:rPr>
          <w:sz w:val="28"/>
          <w:szCs w:val="28"/>
          <w:lang w:val="uk-UA"/>
        </w:rPr>
        <w:t>% від загальної кількості,</w:t>
      </w:r>
    </w:p>
    <w:p w14:paraId="6C34182A" w14:textId="6A3FA08A" w:rsidR="00C80246" w:rsidRPr="00A94C28" w:rsidRDefault="00C80246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i/>
          <w:sz w:val="28"/>
          <w:szCs w:val="28"/>
          <w:lang w:val="uk-UA"/>
        </w:rPr>
        <w:t>освіти, наукової, науково-технічної, інноваційної діяльності та інтелектуальної</w:t>
      </w:r>
      <w:r w:rsidR="003A5A2A">
        <w:rPr>
          <w:i/>
          <w:sz w:val="28"/>
          <w:szCs w:val="28"/>
          <w:lang w:val="uk-UA"/>
        </w:rPr>
        <w:t xml:space="preserve"> </w:t>
      </w:r>
      <w:r w:rsidRPr="00A94C28">
        <w:rPr>
          <w:i/>
          <w:sz w:val="28"/>
          <w:szCs w:val="28"/>
          <w:lang w:val="uk-UA"/>
        </w:rPr>
        <w:t>власності</w:t>
      </w:r>
      <w:r w:rsidRPr="00A94C28">
        <w:rPr>
          <w:sz w:val="28"/>
          <w:szCs w:val="28"/>
          <w:lang w:val="uk-UA"/>
        </w:rPr>
        <w:t>,</w:t>
      </w:r>
      <w:r w:rsidR="003A5A2A">
        <w:rPr>
          <w:sz w:val="28"/>
          <w:szCs w:val="28"/>
          <w:lang w:val="uk-UA"/>
        </w:rPr>
        <w:t xml:space="preserve"> що </w:t>
      </w:r>
      <w:r w:rsidRPr="00A94C28">
        <w:rPr>
          <w:sz w:val="28"/>
          <w:szCs w:val="28"/>
          <w:lang w:val="uk-UA"/>
        </w:rPr>
        <w:t>становить</w:t>
      </w:r>
      <w:r w:rsidR="003A5A2A">
        <w:rPr>
          <w:sz w:val="28"/>
          <w:szCs w:val="28"/>
          <w:lang w:val="uk-UA"/>
        </w:rPr>
        <w:t xml:space="preserve"> </w:t>
      </w:r>
      <w:r w:rsidR="00231A76">
        <w:rPr>
          <w:sz w:val="28"/>
          <w:szCs w:val="28"/>
          <w:lang w:val="uk-UA"/>
        </w:rPr>
        <w:t>4</w:t>
      </w:r>
      <w:r w:rsidR="003A5A2A">
        <w:rPr>
          <w:sz w:val="28"/>
          <w:szCs w:val="28"/>
          <w:lang w:val="uk-UA"/>
        </w:rPr>
        <w:t>% від загальної кількості,</w:t>
      </w:r>
      <w:r w:rsidR="00B032C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5A2A">
        <w:rPr>
          <w:sz w:val="28"/>
          <w:szCs w:val="28"/>
          <w:lang w:val="uk-UA"/>
        </w:rPr>
        <w:t xml:space="preserve">                           </w:t>
      </w:r>
    </w:p>
    <w:p w14:paraId="763697F7" w14:textId="6D1D19C6" w:rsidR="00296295" w:rsidRPr="00A94C28" w:rsidRDefault="00C80246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i/>
          <w:sz w:val="28"/>
          <w:szCs w:val="28"/>
          <w:lang w:val="uk-UA"/>
        </w:rPr>
        <w:t>сімейної та гендерної політики, захисту прав дітей</w:t>
      </w:r>
      <w:r w:rsidR="00BC1AF4">
        <w:rPr>
          <w:sz w:val="28"/>
          <w:szCs w:val="28"/>
          <w:lang w:val="uk-UA"/>
        </w:rPr>
        <w:t xml:space="preserve">, що становить </w:t>
      </w:r>
      <w:r w:rsidR="00783296">
        <w:rPr>
          <w:sz w:val="28"/>
          <w:szCs w:val="28"/>
          <w:lang w:val="uk-UA"/>
        </w:rPr>
        <w:t>3</w:t>
      </w:r>
      <w:r w:rsidRPr="00A94C28">
        <w:rPr>
          <w:sz w:val="28"/>
          <w:szCs w:val="28"/>
          <w:lang w:val="uk-UA"/>
        </w:rPr>
        <w:t>% від загальної кількості.</w:t>
      </w:r>
    </w:p>
    <w:p w14:paraId="62AB00C1" w14:textId="71CFA620" w:rsidR="00FB1A02" w:rsidRPr="00A94C28" w:rsidRDefault="00FB1A02" w:rsidP="00785E0F">
      <w:pPr>
        <w:ind w:firstLine="567"/>
        <w:rPr>
          <w:sz w:val="28"/>
          <w:szCs w:val="28"/>
          <w:lang w:val="uk-UA"/>
        </w:rPr>
      </w:pPr>
    </w:p>
    <w:p w14:paraId="2C5AE651" w14:textId="09393174" w:rsidR="00485075" w:rsidRPr="00A94C28" w:rsidRDefault="00485075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За зверненнями </w:t>
      </w:r>
      <w:r w:rsidR="005B46B6" w:rsidRPr="00A94C28">
        <w:rPr>
          <w:sz w:val="28"/>
          <w:szCs w:val="28"/>
          <w:lang w:val="uk-UA"/>
        </w:rPr>
        <w:t xml:space="preserve">громадян </w:t>
      </w:r>
      <w:r w:rsidR="00D740C2" w:rsidRPr="00A94C28">
        <w:rPr>
          <w:sz w:val="28"/>
          <w:szCs w:val="28"/>
          <w:lang w:val="uk-UA"/>
        </w:rPr>
        <w:t>у</w:t>
      </w:r>
      <w:r w:rsidRPr="00A94C28">
        <w:rPr>
          <w:sz w:val="28"/>
          <w:szCs w:val="28"/>
          <w:lang w:val="uk-UA"/>
        </w:rPr>
        <w:t>продовж звітного періоду порушен</w:t>
      </w:r>
      <w:r w:rsidR="00D740C2" w:rsidRPr="00A94C28">
        <w:rPr>
          <w:sz w:val="28"/>
          <w:szCs w:val="28"/>
          <w:lang w:val="uk-UA"/>
        </w:rPr>
        <w:t>ня</w:t>
      </w:r>
      <w:r w:rsidRPr="00A94C28">
        <w:rPr>
          <w:sz w:val="28"/>
          <w:szCs w:val="28"/>
          <w:lang w:val="uk-UA"/>
        </w:rPr>
        <w:t xml:space="preserve"> </w:t>
      </w:r>
      <w:r w:rsidR="00BA1449" w:rsidRPr="00A94C28">
        <w:rPr>
          <w:sz w:val="28"/>
          <w:szCs w:val="28"/>
          <w:lang w:val="uk-UA"/>
        </w:rPr>
        <w:t>термінів</w:t>
      </w:r>
      <w:r w:rsidRPr="00A94C28">
        <w:rPr>
          <w:sz w:val="28"/>
          <w:szCs w:val="28"/>
          <w:lang w:val="uk-UA"/>
        </w:rPr>
        <w:t xml:space="preserve"> розгляду нада</w:t>
      </w:r>
      <w:r w:rsidR="005B46B6" w:rsidRPr="00A94C28">
        <w:rPr>
          <w:sz w:val="28"/>
          <w:szCs w:val="28"/>
          <w:lang w:val="uk-UA"/>
        </w:rPr>
        <w:t>ння відповідей не зафіксован</w:t>
      </w:r>
      <w:r w:rsidR="009D2CB1">
        <w:rPr>
          <w:sz w:val="28"/>
          <w:szCs w:val="28"/>
          <w:lang w:val="uk-UA"/>
        </w:rPr>
        <w:t>о</w:t>
      </w:r>
      <w:r w:rsidR="005B46B6" w:rsidRPr="00A94C28">
        <w:rPr>
          <w:sz w:val="28"/>
          <w:szCs w:val="28"/>
          <w:lang w:val="uk-UA"/>
        </w:rPr>
        <w:t>.</w:t>
      </w:r>
    </w:p>
    <w:p w14:paraId="397B5557" w14:textId="77777777" w:rsidR="00DF713E" w:rsidRDefault="00DF713E" w:rsidP="00785E0F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</w:p>
    <w:p w14:paraId="5274E290" w14:textId="2C36482B" w:rsidR="00651BB4" w:rsidRPr="00A94C28" w:rsidRDefault="00067F05" w:rsidP="00785E0F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  <w:r w:rsidRPr="00A94C28">
        <w:rPr>
          <w:i/>
          <w:sz w:val="28"/>
          <w:szCs w:val="28"/>
          <w:lang w:val="uk-UA"/>
        </w:rPr>
        <w:t>Проведення особистих прийомів громадян</w:t>
      </w:r>
    </w:p>
    <w:p w14:paraId="69248CA5" w14:textId="77777777" w:rsidR="005B46B6" w:rsidRPr="00A94C28" w:rsidRDefault="005B46B6" w:rsidP="00785E0F">
      <w:pPr>
        <w:tabs>
          <w:tab w:val="left" w:pos="10206"/>
        </w:tabs>
        <w:ind w:firstLine="567"/>
        <w:jc w:val="center"/>
        <w:rPr>
          <w:i/>
          <w:sz w:val="28"/>
          <w:szCs w:val="28"/>
          <w:lang w:val="uk-UA"/>
        </w:rPr>
      </w:pPr>
    </w:p>
    <w:p w14:paraId="3A348A15" w14:textId="236181B8" w:rsidR="00C467F7" w:rsidRPr="00CB6C19" w:rsidRDefault="005B46B6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CB6C19">
        <w:rPr>
          <w:sz w:val="28"/>
          <w:szCs w:val="28"/>
          <w:lang w:val="uk-UA"/>
        </w:rPr>
        <w:t xml:space="preserve">За звітний період </w:t>
      </w:r>
      <w:r w:rsidR="00E16C41" w:rsidRPr="00CB6C19">
        <w:rPr>
          <w:sz w:val="28"/>
          <w:szCs w:val="28"/>
          <w:lang w:val="uk-UA"/>
        </w:rPr>
        <w:t>головою</w:t>
      </w:r>
      <w:r w:rsidR="00C467F7" w:rsidRPr="00CB6C19">
        <w:rPr>
          <w:sz w:val="28"/>
          <w:szCs w:val="28"/>
          <w:lang w:val="uk-UA"/>
        </w:rPr>
        <w:t xml:space="preserve"> </w:t>
      </w:r>
      <w:r w:rsidR="00BA1449" w:rsidRPr="00CB6C19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="00C467F7" w:rsidRPr="00CB6C19">
        <w:rPr>
          <w:sz w:val="28"/>
          <w:szCs w:val="28"/>
          <w:lang w:val="uk-UA"/>
        </w:rPr>
        <w:t xml:space="preserve"> проведено </w:t>
      </w:r>
      <w:r w:rsidR="00B032C4">
        <w:rPr>
          <w:sz w:val="28"/>
          <w:szCs w:val="28"/>
          <w:lang w:val="uk-UA"/>
        </w:rPr>
        <w:t>13</w:t>
      </w:r>
      <w:r w:rsidR="00C467F7" w:rsidRPr="00CB6C19">
        <w:rPr>
          <w:sz w:val="28"/>
          <w:szCs w:val="28"/>
          <w:lang w:val="uk-UA"/>
        </w:rPr>
        <w:t xml:space="preserve"> особистих прийомів, під час яких прийнято </w:t>
      </w:r>
      <w:r w:rsidR="00783296" w:rsidRPr="00CB6C19">
        <w:rPr>
          <w:sz w:val="28"/>
          <w:szCs w:val="28"/>
          <w:lang w:val="uk-UA"/>
        </w:rPr>
        <w:t>2</w:t>
      </w:r>
      <w:r w:rsidR="00B032C4">
        <w:rPr>
          <w:sz w:val="28"/>
          <w:szCs w:val="28"/>
          <w:lang w:val="uk-UA"/>
        </w:rPr>
        <w:t>9</w:t>
      </w:r>
      <w:r w:rsidR="00E22068" w:rsidRPr="00CB6C19">
        <w:rPr>
          <w:sz w:val="28"/>
          <w:szCs w:val="28"/>
          <w:lang w:val="uk-UA"/>
        </w:rPr>
        <w:t xml:space="preserve"> ос</w:t>
      </w:r>
      <w:r w:rsidR="006870C3">
        <w:rPr>
          <w:sz w:val="28"/>
          <w:szCs w:val="28"/>
          <w:lang w:val="uk-UA"/>
        </w:rPr>
        <w:t>і</w:t>
      </w:r>
      <w:r w:rsidR="00E16C41" w:rsidRPr="00CB6C19">
        <w:rPr>
          <w:sz w:val="28"/>
          <w:szCs w:val="28"/>
          <w:lang w:val="uk-UA"/>
        </w:rPr>
        <w:t>б</w:t>
      </w:r>
      <w:r w:rsidR="00C467F7" w:rsidRPr="00CB6C19">
        <w:rPr>
          <w:sz w:val="28"/>
          <w:szCs w:val="28"/>
          <w:lang w:val="uk-UA"/>
        </w:rPr>
        <w:t xml:space="preserve">; </w:t>
      </w:r>
      <w:r w:rsidR="00D740C2" w:rsidRPr="00CB6C19">
        <w:rPr>
          <w:sz w:val="28"/>
          <w:szCs w:val="28"/>
          <w:lang w:val="uk-UA"/>
        </w:rPr>
        <w:t>під час</w:t>
      </w:r>
      <w:r w:rsidR="00C467F7" w:rsidRPr="00CB6C19">
        <w:rPr>
          <w:sz w:val="28"/>
          <w:szCs w:val="28"/>
          <w:lang w:val="uk-UA"/>
        </w:rPr>
        <w:t xml:space="preserve"> </w:t>
      </w:r>
      <w:r w:rsidR="006870C3">
        <w:rPr>
          <w:sz w:val="28"/>
          <w:szCs w:val="28"/>
          <w:lang w:val="uk-UA"/>
        </w:rPr>
        <w:t xml:space="preserve">трьох </w:t>
      </w:r>
      <w:r w:rsidR="00403E22" w:rsidRPr="00CB6C19">
        <w:rPr>
          <w:sz w:val="28"/>
          <w:szCs w:val="28"/>
          <w:lang w:val="uk-UA"/>
        </w:rPr>
        <w:t>прямих («гарячих») телефонних ліній</w:t>
      </w:r>
      <w:r w:rsidR="00D740C2" w:rsidRPr="00CB6C19">
        <w:rPr>
          <w:sz w:val="28"/>
          <w:szCs w:val="28"/>
          <w:lang w:val="uk-UA"/>
        </w:rPr>
        <w:t xml:space="preserve">, </w:t>
      </w:r>
      <w:r w:rsidR="00472109" w:rsidRPr="00CB6C19">
        <w:rPr>
          <w:sz w:val="28"/>
          <w:szCs w:val="28"/>
          <w:lang w:val="uk-UA"/>
        </w:rPr>
        <w:t>громадяни не звертались</w:t>
      </w:r>
      <w:r w:rsidR="00C467F7" w:rsidRPr="00CB6C19">
        <w:rPr>
          <w:sz w:val="28"/>
          <w:szCs w:val="28"/>
          <w:lang w:val="uk-UA"/>
        </w:rPr>
        <w:t>.</w:t>
      </w:r>
    </w:p>
    <w:p w14:paraId="0CA20FF0" w14:textId="01A491D1" w:rsidR="00CA6487" w:rsidRPr="00A94C28" w:rsidRDefault="000375B7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CB6C19">
        <w:rPr>
          <w:sz w:val="28"/>
          <w:szCs w:val="28"/>
          <w:lang w:val="uk-UA"/>
        </w:rPr>
        <w:t>Заступниками голови</w:t>
      </w:r>
      <w:r w:rsidR="00C467F7" w:rsidRPr="00CB6C19">
        <w:rPr>
          <w:sz w:val="28"/>
          <w:szCs w:val="28"/>
          <w:lang w:val="uk-UA"/>
        </w:rPr>
        <w:t xml:space="preserve"> </w:t>
      </w:r>
      <w:r w:rsidR="00D740C2" w:rsidRPr="00CB6C19">
        <w:rPr>
          <w:sz w:val="28"/>
          <w:szCs w:val="28"/>
          <w:lang w:val="uk-UA"/>
        </w:rPr>
        <w:t>Подільської РДА</w:t>
      </w:r>
      <w:r w:rsidR="00C467F7" w:rsidRPr="00CB6C19">
        <w:rPr>
          <w:sz w:val="28"/>
          <w:szCs w:val="28"/>
          <w:lang w:val="uk-UA"/>
        </w:rPr>
        <w:t xml:space="preserve"> проведено </w:t>
      </w:r>
      <w:r w:rsidR="00D0183E" w:rsidRPr="00CB6C19">
        <w:rPr>
          <w:sz w:val="28"/>
          <w:szCs w:val="28"/>
          <w:lang w:val="uk-UA"/>
        </w:rPr>
        <w:t>1</w:t>
      </w:r>
      <w:r w:rsidR="00B032C4">
        <w:rPr>
          <w:sz w:val="28"/>
          <w:szCs w:val="28"/>
          <w:lang w:val="uk-UA"/>
        </w:rPr>
        <w:t>2</w:t>
      </w:r>
      <w:r w:rsidR="00C467F7" w:rsidRPr="00CB6C19">
        <w:rPr>
          <w:sz w:val="28"/>
          <w:szCs w:val="28"/>
          <w:lang w:val="uk-UA"/>
        </w:rPr>
        <w:t xml:space="preserve"> прийом</w:t>
      </w:r>
      <w:r w:rsidR="00E16C41" w:rsidRPr="00CB6C19">
        <w:rPr>
          <w:sz w:val="28"/>
          <w:szCs w:val="28"/>
          <w:lang w:val="uk-UA"/>
        </w:rPr>
        <w:t>ів</w:t>
      </w:r>
      <w:r w:rsidR="00C467F7" w:rsidRPr="00CB6C19">
        <w:rPr>
          <w:sz w:val="28"/>
          <w:szCs w:val="28"/>
          <w:lang w:val="uk-UA"/>
        </w:rPr>
        <w:t xml:space="preserve">, на яких </w:t>
      </w:r>
      <w:r w:rsidR="00C467F7" w:rsidRPr="00A94C28">
        <w:rPr>
          <w:sz w:val="28"/>
          <w:szCs w:val="28"/>
          <w:lang w:val="uk-UA"/>
        </w:rPr>
        <w:t xml:space="preserve">прийнято </w:t>
      </w:r>
      <w:r w:rsidR="00B032C4">
        <w:rPr>
          <w:sz w:val="28"/>
          <w:szCs w:val="28"/>
          <w:lang w:val="uk-UA"/>
        </w:rPr>
        <w:t>30</w:t>
      </w:r>
      <w:r w:rsidR="00C467F7" w:rsidRPr="00A94C28">
        <w:rPr>
          <w:sz w:val="28"/>
          <w:szCs w:val="28"/>
          <w:lang w:val="uk-UA"/>
        </w:rPr>
        <w:t xml:space="preserve"> громадян</w:t>
      </w:r>
      <w:r w:rsidR="00D740C2" w:rsidRPr="00A94C28">
        <w:rPr>
          <w:sz w:val="28"/>
          <w:szCs w:val="28"/>
          <w:lang w:val="uk-UA"/>
        </w:rPr>
        <w:t>.</w:t>
      </w:r>
      <w:r w:rsidR="00C467F7" w:rsidRPr="00A94C28">
        <w:rPr>
          <w:sz w:val="28"/>
          <w:szCs w:val="28"/>
          <w:lang w:val="uk-UA"/>
        </w:rPr>
        <w:t xml:space="preserve"> </w:t>
      </w:r>
      <w:r w:rsidR="00D740C2" w:rsidRPr="00A94C28">
        <w:rPr>
          <w:sz w:val="28"/>
          <w:szCs w:val="28"/>
          <w:lang w:val="uk-UA"/>
        </w:rPr>
        <w:t>Під час</w:t>
      </w:r>
      <w:r w:rsidR="00403E22" w:rsidRPr="00A94C28">
        <w:rPr>
          <w:sz w:val="28"/>
          <w:szCs w:val="28"/>
          <w:lang w:val="uk-UA"/>
        </w:rPr>
        <w:t xml:space="preserve"> прямих («</w:t>
      </w:r>
      <w:r w:rsidR="00D740C2" w:rsidRPr="00A94C28">
        <w:rPr>
          <w:sz w:val="28"/>
          <w:szCs w:val="28"/>
          <w:lang w:val="uk-UA"/>
        </w:rPr>
        <w:t>гарячих») телефонних ліній</w:t>
      </w:r>
      <w:r w:rsidR="00403E22" w:rsidRPr="00A94C28">
        <w:rPr>
          <w:sz w:val="28"/>
          <w:szCs w:val="28"/>
          <w:lang w:val="uk-UA"/>
        </w:rPr>
        <w:t xml:space="preserve"> громадяни не зверталис</w:t>
      </w:r>
      <w:r w:rsidR="00472109" w:rsidRPr="00A94C28">
        <w:rPr>
          <w:sz w:val="28"/>
          <w:szCs w:val="28"/>
          <w:lang w:val="uk-UA"/>
        </w:rPr>
        <w:t>ь</w:t>
      </w:r>
      <w:r w:rsidR="00C467F7" w:rsidRPr="00A94C28">
        <w:rPr>
          <w:sz w:val="28"/>
          <w:szCs w:val="28"/>
          <w:lang w:val="uk-UA"/>
        </w:rPr>
        <w:t>.</w:t>
      </w:r>
    </w:p>
    <w:p w14:paraId="533026F0" w14:textId="77777777" w:rsidR="006A2E52" w:rsidRPr="00A94C28" w:rsidRDefault="006A2E52" w:rsidP="00785E0F">
      <w:pPr>
        <w:ind w:firstLine="567"/>
        <w:jc w:val="center"/>
        <w:rPr>
          <w:sz w:val="28"/>
          <w:szCs w:val="28"/>
          <w:lang w:val="uk-UA"/>
        </w:rPr>
      </w:pPr>
    </w:p>
    <w:p w14:paraId="71A4537E" w14:textId="7952A17F" w:rsidR="005B46B6" w:rsidRPr="00A94C28" w:rsidRDefault="00576CD4" w:rsidP="00785E0F">
      <w:pPr>
        <w:ind w:firstLine="567"/>
        <w:jc w:val="center"/>
        <w:rPr>
          <w:i/>
          <w:sz w:val="28"/>
          <w:szCs w:val="28"/>
          <w:lang w:val="uk-UA"/>
        </w:rPr>
      </w:pPr>
      <w:r w:rsidRPr="00A94C28">
        <w:rPr>
          <w:i/>
          <w:sz w:val="28"/>
          <w:szCs w:val="28"/>
          <w:lang w:val="uk-UA"/>
        </w:rPr>
        <w:t>Розгляд телефонних звернень</w:t>
      </w:r>
    </w:p>
    <w:p w14:paraId="5B1CEBF1" w14:textId="77777777" w:rsidR="002279D6" w:rsidRPr="00A94C28" w:rsidRDefault="002279D6" w:rsidP="00785E0F">
      <w:pPr>
        <w:ind w:firstLine="567"/>
        <w:jc w:val="center"/>
        <w:rPr>
          <w:i/>
          <w:sz w:val="28"/>
          <w:szCs w:val="28"/>
          <w:lang w:val="uk-UA"/>
        </w:rPr>
      </w:pPr>
    </w:p>
    <w:p w14:paraId="2A1FE911" w14:textId="1B52853F" w:rsidR="00576CD4" w:rsidRPr="00A94C28" w:rsidRDefault="00576CD4" w:rsidP="00785E0F">
      <w:pPr>
        <w:ind w:firstLine="567"/>
        <w:jc w:val="both"/>
        <w:rPr>
          <w:sz w:val="28"/>
          <w:szCs w:val="28"/>
          <w:lang w:val="uk-UA"/>
        </w:rPr>
      </w:pPr>
      <w:r w:rsidRPr="00BC1AF4">
        <w:rPr>
          <w:sz w:val="28"/>
          <w:szCs w:val="28"/>
          <w:lang w:val="uk-UA"/>
        </w:rPr>
        <w:t xml:space="preserve">Упродовж звітного періоду працівниками </w:t>
      </w:r>
      <w:r w:rsidR="000B0096" w:rsidRPr="00BC1AF4">
        <w:rPr>
          <w:sz w:val="28"/>
          <w:szCs w:val="28"/>
          <w:lang w:val="uk-UA"/>
        </w:rPr>
        <w:t>в</w:t>
      </w:r>
      <w:r w:rsidRPr="00BC1AF4">
        <w:rPr>
          <w:sz w:val="28"/>
          <w:szCs w:val="28"/>
          <w:lang w:val="uk-UA"/>
        </w:rPr>
        <w:t>ідділу</w:t>
      </w:r>
      <w:r w:rsidR="000B0096" w:rsidRPr="00BC1AF4">
        <w:rPr>
          <w:sz w:val="28"/>
          <w:szCs w:val="28"/>
          <w:lang w:val="uk-UA"/>
        </w:rPr>
        <w:t xml:space="preserve"> роботи із зверненнями громадян апарату </w:t>
      </w:r>
      <w:r w:rsidR="00270AF9" w:rsidRPr="00BC1AF4">
        <w:rPr>
          <w:sz w:val="28"/>
          <w:szCs w:val="28"/>
          <w:lang w:val="uk-UA"/>
        </w:rPr>
        <w:t>Подільської РДА</w:t>
      </w:r>
      <w:r w:rsidR="000B0096" w:rsidRPr="00BC1AF4">
        <w:rPr>
          <w:sz w:val="28"/>
          <w:szCs w:val="28"/>
          <w:lang w:val="uk-UA"/>
        </w:rPr>
        <w:t xml:space="preserve"> </w:t>
      </w:r>
      <w:r w:rsidR="00142A93" w:rsidRPr="00BC1AF4">
        <w:rPr>
          <w:sz w:val="28"/>
          <w:szCs w:val="28"/>
          <w:lang w:val="uk-UA"/>
        </w:rPr>
        <w:t xml:space="preserve">прийнято </w:t>
      </w:r>
      <w:r w:rsidR="00B032C4">
        <w:rPr>
          <w:sz w:val="28"/>
          <w:szCs w:val="28"/>
          <w:lang w:val="uk-UA"/>
        </w:rPr>
        <w:t>204</w:t>
      </w:r>
      <w:r w:rsidRPr="00BC1AF4">
        <w:rPr>
          <w:sz w:val="28"/>
          <w:szCs w:val="28"/>
          <w:lang w:val="uk-UA"/>
        </w:rPr>
        <w:t xml:space="preserve"> телефонн</w:t>
      </w:r>
      <w:r w:rsidR="00142A93" w:rsidRPr="00BC1AF4">
        <w:rPr>
          <w:sz w:val="28"/>
          <w:szCs w:val="28"/>
          <w:lang w:val="uk-UA"/>
        </w:rPr>
        <w:t>их</w:t>
      </w:r>
      <w:r w:rsidRPr="00BC1AF4">
        <w:rPr>
          <w:sz w:val="28"/>
          <w:szCs w:val="28"/>
          <w:lang w:val="uk-UA"/>
        </w:rPr>
        <w:t xml:space="preserve"> звернен</w:t>
      </w:r>
      <w:r w:rsidR="00BC1AF4">
        <w:rPr>
          <w:sz w:val="28"/>
          <w:szCs w:val="28"/>
          <w:lang w:val="uk-UA"/>
        </w:rPr>
        <w:t>н</w:t>
      </w:r>
      <w:r w:rsidR="00D0183E" w:rsidRPr="00BC1AF4">
        <w:rPr>
          <w:sz w:val="28"/>
          <w:szCs w:val="28"/>
          <w:lang w:val="uk-UA"/>
        </w:rPr>
        <w:t>я</w:t>
      </w:r>
      <w:r w:rsidRPr="00BC1AF4">
        <w:rPr>
          <w:sz w:val="28"/>
          <w:szCs w:val="28"/>
          <w:lang w:val="uk-UA"/>
        </w:rPr>
        <w:t xml:space="preserve"> від громадян,</w:t>
      </w:r>
      <w:r w:rsidR="00C03594" w:rsidRPr="00BC1AF4">
        <w:rPr>
          <w:sz w:val="28"/>
          <w:szCs w:val="28"/>
          <w:lang w:val="uk-UA"/>
        </w:rPr>
        <w:t xml:space="preserve"> що становить </w:t>
      </w:r>
      <w:r w:rsidR="003148B6" w:rsidRPr="00BC1AF4">
        <w:rPr>
          <w:sz w:val="28"/>
          <w:szCs w:val="28"/>
          <w:lang w:val="uk-UA"/>
        </w:rPr>
        <w:t>1</w:t>
      </w:r>
      <w:r w:rsidR="00B032C4">
        <w:rPr>
          <w:sz w:val="28"/>
          <w:szCs w:val="28"/>
          <w:lang w:val="uk-UA"/>
        </w:rPr>
        <w:t>9</w:t>
      </w:r>
      <w:r w:rsidR="00C03594" w:rsidRPr="00BC1AF4">
        <w:rPr>
          <w:sz w:val="28"/>
          <w:szCs w:val="28"/>
          <w:lang w:val="uk-UA"/>
        </w:rPr>
        <w:t>% від загальної кількості,</w:t>
      </w:r>
      <w:r w:rsidRPr="00BC1AF4">
        <w:rPr>
          <w:sz w:val="28"/>
          <w:szCs w:val="28"/>
          <w:lang w:val="uk-UA"/>
        </w:rPr>
        <w:t xml:space="preserve"> які зверталис</w:t>
      </w:r>
      <w:r w:rsidR="000B0096" w:rsidRPr="00BC1AF4">
        <w:rPr>
          <w:sz w:val="28"/>
          <w:szCs w:val="28"/>
          <w:lang w:val="uk-UA"/>
        </w:rPr>
        <w:t>ь</w:t>
      </w:r>
      <w:r w:rsidRPr="00BC1AF4">
        <w:rPr>
          <w:sz w:val="28"/>
          <w:szCs w:val="28"/>
          <w:lang w:val="uk-UA"/>
        </w:rPr>
        <w:t xml:space="preserve"> за консультаціями та допомогою </w:t>
      </w:r>
      <w:r w:rsidR="00A51E20" w:rsidRPr="00BC1AF4">
        <w:rPr>
          <w:sz w:val="28"/>
          <w:szCs w:val="28"/>
          <w:lang w:val="uk-UA"/>
        </w:rPr>
        <w:t xml:space="preserve">у </w:t>
      </w:r>
      <w:r w:rsidRPr="00BC1AF4">
        <w:rPr>
          <w:sz w:val="28"/>
          <w:szCs w:val="28"/>
          <w:lang w:val="uk-UA"/>
        </w:rPr>
        <w:t>виріш</w:t>
      </w:r>
      <w:r w:rsidR="00A51E20" w:rsidRPr="00BC1AF4">
        <w:rPr>
          <w:sz w:val="28"/>
          <w:szCs w:val="28"/>
          <w:lang w:val="uk-UA"/>
        </w:rPr>
        <w:t>енні</w:t>
      </w:r>
      <w:r w:rsidR="005D4F09" w:rsidRPr="00BC1AF4">
        <w:rPr>
          <w:sz w:val="28"/>
          <w:szCs w:val="28"/>
          <w:lang w:val="uk-UA"/>
        </w:rPr>
        <w:t xml:space="preserve"> питан</w:t>
      </w:r>
      <w:r w:rsidR="00A51E20" w:rsidRPr="00BC1AF4">
        <w:rPr>
          <w:sz w:val="28"/>
          <w:szCs w:val="28"/>
          <w:lang w:val="uk-UA"/>
        </w:rPr>
        <w:t>ь</w:t>
      </w:r>
      <w:r w:rsidRPr="00BC1AF4">
        <w:rPr>
          <w:sz w:val="28"/>
          <w:szCs w:val="28"/>
          <w:lang w:val="uk-UA"/>
        </w:rPr>
        <w:t xml:space="preserve">. У межах повноважень </w:t>
      </w:r>
      <w:r w:rsidRPr="00A94C28">
        <w:rPr>
          <w:sz w:val="28"/>
          <w:szCs w:val="28"/>
          <w:lang w:val="uk-UA"/>
        </w:rPr>
        <w:t>працівниками надавались конс</w:t>
      </w:r>
      <w:r w:rsidR="00A2754F" w:rsidRPr="00A94C28">
        <w:rPr>
          <w:sz w:val="28"/>
          <w:szCs w:val="28"/>
          <w:lang w:val="uk-UA"/>
        </w:rPr>
        <w:t>ультації</w:t>
      </w:r>
      <w:r w:rsidRPr="00A94C28">
        <w:rPr>
          <w:sz w:val="28"/>
          <w:szCs w:val="28"/>
          <w:lang w:val="uk-UA"/>
        </w:rPr>
        <w:t xml:space="preserve">. За результатами їх опрацювання </w:t>
      </w:r>
      <w:r w:rsidR="005D4F09" w:rsidRPr="00A94C28">
        <w:rPr>
          <w:sz w:val="28"/>
          <w:szCs w:val="28"/>
          <w:lang w:val="uk-UA"/>
        </w:rPr>
        <w:t xml:space="preserve">90% </w:t>
      </w:r>
      <w:r w:rsidRPr="00A94C28">
        <w:rPr>
          <w:sz w:val="28"/>
          <w:szCs w:val="28"/>
          <w:lang w:val="uk-UA"/>
        </w:rPr>
        <w:t>порушених питань за зверненнями задоволено.</w:t>
      </w:r>
    </w:p>
    <w:p w14:paraId="3FE3A621" w14:textId="4BFB61A0" w:rsidR="005718A2" w:rsidRPr="00A94C28" w:rsidRDefault="005718A2" w:rsidP="00785E0F">
      <w:pPr>
        <w:tabs>
          <w:tab w:val="left" w:pos="10206"/>
        </w:tabs>
        <w:ind w:firstLine="567"/>
        <w:jc w:val="center"/>
        <w:rPr>
          <w:spacing w:val="-10"/>
          <w:sz w:val="28"/>
          <w:szCs w:val="28"/>
          <w:lang w:val="uk-UA"/>
        </w:rPr>
      </w:pPr>
    </w:p>
    <w:p w14:paraId="34B484F7" w14:textId="37ACE855" w:rsidR="00323196" w:rsidRPr="00A94C28" w:rsidRDefault="00323196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A94C28">
        <w:rPr>
          <w:spacing w:val="-10"/>
          <w:sz w:val="28"/>
          <w:szCs w:val="28"/>
          <w:lang w:val="uk-UA"/>
        </w:rPr>
        <w:t xml:space="preserve">У </w:t>
      </w:r>
      <w:r w:rsidR="00270AF9" w:rsidRPr="00A94C28">
        <w:rPr>
          <w:sz w:val="28"/>
          <w:szCs w:val="28"/>
          <w:lang w:val="uk-UA"/>
        </w:rPr>
        <w:t>Подільській РДА</w:t>
      </w:r>
      <w:r w:rsidRPr="00A94C28">
        <w:rPr>
          <w:sz w:val="28"/>
          <w:szCs w:val="28"/>
          <w:lang w:val="uk-UA"/>
        </w:rPr>
        <w:t xml:space="preserve"> відпрацьована дієва система контролю за своєчасним та якісним розглядом звернень громадян, надаються попередні нагадування, адресовані керівникам структурних підрозділів</w:t>
      </w:r>
      <w:r w:rsidR="009160ED" w:rsidRPr="00A94C28">
        <w:rPr>
          <w:sz w:val="28"/>
          <w:szCs w:val="28"/>
          <w:lang w:val="uk-UA"/>
        </w:rPr>
        <w:t xml:space="preserve"> та директорам комунальних підприємств</w:t>
      </w:r>
      <w:r w:rsidRPr="00A94C28">
        <w:rPr>
          <w:sz w:val="28"/>
          <w:szCs w:val="28"/>
          <w:lang w:val="uk-UA"/>
        </w:rPr>
        <w:t>.</w:t>
      </w:r>
    </w:p>
    <w:p w14:paraId="21698FAC" w14:textId="0025AC7F" w:rsidR="00270AF9" w:rsidRPr="00A94C28" w:rsidRDefault="00270AF9" w:rsidP="00785E0F">
      <w:pPr>
        <w:tabs>
          <w:tab w:val="left" w:pos="10206"/>
        </w:tabs>
        <w:ind w:firstLine="567"/>
        <w:rPr>
          <w:sz w:val="28"/>
          <w:szCs w:val="28"/>
          <w:lang w:val="uk-UA"/>
        </w:rPr>
      </w:pPr>
    </w:p>
    <w:p w14:paraId="0C5DC24A" w14:textId="2EF19CD0" w:rsidR="00C0287D" w:rsidRPr="00A94C28" w:rsidRDefault="009160ED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На </w:t>
      </w:r>
      <w:r w:rsidR="00003FE2" w:rsidRPr="00A94C28">
        <w:rPr>
          <w:sz w:val="28"/>
          <w:szCs w:val="28"/>
          <w:lang w:val="uk-UA"/>
        </w:rPr>
        <w:t xml:space="preserve">нарадах </w:t>
      </w:r>
      <w:r w:rsidR="00F30666" w:rsidRPr="00A94C28">
        <w:rPr>
          <w:sz w:val="28"/>
          <w:szCs w:val="28"/>
          <w:lang w:val="uk-UA"/>
        </w:rPr>
        <w:t>з обговорення</w:t>
      </w:r>
      <w:r w:rsidRPr="00A94C28">
        <w:rPr>
          <w:sz w:val="28"/>
          <w:szCs w:val="28"/>
          <w:lang w:val="uk-UA"/>
        </w:rPr>
        <w:t xml:space="preserve"> оперативних питань </w:t>
      </w:r>
      <w:r w:rsidR="00003FE2" w:rsidRPr="00A94C28">
        <w:rPr>
          <w:sz w:val="28"/>
          <w:szCs w:val="28"/>
          <w:lang w:val="uk-UA"/>
        </w:rPr>
        <w:t>розглядались питання за зверне</w:t>
      </w:r>
      <w:r w:rsidR="00371F09" w:rsidRPr="00A94C28">
        <w:rPr>
          <w:sz w:val="28"/>
          <w:szCs w:val="28"/>
          <w:lang w:val="uk-UA"/>
        </w:rPr>
        <w:t>ннями громадян, які потребують нагального</w:t>
      </w:r>
      <w:r w:rsidR="00003FE2" w:rsidRPr="00A94C28">
        <w:rPr>
          <w:sz w:val="28"/>
          <w:szCs w:val="28"/>
          <w:lang w:val="uk-UA"/>
        </w:rPr>
        <w:t xml:space="preserve"> вирішення для забезпечення життєдіяльності населення По</w:t>
      </w:r>
      <w:r w:rsidRPr="00A94C28">
        <w:rPr>
          <w:sz w:val="28"/>
          <w:szCs w:val="28"/>
          <w:lang w:val="uk-UA"/>
        </w:rPr>
        <w:t>дільського району</w:t>
      </w:r>
      <w:r w:rsidR="00491F64" w:rsidRPr="00A94C28">
        <w:rPr>
          <w:sz w:val="28"/>
          <w:szCs w:val="28"/>
          <w:lang w:val="uk-UA"/>
        </w:rPr>
        <w:t xml:space="preserve"> м</w:t>
      </w:r>
      <w:r w:rsidR="000375B7" w:rsidRPr="00A94C28">
        <w:rPr>
          <w:sz w:val="28"/>
          <w:szCs w:val="28"/>
          <w:lang w:val="uk-UA"/>
        </w:rPr>
        <w:t>.</w:t>
      </w:r>
      <w:r w:rsidR="00491F64" w:rsidRPr="00A94C28">
        <w:rPr>
          <w:sz w:val="28"/>
          <w:szCs w:val="28"/>
          <w:lang w:val="uk-UA"/>
        </w:rPr>
        <w:t xml:space="preserve"> Києва</w:t>
      </w:r>
      <w:r w:rsidRPr="00A94C28">
        <w:rPr>
          <w:sz w:val="28"/>
          <w:szCs w:val="28"/>
          <w:lang w:val="uk-UA"/>
        </w:rPr>
        <w:t xml:space="preserve">. Керівництву </w:t>
      </w:r>
      <w:r w:rsidR="00270AF9" w:rsidRPr="00A94C28">
        <w:rPr>
          <w:sz w:val="28"/>
          <w:szCs w:val="28"/>
          <w:lang w:val="uk-UA"/>
        </w:rPr>
        <w:t>Подільської РДА</w:t>
      </w:r>
      <w:r w:rsidR="00003FE2" w:rsidRPr="00A94C28">
        <w:rPr>
          <w:sz w:val="28"/>
          <w:szCs w:val="28"/>
          <w:lang w:val="uk-UA"/>
        </w:rPr>
        <w:t xml:space="preserve"> надавалась аналітично-статистична інформація про надходження звернень та узагальнені питання, які потребують нагального вирішення.</w:t>
      </w:r>
    </w:p>
    <w:p w14:paraId="5D20FFD6" w14:textId="77777777" w:rsidR="000375B7" w:rsidRPr="00A94C28" w:rsidRDefault="000375B7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</w:p>
    <w:p w14:paraId="03F33A19" w14:textId="6A4242F5" w:rsidR="00283C57" w:rsidRPr="00A94C28" w:rsidRDefault="001C0EC1" w:rsidP="00785E0F">
      <w:pPr>
        <w:tabs>
          <w:tab w:val="left" w:pos="1450"/>
        </w:tabs>
        <w:autoSpaceDE w:val="0"/>
        <w:autoSpaceDN w:val="0"/>
        <w:adjustRightInd w:val="0"/>
        <w:spacing w:line="317" w:lineRule="exact"/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>Відповідно до графіка проведення перевірок організації роботи зі зверненнями гром</w:t>
      </w:r>
      <w:r w:rsidR="0017128B" w:rsidRPr="00A94C28">
        <w:rPr>
          <w:sz w:val="28"/>
          <w:szCs w:val="28"/>
          <w:lang w:val="uk-UA"/>
        </w:rPr>
        <w:t xml:space="preserve">адян у структурних підрозділах </w:t>
      </w:r>
      <w:r w:rsidR="00270AF9" w:rsidRPr="00A94C28">
        <w:rPr>
          <w:sz w:val="28"/>
          <w:szCs w:val="28"/>
          <w:lang w:val="uk-UA"/>
        </w:rPr>
        <w:t>Подільської РДА</w:t>
      </w:r>
      <w:r w:rsidRPr="00A94C28">
        <w:rPr>
          <w:sz w:val="28"/>
          <w:szCs w:val="28"/>
          <w:lang w:val="uk-UA"/>
        </w:rPr>
        <w:t xml:space="preserve"> на </w:t>
      </w:r>
      <w:r w:rsidR="00F825A2" w:rsidRPr="00A94C28">
        <w:rPr>
          <w:sz w:val="28"/>
          <w:szCs w:val="28"/>
          <w:lang w:val="uk-UA"/>
        </w:rPr>
        <w:br/>
      </w:r>
      <w:r w:rsidRPr="00A94C28">
        <w:rPr>
          <w:sz w:val="28"/>
          <w:szCs w:val="28"/>
          <w:lang w:val="uk-UA"/>
        </w:rPr>
        <w:t>202</w:t>
      </w:r>
      <w:r w:rsidR="00403624" w:rsidRPr="00A94C28">
        <w:rPr>
          <w:sz w:val="28"/>
          <w:szCs w:val="28"/>
          <w:lang w:val="uk-UA"/>
        </w:rPr>
        <w:t>6</w:t>
      </w:r>
      <w:r w:rsidR="00204186" w:rsidRPr="00A94C28">
        <w:rPr>
          <w:sz w:val="28"/>
          <w:szCs w:val="28"/>
          <w:lang w:val="uk-UA"/>
        </w:rPr>
        <w:t xml:space="preserve"> рік, затвердженого </w:t>
      </w:r>
      <w:r w:rsidR="006870C3" w:rsidRPr="00A94C28">
        <w:rPr>
          <w:sz w:val="28"/>
          <w:szCs w:val="28"/>
          <w:lang w:val="uk-UA"/>
        </w:rPr>
        <w:t>08.01.2026</w:t>
      </w:r>
      <w:r w:rsidR="006870C3">
        <w:rPr>
          <w:sz w:val="28"/>
          <w:szCs w:val="28"/>
          <w:lang w:val="uk-UA"/>
        </w:rPr>
        <w:t xml:space="preserve"> </w:t>
      </w:r>
      <w:r w:rsidRPr="00A94C28">
        <w:rPr>
          <w:sz w:val="28"/>
          <w:szCs w:val="28"/>
          <w:lang w:val="uk-UA"/>
        </w:rPr>
        <w:t>голов</w:t>
      </w:r>
      <w:r w:rsidR="00403624" w:rsidRPr="00A94C28">
        <w:rPr>
          <w:sz w:val="28"/>
          <w:szCs w:val="28"/>
          <w:lang w:val="uk-UA"/>
        </w:rPr>
        <w:t>ою</w:t>
      </w:r>
      <w:r w:rsidRPr="00A94C28">
        <w:rPr>
          <w:sz w:val="28"/>
          <w:szCs w:val="28"/>
          <w:lang w:val="uk-UA"/>
        </w:rPr>
        <w:t xml:space="preserve"> </w:t>
      </w:r>
      <w:r w:rsidR="006E4899" w:rsidRPr="00A94C28">
        <w:rPr>
          <w:sz w:val="28"/>
          <w:szCs w:val="28"/>
          <w:lang w:val="uk-UA"/>
        </w:rPr>
        <w:t>Подільської районної в місті Києві державної адміністрації,</w:t>
      </w:r>
      <w:r w:rsidR="00371F09" w:rsidRPr="00A94C28">
        <w:rPr>
          <w:sz w:val="28"/>
          <w:szCs w:val="28"/>
          <w:lang w:val="uk-UA"/>
        </w:rPr>
        <w:t xml:space="preserve"> </w:t>
      </w:r>
      <w:r w:rsidRPr="00A94C28">
        <w:rPr>
          <w:sz w:val="28"/>
          <w:szCs w:val="28"/>
          <w:lang w:val="uk-UA"/>
        </w:rPr>
        <w:t>проведено перевірки організації роботи і</w:t>
      </w:r>
      <w:r w:rsidR="006870C3">
        <w:rPr>
          <w:sz w:val="28"/>
          <w:szCs w:val="28"/>
          <w:lang w:val="uk-UA"/>
        </w:rPr>
        <w:t>з</w:t>
      </w:r>
      <w:r w:rsidRPr="00A94C28">
        <w:rPr>
          <w:sz w:val="28"/>
          <w:szCs w:val="28"/>
          <w:lang w:val="uk-UA"/>
        </w:rPr>
        <w:t xml:space="preserve"> зверненнями громадян у структурних підрозділах, а саме: </w:t>
      </w:r>
      <w:r w:rsidR="006E4899" w:rsidRPr="00A94C28">
        <w:rPr>
          <w:sz w:val="28"/>
          <w:szCs w:val="28"/>
          <w:lang w:val="uk-UA"/>
        </w:rPr>
        <w:t xml:space="preserve">у </w:t>
      </w:r>
      <w:r w:rsidR="006870C3">
        <w:rPr>
          <w:sz w:val="28"/>
          <w:szCs w:val="28"/>
          <w:lang w:val="uk-UA"/>
        </w:rPr>
        <w:t>відділі культури;</w:t>
      </w:r>
      <w:r w:rsidRPr="00A94C28">
        <w:rPr>
          <w:sz w:val="28"/>
          <w:szCs w:val="28"/>
          <w:lang w:val="uk-UA"/>
        </w:rPr>
        <w:t xml:space="preserve"> архівному від</w:t>
      </w:r>
      <w:r w:rsidR="006870C3">
        <w:rPr>
          <w:sz w:val="28"/>
          <w:szCs w:val="28"/>
          <w:lang w:val="uk-UA"/>
        </w:rPr>
        <w:t>ділі;</w:t>
      </w:r>
      <w:r w:rsidR="000B0096" w:rsidRPr="00A94C28">
        <w:rPr>
          <w:sz w:val="28"/>
          <w:szCs w:val="28"/>
          <w:lang w:val="uk-UA"/>
        </w:rPr>
        <w:t xml:space="preserve"> відділі </w:t>
      </w:r>
      <w:r w:rsidR="006B1CDB" w:rsidRPr="00A94C28">
        <w:rPr>
          <w:sz w:val="28"/>
          <w:szCs w:val="28"/>
          <w:lang w:val="uk-UA"/>
        </w:rPr>
        <w:t>з питань благоустрою та екології</w:t>
      </w:r>
      <w:r w:rsidR="006870C3">
        <w:rPr>
          <w:sz w:val="28"/>
          <w:szCs w:val="28"/>
          <w:lang w:val="uk-UA"/>
        </w:rPr>
        <w:t>;</w:t>
      </w:r>
      <w:r w:rsidR="003148B6">
        <w:rPr>
          <w:sz w:val="28"/>
          <w:szCs w:val="28"/>
          <w:lang w:val="uk-UA"/>
        </w:rPr>
        <w:t xml:space="preserve"> управлінні житлово-комунального господарства</w:t>
      </w:r>
      <w:r w:rsidR="006870C3">
        <w:rPr>
          <w:sz w:val="28"/>
          <w:szCs w:val="28"/>
          <w:lang w:val="uk-UA"/>
        </w:rPr>
        <w:t>;</w:t>
      </w:r>
      <w:r w:rsidR="003148B6">
        <w:rPr>
          <w:sz w:val="28"/>
          <w:szCs w:val="28"/>
          <w:lang w:val="uk-UA"/>
        </w:rPr>
        <w:t xml:space="preserve"> служби у справах дітей</w:t>
      </w:r>
      <w:r w:rsidR="006870C3">
        <w:rPr>
          <w:sz w:val="28"/>
          <w:szCs w:val="28"/>
          <w:lang w:val="uk-UA"/>
        </w:rPr>
        <w:t>;</w:t>
      </w:r>
      <w:r w:rsidR="00B032C4">
        <w:rPr>
          <w:sz w:val="28"/>
          <w:szCs w:val="28"/>
          <w:lang w:val="uk-UA"/>
        </w:rPr>
        <w:t xml:space="preserve"> відділі охорони здоров’я</w:t>
      </w:r>
      <w:r w:rsidRPr="00A94C28">
        <w:rPr>
          <w:sz w:val="28"/>
          <w:szCs w:val="28"/>
          <w:lang w:val="uk-UA"/>
        </w:rPr>
        <w:t xml:space="preserve">. </w:t>
      </w:r>
      <w:r w:rsidR="006870C3">
        <w:rPr>
          <w:sz w:val="28"/>
          <w:szCs w:val="28"/>
          <w:lang w:val="uk-UA"/>
        </w:rPr>
        <w:t>Під час перевірок працівниками в</w:t>
      </w:r>
      <w:r w:rsidRPr="00A94C28">
        <w:rPr>
          <w:sz w:val="28"/>
          <w:szCs w:val="28"/>
          <w:lang w:val="uk-UA"/>
        </w:rPr>
        <w:t>ідділу</w:t>
      </w:r>
      <w:r w:rsidR="006870C3">
        <w:rPr>
          <w:sz w:val="28"/>
          <w:szCs w:val="28"/>
          <w:lang w:val="uk-UA"/>
        </w:rPr>
        <w:t xml:space="preserve"> роботи із зверненнями громадян</w:t>
      </w:r>
      <w:r w:rsidRPr="00A94C28">
        <w:rPr>
          <w:sz w:val="28"/>
          <w:szCs w:val="28"/>
          <w:lang w:val="uk-UA"/>
        </w:rPr>
        <w:t xml:space="preserve"> надано методичну д</w:t>
      </w:r>
      <w:r w:rsidR="006870C3">
        <w:rPr>
          <w:sz w:val="28"/>
          <w:szCs w:val="28"/>
          <w:lang w:val="uk-UA"/>
        </w:rPr>
        <w:t xml:space="preserve">опомогу відповідним структурним підрозділам щодо покращення роботи </w:t>
      </w:r>
      <w:r w:rsidRPr="00A94C28">
        <w:rPr>
          <w:sz w:val="28"/>
          <w:szCs w:val="28"/>
          <w:lang w:val="uk-UA"/>
        </w:rPr>
        <w:t>і</w:t>
      </w:r>
      <w:r w:rsidR="006870C3">
        <w:rPr>
          <w:sz w:val="28"/>
          <w:szCs w:val="28"/>
          <w:lang w:val="uk-UA"/>
        </w:rPr>
        <w:t>з</w:t>
      </w:r>
      <w:r w:rsidRPr="00A94C28">
        <w:rPr>
          <w:sz w:val="28"/>
          <w:szCs w:val="28"/>
          <w:lang w:val="uk-UA"/>
        </w:rPr>
        <w:t xml:space="preserve"> зверненнями громадян. За результатами перевірок складено довідки, керівництвом</w:t>
      </w:r>
      <w:r w:rsidR="00A94C28" w:rsidRPr="00A94C28">
        <w:rPr>
          <w:sz w:val="28"/>
          <w:szCs w:val="28"/>
          <w:lang w:val="uk-UA"/>
        </w:rPr>
        <w:t xml:space="preserve"> </w:t>
      </w:r>
      <w:r w:rsidR="006E4899" w:rsidRPr="00A94C28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Pr="00A94C28">
        <w:rPr>
          <w:sz w:val="28"/>
          <w:szCs w:val="28"/>
          <w:lang w:val="uk-UA"/>
        </w:rPr>
        <w:t xml:space="preserve"> надано відповідні доручення щодо подальшої роботи. </w:t>
      </w:r>
    </w:p>
    <w:p w14:paraId="0E1DF0DF" w14:textId="77777777" w:rsidR="00270AF9" w:rsidRPr="00A94C28" w:rsidRDefault="00270AF9" w:rsidP="00785E0F">
      <w:pPr>
        <w:tabs>
          <w:tab w:val="left" w:pos="1450"/>
        </w:tabs>
        <w:autoSpaceDE w:val="0"/>
        <w:autoSpaceDN w:val="0"/>
        <w:adjustRightInd w:val="0"/>
        <w:spacing w:line="317" w:lineRule="exact"/>
        <w:ind w:firstLine="567"/>
        <w:jc w:val="both"/>
        <w:rPr>
          <w:sz w:val="28"/>
          <w:szCs w:val="28"/>
          <w:lang w:val="uk-UA"/>
        </w:rPr>
      </w:pPr>
    </w:p>
    <w:p w14:paraId="5B52859E" w14:textId="4D7C976C" w:rsidR="00477B80" w:rsidRPr="00A94C28" w:rsidRDefault="001C0EC1" w:rsidP="00785E0F">
      <w:pPr>
        <w:tabs>
          <w:tab w:val="left" w:pos="10206"/>
        </w:tabs>
        <w:autoSpaceDE w:val="0"/>
        <w:autoSpaceDN w:val="0"/>
        <w:adjustRightInd w:val="0"/>
        <w:spacing w:line="317" w:lineRule="exact"/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Відповідно до графіка звітування перед головою </w:t>
      </w:r>
      <w:r w:rsidR="00A1430F" w:rsidRPr="00A94C28">
        <w:rPr>
          <w:sz w:val="28"/>
          <w:szCs w:val="28"/>
          <w:lang w:val="uk-UA"/>
        </w:rPr>
        <w:t xml:space="preserve">Подільської РДА </w:t>
      </w:r>
      <w:r w:rsidR="00A1430F">
        <w:rPr>
          <w:sz w:val="28"/>
          <w:szCs w:val="28"/>
          <w:lang w:val="uk-UA"/>
        </w:rPr>
        <w:t xml:space="preserve">про організацію роботи </w:t>
      </w:r>
      <w:r w:rsidRPr="00A94C28">
        <w:rPr>
          <w:sz w:val="28"/>
          <w:szCs w:val="28"/>
          <w:lang w:val="uk-UA"/>
        </w:rPr>
        <w:t>і</w:t>
      </w:r>
      <w:r w:rsidR="00A1430F">
        <w:rPr>
          <w:sz w:val="28"/>
          <w:szCs w:val="28"/>
          <w:lang w:val="uk-UA"/>
        </w:rPr>
        <w:t>з</w:t>
      </w:r>
      <w:r w:rsidRPr="00A94C28">
        <w:rPr>
          <w:sz w:val="28"/>
          <w:szCs w:val="28"/>
          <w:lang w:val="uk-UA"/>
        </w:rPr>
        <w:t xml:space="preserve"> зверненнями громадян у структурних підрозділах </w:t>
      </w:r>
      <w:r w:rsidR="00270AF9" w:rsidRPr="00A94C28">
        <w:rPr>
          <w:sz w:val="28"/>
          <w:szCs w:val="28"/>
          <w:lang w:val="uk-UA"/>
        </w:rPr>
        <w:t>Подільської РДА</w:t>
      </w:r>
      <w:r w:rsidRPr="00A94C28">
        <w:rPr>
          <w:sz w:val="28"/>
          <w:szCs w:val="28"/>
          <w:lang w:val="uk-UA"/>
        </w:rPr>
        <w:t xml:space="preserve"> у 202</w:t>
      </w:r>
      <w:r w:rsidR="00403624" w:rsidRPr="00A94C28">
        <w:rPr>
          <w:sz w:val="28"/>
          <w:szCs w:val="28"/>
          <w:lang w:val="uk-UA"/>
        </w:rPr>
        <w:t>6</w:t>
      </w:r>
      <w:r w:rsidR="00234E90" w:rsidRPr="00A94C28">
        <w:rPr>
          <w:sz w:val="28"/>
          <w:szCs w:val="28"/>
          <w:lang w:val="uk-UA"/>
        </w:rPr>
        <w:t xml:space="preserve"> році, затвердженого </w:t>
      </w:r>
      <w:r w:rsidR="00A1430F" w:rsidRPr="00A94C28">
        <w:rPr>
          <w:sz w:val="28"/>
          <w:szCs w:val="28"/>
          <w:lang w:val="uk-UA"/>
        </w:rPr>
        <w:t>08.01.2026</w:t>
      </w:r>
      <w:r w:rsidR="00A1430F">
        <w:rPr>
          <w:sz w:val="28"/>
          <w:szCs w:val="28"/>
          <w:lang w:val="uk-UA"/>
        </w:rPr>
        <w:t xml:space="preserve"> г</w:t>
      </w:r>
      <w:r w:rsidRPr="00A94C28">
        <w:rPr>
          <w:sz w:val="28"/>
          <w:szCs w:val="28"/>
          <w:lang w:val="uk-UA"/>
        </w:rPr>
        <w:t>олов</w:t>
      </w:r>
      <w:r w:rsidR="00403624" w:rsidRPr="00A94C28">
        <w:rPr>
          <w:sz w:val="28"/>
          <w:szCs w:val="28"/>
          <w:lang w:val="uk-UA"/>
        </w:rPr>
        <w:t>ою</w:t>
      </w:r>
      <w:r w:rsidRPr="00A94C28">
        <w:rPr>
          <w:sz w:val="28"/>
          <w:szCs w:val="28"/>
          <w:lang w:val="uk-UA"/>
        </w:rPr>
        <w:t xml:space="preserve"> </w:t>
      </w:r>
      <w:r w:rsidR="006E4899" w:rsidRPr="00A94C28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Pr="00A94C28">
        <w:rPr>
          <w:sz w:val="28"/>
          <w:szCs w:val="28"/>
          <w:lang w:val="uk-UA"/>
        </w:rPr>
        <w:t>, з</w:t>
      </w:r>
      <w:r w:rsidR="007B7CE4" w:rsidRPr="00A94C28">
        <w:rPr>
          <w:sz w:val="28"/>
          <w:szCs w:val="28"/>
          <w:lang w:val="uk-UA"/>
        </w:rPr>
        <w:t>вітув</w:t>
      </w:r>
      <w:r w:rsidR="000B0096" w:rsidRPr="00A94C28">
        <w:rPr>
          <w:sz w:val="28"/>
          <w:szCs w:val="28"/>
          <w:lang w:val="uk-UA"/>
        </w:rPr>
        <w:t>али керівники: відділу культури</w:t>
      </w:r>
      <w:r w:rsidR="00A1430F">
        <w:rPr>
          <w:sz w:val="28"/>
          <w:szCs w:val="28"/>
          <w:lang w:val="uk-UA"/>
        </w:rPr>
        <w:t>;</w:t>
      </w:r>
      <w:r w:rsidR="000B0096" w:rsidRPr="00A94C28">
        <w:rPr>
          <w:sz w:val="28"/>
          <w:szCs w:val="28"/>
          <w:lang w:val="uk-UA"/>
        </w:rPr>
        <w:t xml:space="preserve"> архівного відділу</w:t>
      </w:r>
      <w:r w:rsidR="00A1430F">
        <w:rPr>
          <w:sz w:val="28"/>
          <w:szCs w:val="28"/>
          <w:lang w:val="uk-UA"/>
        </w:rPr>
        <w:t>;</w:t>
      </w:r>
      <w:r w:rsidR="000B0096" w:rsidRPr="00A94C28">
        <w:rPr>
          <w:sz w:val="28"/>
          <w:szCs w:val="28"/>
          <w:lang w:val="uk-UA"/>
        </w:rPr>
        <w:t xml:space="preserve"> відділу </w:t>
      </w:r>
      <w:r w:rsidR="006B1CDB" w:rsidRPr="00A94C28">
        <w:rPr>
          <w:sz w:val="28"/>
          <w:szCs w:val="28"/>
          <w:lang w:val="uk-UA"/>
        </w:rPr>
        <w:t>з питань благоустрою та екології</w:t>
      </w:r>
      <w:r w:rsidR="00A1430F">
        <w:rPr>
          <w:sz w:val="28"/>
          <w:szCs w:val="28"/>
          <w:lang w:val="uk-UA"/>
        </w:rPr>
        <w:t>;</w:t>
      </w:r>
      <w:r w:rsidR="003148B6">
        <w:rPr>
          <w:sz w:val="28"/>
          <w:szCs w:val="28"/>
          <w:lang w:val="uk-UA"/>
        </w:rPr>
        <w:t xml:space="preserve"> управління житлово-комунального господарства</w:t>
      </w:r>
      <w:r w:rsidR="00A1430F">
        <w:rPr>
          <w:sz w:val="28"/>
          <w:szCs w:val="28"/>
          <w:lang w:val="uk-UA"/>
        </w:rPr>
        <w:t>;</w:t>
      </w:r>
      <w:r w:rsidR="003148B6">
        <w:rPr>
          <w:sz w:val="28"/>
          <w:szCs w:val="28"/>
          <w:lang w:val="uk-UA"/>
        </w:rPr>
        <w:t xml:space="preserve"> служби у справах дітей</w:t>
      </w:r>
      <w:r w:rsidR="00A1430F">
        <w:rPr>
          <w:sz w:val="28"/>
          <w:szCs w:val="28"/>
          <w:lang w:val="uk-UA"/>
        </w:rPr>
        <w:t>;</w:t>
      </w:r>
      <w:r w:rsidR="00B032C4">
        <w:rPr>
          <w:sz w:val="28"/>
          <w:szCs w:val="28"/>
          <w:lang w:val="uk-UA"/>
        </w:rPr>
        <w:t xml:space="preserve"> відділу охорони здоров’я</w:t>
      </w:r>
      <w:r w:rsidRPr="00A94C28">
        <w:rPr>
          <w:sz w:val="28"/>
          <w:szCs w:val="28"/>
          <w:lang w:val="uk-UA"/>
        </w:rPr>
        <w:t>.</w:t>
      </w:r>
      <w:r w:rsidR="00491F64" w:rsidRPr="00A94C28">
        <w:rPr>
          <w:sz w:val="28"/>
          <w:szCs w:val="28"/>
          <w:lang w:val="uk-UA"/>
        </w:rPr>
        <w:t xml:space="preserve"> За результатами звітування надані відповідні доручення керівництв</w:t>
      </w:r>
      <w:r w:rsidR="00A1430F">
        <w:rPr>
          <w:sz w:val="28"/>
          <w:szCs w:val="28"/>
          <w:lang w:val="uk-UA"/>
        </w:rPr>
        <w:t>ом</w:t>
      </w:r>
      <w:r w:rsidR="00491F64" w:rsidRPr="00A94C28">
        <w:rPr>
          <w:sz w:val="28"/>
          <w:szCs w:val="28"/>
          <w:lang w:val="uk-UA"/>
        </w:rPr>
        <w:t xml:space="preserve"> </w:t>
      </w:r>
      <w:r w:rsidR="006E4899" w:rsidRPr="00A94C28">
        <w:rPr>
          <w:sz w:val="28"/>
          <w:szCs w:val="28"/>
          <w:lang w:val="uk-UA"/>
        </w:rPr>
        <w:t>Подільської районної в місті Києві державної адміністрації</w:t>
      </w:r>
      <w:r w:rsidR="00491F64" w:rsidRPr="00A94C28">
        <w:rPr>
          <w:sz w:val="28"/>
          <w:szCs w:val="28"/>
          <w:lang w:val="uk-UA"/>
        </w:rPr>
        <w:t>.</w:t>
      </w:r>
    </w:p>
    <w:p w14:paraId="150B4BCE" w14:textId="36DDE29E" w:rsidR="00270AF9" w:rsidRPr="00A94C28" w:rsidRDefault="00270AF9" w:rsidP="00785E0F">
      <w:pPr>
        <w:tabs>
          <w:tab w:val="left" w:pos="10206"/>
        </w:tabs>
        <w:autoSpaceDE w:val="0"/>
        <w:autoSpaceDN w:val="0"/>
        <w:adjustRightInd w:val="0"/>
        <w:spacing w:line="317" w:lineRule="exact"/>
        <w:ind w:firstLine="567"/>
        <w:jc w:val="center"/>
        <w:rPr>
          <w:sz w:val="28"/>
          <w:szCs w:val="28"/>
          <w:lang w:val="uk-UA"/>
        </w:rPr>
      </w:pPr>
    </w:p>
    <w:p w14:paraId="161D3FFF" w14:textId="31E22DDF" w:rsidR="009E4280" w:rsidRPr="00A94C28" w:rsidRDefault="001C0EC1" w:rsidP="00785E0F">
      <w:pPr>
        <w:tabs>
          <w:tab w:val="left" w:pos="10206"/>
        </w:tabs>
        <w:autoSpaceDE w:val="0"/>
        <w:autoSpaceDN w:val="0"/>
        <w:adjustRightInd w:val="0"/>
        <w:spacing w:line="317" w:lineRule="exact"/>
        <w:ind w:firstLine="567"/>
        <w:jc w:val="both"/>
        <w:rPr>
          <w:bCs/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Відповідно до графіка проведення виїзних днів контролю </w:t>
      </w:r>
      <w:r w:rsidR="006E4899" w:rsidRPr="00A94C28">
        <w:rPr>
          <w:sz w:val="28"/>
          <w:szCs w:val="28"/>
          <w:lang w:val="uk-UA"/>
        </w:rPr>
        <w:t>в</w:t>
      </w:r>
      <w:r w:rsidRPr="00A94C28">
        <w:rPr>
          <w:sz w:val="28"/>
          <w:szCs w:val="28"/>
          <w:lang w:val="uk-UA"/>
        </w:rPr>
        <w:t xml:space="preserve"> структурних підрозділах </w:t>
      </w:r>
      <w:r w:rsidR="00270AF9" w:rsidRPr="00A94C28">
        <w:rPr>
          <w:sz w:val="28"/>
          <w:szCs w:val="28"/>
          <w:lang w:val="uk-UA"/>
        </w:rPr>
        <w:t>Подільської РДА</w:t>
      </w:r>
      <w:r w:rsidRPr="00A94C28">
        <w:rPr>
          <w:sz w:val="28"/>
          <w:szCs w:val="28"/>
          <w:lang w:val="uk-UA"/>
        </w:rPr>
        <w:t xml:space="preserve"> на 202</w:t>
      </w:r>
      <w:r w:rsidR="00403624" w:rsidRPr="00A94C28">
        <w:rPr>
          <w:sz w:val="28"/>
          <w:szCs w:val="28"/>
          <w:lang w:val="uk-UA"/>
        </w:rPr>
        <w:t>6</w:t>
      </w:r>
      <w:r w:rsidR="00234E90" w:rsidRPr="00A94C28">
        <w:rPr>
          <w:sz w:val="28"/>
          <w:szCs w:val="28"/>
          <w:lang w:val="uk-UA"/>
        </w:rPr>
        <w:t xml:space="preserve"> рік, затвердженого </w:t>
      </w:r>
      <w:r w:rsidR="00A1430F" w:rsidRPr="00A94C28">
        <w:rPr>
          <w:sz w:val="28"/>
          <w:szCs w:val="28"/>
          <w:lang w:val="uk-UA"/>
        </w:rPr>
        <w:t>08.01.2026</w:t>
      </w:r>
      <w:r w:rsidR="00A1430F">
        <w:rPr>
          <w:sz w:val="28"/>
          <w:szCs w:val="28"/>
          <w:lang w:val="uk-UA"/>
        </w:rPr>
        <w:t xml:space="preserve"> </w:t>
      </w:r>
      <w:r w:rsidRPr="00A94C28">
        <w:rPr>
          <w:sz w:val="28"/>
          <w:szCs w:val="28"/>
          <w:lang w:val="uk-UA"/>
        </w:rPr>
        <w:t>голов</w:t>
      </w:r>
      <w:r w:rsidR="00403624" w:rsidRPr="00A94C28">
        <w:rPr>
          <w:sz w:val="28"/>
          <w:szCs w:val="28"/>
          <w:lang w:val="uk-UA"/>
        </w:rPr>
        <w:t>ою</w:t>
      </w:r>
      <w:r w:rsidRPr="00A94C28">
        <w:rPr>
          <w:sz w:val="28"/>
          <w:szCs w:val="28"/>
          <w:lang w:val="uk-UA"/>
        </w:rPr>
        <w:t xml:space="preserve"> </w:t>
      </w:r>
      <w:r w:rsidR="006E4899" w:rsidRPr="00A94C28">
        <w:rPr>
          <w:sz w:val="28"/>
          <w:szCs w:val="28"/>
          <w:lang w:val="uk-UA"/>
        </w:rPr>
        <w:t>Подільської районної в місті Києві державної адміністрації, проведено виїзні дні контролю в</w:t>
      </w:r>
      <w:r w:rsidRPr="00A94C28">
        <w:rPr>
          <w:sz w:val="28"/>
          <w:szCs w:val="28"/>
          <w:lang w:val="uk-UA"/>
        </w:rPr>
        <w:t xml:space="preserve"> структурних підрозділах, а саме: </w:t>
      </w:r>
      <w:r w:rsidR="006E4899" w:rsidRPr="00A94C28">
        <w:rPr>
          <w:sz w:val="28"/>
          <w:szCs w:val="28"/>
          <w:lang w:val="uk-UA"/>
        </w:rPr>
        <w:t xml:space="preserve">в </w:t>
      </w:r>
      <w:r w:rsidR="003148B6">
        <w:rPr>
          <w:sz w:val="28"/>
          <w:szCs w:val="28"/>
          <w:lang w:val="uk-UA"/>
        </w:rPr>
        <w:t>у</w:t>
      </w:r>
      <w:r w:rsidRPr="00A94C28">
        <w:rPr>
          <w:sz w:val="28"/>
          <w:szCs w:val="28"/>
          <w:lang w:val="uk-UA"/>
        </w:rPr>
        <w:t xml:space="preserve">правлінні </w:t>
      </w:r>
      <w:r w:rsidR="00F8484D" w:rsidRPr="00A94C28">
        <w:rPr>
          <w:sz w:val="28"/>
          <w:szCs w:val="28"/>
          <w:lang w:val="uk-UA"/>
        </w:rPr>
        <w:t>соціальної та ветеранської політики</w:t>
      </w:r>
      <w:r w:rsidR="00A1430F">
        <w:rPr>
          <w:sz w:val="28"/>
          <w:szCs w:val="28"/>
          <w:lang w:val="uk-UA"/>
        </w:rPr>
        <w:t>;</w:t>
      </w:r>
      <w:r w:rsidRPr="00A94C28">
        <w:rPr>
          <w:sz w:val="28"/>
          <w:szCs w:val="28"/>
          <w:lang w:val="uk-UA"/>
        </w:rPr>
        <w:t xml:space="preserve"> відділі облік</w:t>
      </w:r>
      <w:r w:rsidR="006E4899" w:rsidRPr="00A94C28">
        <w:rPr>
          <w:sz w:val="28"/>
          <w:szCs w:val="28"/>
          <w:lang w:val="uk-UA"/>
        </w:rPr>
        <w:t>у та розподілу</w:t>
      </w:r>
      <w:r w:rsidR="00403624" w:rsidRPr="00A94C28">
        <w:rPr>
          <w:sz w:val="28"/>
          <w:szCs w:val="28"/>
          <w:lang w:val="uk-UA"/>
        </w:rPr>
        <w:t xml:space="preserve"> </w:t>
      </w:r>
      <w:r w:rsidR="006E4899" w:rsidRPr="00A94C28">
        <w:rPr>
          <w:sz w:val="28"/>
          <w:szCs w:val="28"/>
          <w:lang w:val="uk-UA"/>
        </w:rPr>
        <w:t>житлової площі</w:t>
      </w:r>
      <w:r w:rsidR="00A1430F">
        <w:rPr>
          <w:sz w:val="28"/>
          <w:szCs w:val="28"/>
          <w:lang w:val="uk-UA"/>
        </w:rPr>
        <w:t>;</w:t>
      </w:r>
      <w:r w:rsidR="006E4899" w:rsidRPr="00A94C28">
        <w:rPr>
          <w:sz w:val="28"/>
          <w:szCs w:val="28"/>
          <w:lang w:val="uk-UA"/>
        </w:rPr>
        <w:t xml:space="preserve"> </w:t>
      </w:r>
      <w:r w:rsidR="006B1CDB" w:rsidRPr="00A94C28">
        <w:rPr>
          <w:sz w:val="28"/>
          <w:szCs w:val="28"/>
          <w:lang w:val="uk-UA"/>
        </w:rPr>
        <w:t>відділі муніципальної безпеки</w:t>
      </w:r>
      <w:r w:rsidR="00A1430F">
        <w:rPr>
          <w:sz w:val="28"/>
          <w:szCs w:val="28"/>
          <w:lang w:val="uk-UA"/>
        </w:rPr>
        <w:t>;</w:t>
      </w:r>
      <w:r w:rsidR="003148B6">
        <w:rPr>
          <w:sz w:val="28"/>
          <w:szCs w:val="28"/>
          <w:lang w:val="uk-UA"/>
        </w:rPr>
        <w:t xml:space="preserve"> відділі з питань майна комунальної власності</w:t>
      </w:r>
      <w:r w:rsidR="00A1430F">
        <w:rPr>
          <w:sz w:val="28"/>
          <w:szCs w:val="28"/>
          <w:lang w:val="uk-UA"/>
        </w:rPr>
        <w:t>;</w:t>
      </w:r>
      <w:r w:rsidR="003148B6">
        <w:rPr>
          <w:sz w:val="28"/>
          <w:szCs w:val="28"/>
          <w:lang w:val="uk-UA"/>
        </w:rPr>
        <w:t xml:space="preserve"> відділі культури</w:t>
      </w:r>
      <w:r w:rsidR="00A1430F">
        <w:rPr>
          <w:sz w:val="28"/>
          <w:szCs w:val="28"/>
          <w:lang w:val="uk-UA"/>
        </w:rPr>
        <w:t>;</w:t>
      </w:r>
      <w:r w:rsidR="00B032C4">
        <w:rPr>
          <w:sz w:val="28"/>
          <w:szCs w:val="28"/>
          <w:lang w:val="uk-UA"/>
        </w:rPr>
        <w:t xml:space="preserve"> відділі з питань благоустрою та екології</w:t>
      </w:r>
      <w:r w:rsidRPr="00A94C28">
        <w:rPr>
          <w:bCs/>
          <w:sz w:val="28"/>
          <w:szCs w:val="28"/>
          <w:lang w:val="uk-UA"/>
        </w:rPr>
        <w:t>.</w:t>
      </w:r>
      <w:r w:rsidR="00491F64" w:rsidRPr="00A94C28">
        <w:rPr>
          <w:bCs/>
          <w:sz w:val="28"/>
          <w:szCs w:val="28"/>
          <w:lang w:val="uk-UA"/>
        </w:rPr>
        <w:t xml:space="preserve"> За результатами виїзних днів контролю складено довідки, в яких надано доручення відповідним структурним підрозділам</w:t>
      </w:r>
      <w:r w:rsidR="00F825A2" w:rsidRPr="00A94C28">
        <w:rPr>
          <w:bCs/>
          <w:sz w:val="28"/>
          <w:szCs w:val="28"/>
          <w:lang w:val="uk-UA"/>
        </w:rPr>
        <w:t>.</w:t>
      </w:r>
    </w:p>
    <w:p w14:paraId="6E00868F" w14:textId="77777777" w:rsidR="00270AF9" w:rsidRPr="00A94C28" w:rsidRDefault="00270AF9" w:rsidP="00785E0F">
      <w:pPr>
        <w:tabs>
          <w:tab w:val="left" w:pos="10206"/>
        </w:tabs>
        <w:autoSpaceDE w:val="0"/>
        <w:autoSpaceDN w:val="0"/>
        <w:adjustRightInd w:val="0"/>
        <w:spacing w:line="317" w:lineRule="exact"/>
        <w:ind w:firstLine="567"/>
        <w:jc w:val="both"/>
        <w:rPr>
          <w:bCs/>
          <w:sz w:val="28"/>
          <w:szCs w:val="28"/>
          <w:lang w:val="uk-UA"/>
        </w:rPr>
      </w:pPr>
    </w:p>
    <w:p w14:paraId="273B75E3" w14:textId="3DDA70FD" w:rsidR="00270AF9" w:rsidRPr="00A94C28" w:rsidRDefault="00CF797E" w:rsidP="00785E0F">
      <w:pPr>
        <w:tabs>
          <w:tab w:val="left" w:pos="10206"/>
        </w:tabs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У </w:t>
      </w:r>
      <w:r w:rsidR="006E4899" w:rsidRPr="00A94C28">
        <w:rPr>
          <w:sz w:val="28"/>
          <w:szCs w:val="28"/>
          <w:lang w:val="uk-UA"/>
        </w:rPr>
        <w:t>Подільській районній в місті Києві державній адміністрації</w:t>
      </w:r>
      <w:r w:rsidR="001C0EC1" w:rsidRPr="00A94C28">
        <w:rPr>
          <w:sz w:val="28"/>
          <w:szCs w:val="28"/>
          <w:lang w:val="uk-UA"/>
        </w:rPr>
        <w:t xml:space="preserve"> </w:t>
      </w:r>
      <w:r w:rsidR="00F701C0" w:rsidRPr="00A94C28">
        <w:rPr>
          <w:sz w:val="28"/>
          <w:szCs w:val="28"/>
          <w:lang w:val="uk-UA"/>
        </w:rPr>
        <w:t>засідання постійно діючої комісії з питань розгляду звернень громадян не проводилис</w:t>
      </w:r>
      <w:r w:rsidR="00C015BD">
        <w:rPr>
          <w:sz w:val="28"/>
          <w:szCs w:val="28"/>
          <w:lang w:val="uk-UA"/>
        </w:rPr>
        <w:t>я</w:t>
      </w:r>
      <w:r w:rsidR="00F701C0" w:rsidRPr="00A94C28">
        <w:rPr>
          <w:sz w:val="28"/>
          <w:szCs w:val="28"/>
          <w:lang w:val="uk-UA"/>
        </w:rPr>
        <w:t xml:space="preserve"> у зв’язку з відсутністю </w:t>
      </w:r>
      <w:r w:rsidR="00A1430F">
        <w:rPr>
          <w:sz w:val="28"/>
          <w:szCs w:val="28"/>
          <w:lang w:val="uk-UA"/>
        </w:rPr>
        <w:t xml:space="preserve">звернень громадян з </w:t>
      </w:r>
      <w:r w:rsidR="00F701C0" w:rsidRPr="00A94C28">
        <w:rPr>
          <w:sz w:val="28"/>
          <w:szCs w:val="28"/>
          <w:lang w:val="uk-UA"/>
        </w:rPr>
        <w:t>проблемних питань, які потребують комісійного розгляду</w:t>
      </w:r>
      <w:r w:rsidR="005718A2" w:rsidRPr="00A94C28">
        <w:rPr>
          <w:sz w:val="28"/>
          <w:szCs w:val="28"/>
          <w:lang w:val="uk-UA"/>
        </w:rPr>
        <w:t>.</w:t>
      </w:r>
    </w:p>
    <w:p w14:paraId="007C6820" w14:textId="4C671056" w:rsidR="007639F0" w:rsidRPr="00A94C28" w:rsidRDefault="00C015BD" w:rsidP="00785E0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роботи </w:t>
      </w:r>
      <w:r w:rsidR="002040B1" w:rsidRPr="00A94C28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</w:t>
      </w:r>
      <w:r w:rsidR="002040B1" w:rsidRPr="00A94C28">
        <w:rPr>
          <w:sz w:val="28"/>
          <w:szCs w:val="28"/>
          <w:lang w:val="uk-UA"/>
        </w:rPr>
        <w:t xml:space="preserve"> зверненнями громадян </w:t>
      </w:r>
      <w:r w:rsidR="007B7CE4" w:rsidRPr="00A94C28">
        <w:rPr>
          <w:sz w:val="28"/>
          <w:szCs w:val="28"/>
          <w:lang w:val="uk-UA"/>
        </w:rPr>
        <w:t xml:space="preserve">періодично </w:t>
      </w:r>
      <w:r w:rsidR="002040B1" w:rsidRPr="00A94C28">
        <w:rPr>
          <w:sz w:val="28"/>
          <w:szCs w:val="28"/>
          <w:lang w:val="uk-UA"/>
        </w:rPr>
        <w:t>висвіт</w:t>
      </w:r>
      <w:r w:rsidR="00CF797E" w:rsidRPr="00A94C28">
        <w:rPr>
          <w:sz w:val="28"/>
          <w:szCs w:val="28"/>
          <w:lang w:val="uk-UA"/>
        </w:rPr>
        <w:t>люється на офіційному веб</w:t>
      </w:r>
      <w:r w:rsidR="00DB550C" w:rsidRPr="00A94C28">
        <w:rPr>
          <w:sz w:val="28"/>
          <w:szCs w:val="28"/>
          <w:lang w:val="uk-UA"/>
        </w:rPr>
        <w:t>-</w:t>
      </w:r>
      <w:r w:rsidR="00270AF9" w:rsidRPr="00A94C28">
        <w:rPr>
          <w:sz w:val="28"/>
          <w:szCs w:val="28"/>
          <w:lang w:val="uk-UA"/>
        </w:rPr>
        <w:t>порталі</w:t>
      </w:r>
      <w:r w:rsidR="00CF797E" w:rsidRPr="00A94C28">
        <w:rPr>
          <w:sz w:val="28"/>
          <w:szCs w:val="28"/>
          <w:lang w:val="uk-UA"/>
        </w:rPr>
        <w:t xml:space="preserve"> </w:t>
      </w:r>
      <w:r w:rsidR="00270AF9" w:rsidRPr="00A94C28">
        <w:rPr>
          <w:sz w:val="28"/>
          <w:szCs w:val="28"/>
          <w:lang w:val="uk-UA"/>
        </w:rPr>
        <w:t>Подільської РДА</w:t>
      </w:r>
      <w:r w:rsidR="0090073F" w:rsidRPr="00A94C28">
        <w:rPr>
          <w:sz w:val="28"/>
          <w:szCs w:val="28"/>
          <w:lang w:val="uk-UA"/>
        </w:rPr>
        <w:t>, де</w:t>
      </w:r>
      <w:r w:rsidR="002040B1" w:rsidRPr="00A94C28">
        <w:rPr>
          <w:sz w:val="28"/>
          <w:szCs w:val="28"/>
          <w:lang w:val="uk-UA"/>
        </w:rPr>
        <w:t xml:space="preserve"> також розміщено нормативно-правові акти щодо забезпечення конституційних п</w:t>
      </w:r>
      <w:r w:rsidR="0090073F" w:rsidRPr="00A94C28">
        <w:rPr>
          <w:sz w:val="28"/>
          <w:szCs w:val="28"/>
          <w:lang w:val="uk-UA"/>
        </w:rPr>
        <w:t xml:space="preserve">рав громадян, графіки особистих та особистих виїзних прийомів громадян, </w:t>
      </w:r>
      <w:r w:rsidR="002040B1" w:rsidRPr="00A94C28">
        <w:rPr>
          <w:sz w:val="28"/>
          <w:szCs w:val="28"/>
          <w:lang w:val="uk-UA"/>
        </w:rPr>
        <w:t>проведення прямих «гарячих»</w:t>
      </w:r>
      <w:r w:rsidR="00CF797E" w:rsidRPr="00A94C28">
        <w:rPr>
          <w:sz w:val="28"/>
          <w:szCs w:val="28"/>
          <w:lang w:val="uk-UA"/>
        </w:rPr>
        <w:t xml:space="preserve"> телефонних ліній керівництвом </w:t>
      </w:r>
      <w:r w:rsidR="00270AF9" w:rsidRPr="00A94C28">
        <w:rPr>
          <w:sz w:val="28"/>
          <w:szCs w:val="28"/>
          <w:lang w:val="uk-UA"/>
        </w:rPr>
        <w:t>Подільської РДА</w:t>
      </w:r>
      <w:r w:rsidR="0090073F" w:rsidRPr="00A94C28">
        <w:rPr>
          <w:sz w:val="28"/>
          <w:szCs w:val="28"/>
          <w:lang w:val="uk-UA"/>
        </w:rPr>
        <w:t xml:space="preserve"> та </w:t>
      </w:r>
      <w:r w:rsidR="002040B1" w:rsidRPr="00A94C28">
        <w:rPr>
          <w:sz w:val="28"/>
          <w:szCs w:val="28"/>
          <w:lang w:val="uk-UA"/>
        </w:rPr>
        <w:t xml:space="preserve">звіти про </w:t>
      </w:r>
      <w:r w:rsidR="00C0287D" w:rsidRPr="00A94C28">
        <w:rPr>
          <w:sz w:val="28"/>
          <w:szCs w:val="28"/>
          <w:lang w:val="uk-UA"/>
        </w:rPr>
        <w:t>роботу і</w:t>
      </w:r>
      <w:r w:rsidR="00550D70">
        <w:rPr>
          <w:sz w:val="28"/>
          <w:szCs w:val="28"/>
          <w:lang w:val="uk-UA"/>
        </w:rPr>
        <w:t>з</w:t>
      </w:r>
      <w:r w:rsidR="00C0287D" w:rsidRPr="00A94C28">
        <w:rPr>
          <w:sz w:val="28"/>
          <w:szCs w:val="28"/>
          <w:lang w:val="uk-UA"/>
        </w:rPr>
        <w:t xml:space="preserve"> зверненнями громадян.</w:t>
      </w:r>
    </w:p>
    <w:p w14:paraId="09FB67FC" w14:textId="2785D03F" w:rsidR="002040B1" w:rsidRPr="00A94C28" w:rsidRDefault="0017128B" w:rsidP="00785E0F">
      <w:pPr>
        <w:ind w:firstLine="567"/>
        <w:jc w:val="both"/>
        <w:rPr>
          <w:sz w:val="28"/>
          <w:szCs w:val="28"/>
          <w:lang w:val="uk-UA"/>
        </w:rPr>
      </w:pPr>
      <w:r w:rsidRPr="00A94C28">
        <w:rPr>
          <w:sz w:val="28"/>
          <w:szCs w:val="28"/>
          <w:lang w:val="uk-UA"/>
        </w:rPr>
        <w:t xml:space="preserve">У </w:t>
      </w:r>
      <w:r w:rsidR="007C0C00" w:rsidRPr="00A94C28">
        <w:rPr>
          <w:sz w:val="28"/>
          <w:szCs w:val="28"/>
          <w:lang w:val="uk-UA"/>
        </w:rPr>
        <w:t>Подільській районній в місті Києві державній адміністрації</w:t>
      </w:r>
      <w:r w:rsidR="002040B1" w:rsidRPr="00A94C28">
        <w:rPr>
          <w:sz w:val="28"/>
          <w:szCs w:val="28"/>
          <w:lang w:val="uk-UA"/>
        </w:rPr>
        <w:t xml:space="preserve"> неухильно виконуються </w:t>
      </w:r>
      <w:r w:rsidR="00E32B2E" w:rsidRPr="00A94C28">
        <w:rPr>
          <w:sz w:val="28"/>
          <w:szCs w:val="28"/>
          <w:lang w:val="uk-UA"/>
        </w:rPr>
        <w:t>вимоги</w:t>
      </w:r>
      <w:r w:rsidR="002040B1" w:rsidRPr="00A94C28">
        <w:rPr>
          <w:sz w:val="28"/>
          <w:szCs w:val="28"/>
          <w:lang w:val="uk-UA"/>
        </w:rPr>
        <w:t xml:space="preserve"> Указу Президента Укр</w:t>
      </w:r>
      <w:r w:rsidR="005D4F09" w:rsidRPr="00A94C28">
        <w:rPr>
          <w:sz w:val="28"/>
          <w:szCs w:val="28"/>
          <w:lang w:val="uk-UA"/>
        </w:rPr>
        <w:t>аїни від 07.02.2008 № 109/2008 «</w:t>
      </w:r>
      <w:r w:rsidR="002040B1" w:rsidRPr="00A94C28">
        <w:rPr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</w:t>
      </w:r>
      <w:r w:rsidR="005D4F09" w:rsidRPr="00A94C28">
        <w:rPr>
          <w:sz w:val="28"/>
          <w:szCs w:val="28"/>
          <w:lang w:val="uk-UA"/>
        </w:rPr>
        <w:t>ісцевого самоврядування»</w:t>
      </w:r>
      <w:r w:rsidR="002040B1" w:rsidRPr="00A94C28">
        <w:rPr>
          <w:sz w:val="28"/>
          <w:szCs w:val="28"/>
          <w:lang w:val="uk-UA"/>
        </w:rPr>
        <w:t>.</w:t>
      </w:r>
    </w:p>
    <w:p w14:paraId="5392D3C2" w14:textId="77777777" w:rsidR="00270AF9" w:rsidRPr="00A94C28" w:rsidRDefault="00270AF9" w:rsidP="00ED7771">
      <w:pPr>
        <w:ind w:firstLine="567"/>
        <w:jc w:val="both"/>
        <w:rPr>
          <w:sz w:val="28"/>
          <w:szCs w:val="28"/>
          <w:lang w:val="uk-UA"/>
        </w:rPr>
      </w:pPr>
    </w:p>
    <w:p w14:paraId="457306BB" w14:textId="4B496491" w:rsidR="00B10993" w:rsidRDefault="00B10993" w:rsidP="002040B1">
      <w:pPr>
        <w:tabs>
          <w:tab w:val="left" w:pos="10206"/>
        </w:tabs>
        <w:jc w:val="both"/>
        <w:rPr>
          <w:sz w:val="28"/>
          <w:szCs w:val="28"/>
          <w:lang w:val="uk-UA"/>
        </w:rPr>
      </w:pPr>
    </w:p>
    <w:p w14:paraId="72F0A35D" w14:textId="47A03CFD" w:rsidR="002040B1" w:rsidRPr="00550D70" w:rsidRDefault="003C1337" w:rsidP="003C1337">
      <w:pPr>
        <w:tabs>
          <w:tab w:val="left" w:pos="10206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Начальник відділу                                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>В’ячеслав Бойко</w:t>
      </w:r>
    </w:p>
    <w:sectPr w:rsidR="002040B1" w:rsidRPr="00550D70" w:rsidSect="00A94C28">
      <w:headerReference w:type="default" r:id="rId8"/>
      <w:footerReference w:type="default" r:id="rId9"/>
      <w:pgSz w:w="11906" w:h="16838"/>
      <w:pgMar w:top="1134" w:right="567" w:bottom="1134" w:left="1701" w:header="709" w:footer="2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5A70D" w14:textId="77777777" w:rsidR="00B348FB" w:rsidRDefault="00B348FB">
      <w:r>
        <w:separator/>
      </w:r>
    </w:p>
  </w:endnote>
  <w:endnote w:type="continuationSeparator" w:id="0">
    <w:p w14:paraId="6FE362D9" w14:textId="77777777" w:rsidR="00B348FB" w:rsidRDefault="00B3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E29FF" w14:textId="77777777" w:rsidR="00353A7F" w:rsidRPr="00353A7F" w:rsidRDefault="002D6E6D">
    <w:pPr>
      <w:pStyle w:val="a6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</w:t>
    </w:r>
    <w:r>
      <w:t xml:space="preserve">                     </w:t>
    </w:r>
    <w:r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73B9" w14:textId="77777777" w:rsidR="00B348FB" w:rsidRDefault="00B348FB">
      <w:r>
        <w:separator/>
      </w:r>
    </w:p>
  </w:footnote>
  <w:footnote w:type="continuationSeparator" w:id="0">
    <w:p w14:paraId="658B4278" w14:textId="77777777" w:rsidR="00B348FB" w:rsidRDefault="00B3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2780"/>
      <w:docPartObj>
        <w:docPartGallery w:val="Page Numbers (Top of Page)"/>
        <w:docPartUnique/>
      </w:docPartObj>
    </w:sdtPr>
    <w:sdtEndPr/>
    <w:sdtContent>
      <w:p w14:paraId="25BF99D7" w14:textId="3605D5BC" w:rsidR="00A254CE" w:rsidRDefault="00A254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337" w:rsidRPr="003C1337">
          <w:rPr>
            <w:noProof/>
            <w:lang w:val="uk-UA"/>
          </w:rPr>
          <w:t>7</w:t>
        </w:r>
        <w:r>
          <w:fldChar w:fldCharType="end"/>
        </w:r>
      </w:p>
    </w:sdtContent>
  </w:sdt>
  <w:p w14:paraId="4B920F30" w14:textId="77777777" w:rsidR="00A254CE" w:rsidRDefault="00A254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D3129"/>
    <w:multiLevelType w:val="hybridMultilevel"/>
    <w:tmpl w:val="FCD4F81E"/>
    <w:lvl w:ilvl="0" w:tplc="BBA66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36B14"/>
    <w:multiLevelType w:val="hybridMultilevel"/>
    <w:tmpl w:val="958243D2"/>
    <w:lvl w:ilvl="0" w:tplc="C428D3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1770B"/>
    <w:multiLevelType w:val="hybridMultilevel"/>
    <w:tmpl w:val="CDC6CC0E"/>
    <w:lvl w:ilvl="0" w:tplc="5C98A8B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E4D7E"/>
    <w:multiLevelType w:val="hybridMultilevel"/>
    <w:tmpl w:val="F5A453FA"/>
    <w:lvl w:ilvl="0" w:tplc="ED1607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E941AB1"/>
    <w:multiLevelType w:val="hybridMultilevel"/>
    <w:tmpl w:val="485C4F3E"/>
    <w:lvl w:ilvl="0" w:tplc="41BE8D82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C941E30"/>
    <w:multiLevelType w:val="hybridMultilevel"/>
    <w:tmpl w:val="EF588CF6"/>
    <w:lvl w:ilvl="0" w:tplc="8556B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4C"/>
    <w:rsid w:val="00003FE2"/>
    <w:rsid w:val="000045DD"/>
    <w:rsid w:val="000048C1"/>
    <w:rsid w:val="0001007E"/>
    <w:rsid w:val="00010363"/>
    <w:rsid w:val="00011DF8"/>
    <w:rsid w:val="00015811"/>
    <w:rsid w:val="00016DCD"/>
    <w:rsid w:val="00020960"/>
    <w:rsid w:val="0002128E"/>
    <w:rsid w:val="000227B3"/>
    <w:rsid w:val="00023169"/>
    <w:rsid w:val="0002316B"/>
    <w:rsid w:val="00024639"/>
    <w:rsid w:val="00026EA0"/>
    <w:rsid w:val="00031181"/>
    <w:rsid w:val="00031458"/>
    <w:rsid w:val="0003442C"/>
    <w:rsid w:val="00035B82"/>
    <w:rsid w:val="000375B7"/>
    <w:rsid w:val="00037E6B"/>
    <w:rsid w:val="00041A8A"/>
    <w:rsid w:val="00044038"/>
    <w:rsid w:val="00052C5D"/>
    <w:rsid w:val="00053016"/>
    <w:rsid w:val="00054323"/>
    <w:rsid w:val="0006007F"/>
    <w:rsid w:val="00061D95"/>
    <w:rsid w:val="0006312E"/>
    <w:rsid w:val="000639AD"/>
    <w:rsid w:val="00067D80"/>
    <w:rsid w:val="00067F05"/>
    <w:rsid w:val="00071140"/>
    <w:rsid w:val="000743D3"/>
    <w:rsid w:val="0007655C"/>
    <w:rsid w:val="000765D3"/>
    <w:rsid w:val="0007710B"/>
    <w:rsid w:val="000827C7"/>
    <w:rsid w:val="000923C1"/>
    <w:rsid w:val="00094676"/>
    <w:rsid w:val="00094E17"/>
    <w:rsid w:val="000A3773"/>
    <w:rsid w:val="000A3CF8"/>
    <w:rsid w:val="000A3F01"/>
    <w:rsid w:val="000A639A"/>
    <w:rsid w:val="000B0096"/>
    <w:rsid w:val="000B6283"/>
    <w:rsid w:val="000C6B24"/>
    <w:rsid w:val="000D1845"/>
    <w:rsid w:val="000D2C4A"/>
    <w:rsid w:val="000D5B6F"/>
    <w:rsid w:val="000E028E"/>
    <w:rsid w:val="000E546E"/>
    <w:rsid w:val="000E658A"/>
    <w:rsid w:val="000F5BCB"/>
    <w:rsid w:val="0010074A"/>
    <w:rsid w:val="00103456"/>
    <w:rsid w:val="001041B3"/>
    <w:rsid w:val="00105F27"/>
    <w:rsid w:val="00112192"/>
    <w:rsid w:val="00114922"/>
    <w:rsid w:val="00116B0D"/>
    <w:rsid w:val="001230BA"/>
    <w:rsid w:val="001237FB"/>
    <w:rsid w:val="0012753A"/>
    <w:rsid w:val="00127B33"/>
    <w:rsid w:val="00135DDE"/>
    <w:rsid w:val="001367B4"/>
    <w:rsid w:val="0014059B"/>
    <w:rsid w:val="00140D17"/>
    <w:rsid w:val="00142A93"/>
    <w:rsid w:val="00142C9D"/>
    <w:rsid w:val="00143CAA"/>
    <w:rsid w:val="00145322"/>
    <w:rsid w:val="00147637"/>
    <w:rsid w:val="00153319"/>
    <w:rsid w:val="00157CF1"/>
    <w:rsid w:val="00160E81"/>
    <w:rsid w:val="0016272C"/>
    <w:rsid w:val="0017128B"/>
    <w:rsid w:val="0017692B"/>
    <w:rsid w:val="00186BD2"/>
    <w:rsid w:val="001933FE"/>
    <w:rsid w:val="00193FCA"/>
    <w:rsid w:val="001952E8"/>
    <w:rsid w:val="00195833"/>
    <w:rsid w:val="001977D1"/>
    <w:rsid w:val="001A085C"/>
    <w:rsid w:val="001A2E21"/>
    <w:rsid w:val="001A3EFA"/>
    <w:rsid w:val="001A4A43"/>
    <w:rsid w:val="001A6739"/>
    <w:rsid w:val="001B186B"/>
    <w:rsid w:val="001B4F17"/>
    <w:rsid w:val="001B7842"/>
    <w:rsid w:val="001C06E9"/>
    <w:rsid w:val="001C0EC1"/>
    <w:rsid w:val="001C469F"/>
    <w:rsid w:val="001C4AB9"/>
    <w:rsid w:val="001C53F9"/>
    <w:rsid w:val="001C7F05"/>
    <w:rsid w:val="001D05B7"/>
    <w:rsid w:val="001D494C"/>
    <w:rsid w:val="001D7284"/>
    <w:rsid w:val="001E1FEB"/>
    <w:rsid w:val="001E2EDE"/>
    <w:rsid w:val="001E43D0"/>
    <w:rsid w:val="001E4A14"/>
    <w:rsid w:val="001F37C3"/>
    <w:rsid w:val="001F478F"/>
    <w:rsid w:val="001F7F48"/>
    <w:rsid w:val="002040B1"/>
    <w:rsid w:val="00204186"/>
    <w:rsid w:val="00207D72"/>
    <w:rsid w:val="00214F70"/>
    <w:rsid w:val="00215BD1"/>
    <w:rsid w:val="002162E1"/>
    <w:rsid w:val="00220808"/>
    <w:rsid w:val="0022628A"/>
    <w:rsid w:val="002279D6"/>
    <w:rsid w:val="00230E9C"/>
    <w:rsid w:val="00231A76"/>
    <w:rsid w:val="00234E90"/>
    <w:rsid w:val="0024076B"/>
    <w:rsid w:val="002435CF"/>
    <w:rsid w:val="002446D1"/>
    <w:rsid w:val="00244F09"/>
    <w:rsid w:val="002510F2"/>
    <w:rsid w:val="00252195"/>
    <w:rsid w:val="002526E4"/>
    <w:rsid w:val="00252868"/>
    <w:rsid w:val="002547AD"/>
    <w:rsid w:val="00270AF9"/>
    <w:rsid w:val="00271870"/>
    <w:rsid w:val="00275694"/>
    <w:rsid w:val="00277BD5"/>
    <w:rsid w:val="0028099B"/>
    <w:rsid w:val="002812CE"/>
    <w:rsid w:val="00283760"/>
    <w:rsid w:val="00283C57"/>
    <w:rsid w:val="00285710"/>
    <w:rsid w:val="0028600C"/>
    <w:rsid w:val="0028628D"/>
    <w:rsid w:val="00290816"/>
    <w:rsid w:val="002916E0"/>
    <w:rsid w:val="002936ED"/>
    <w:rsid w:val="00293F9F"/>
    <w:rsid w:val="00295D60"/>
    <w:rsid w:val="00296295"/>
    <w:rsid w:val="0029637C"/>
    <w:rsid w:val="002965CD"/>
    <w:rsid w:val="00297B0E"/>
    <w:rsid w:val="002A28F0"/>
    <w:rsid w:val="002A42D1"/>
    <w:rsid w:val="002B11AA"/>
    <w:rsid w:val="002B3A82"/>
    <w:rsid w:val="002B7080"/>
    <w:rsid w:val="002C0FEB"/>
    <w:rsid w:val="002C6D27"/>
    <w:rsid w:val="002D24C7"/>
    <w:rsid w:val="002D24FC"/>
    <w:rsid w:val="002D4288"/>
    <w:rsid w:val="002D5E1D"/>
    <w:rsid w:val="002D6187"/>
    <w:rsid w:val="002D6E6D"/>
    <w:rsid w:val="002E014A"/>
    <w:rsid w:val="002E2537"/>
    <w:rsid w:val="002E46FC"/>
    <w:rsid w:val="002E7787"/>
    <w:rsid w:val="002E7E54"/>
    <w:rsid w:val="002F07F4"/>
    <w:rsid w:val="002F3A2F"/>
    <w:rsid w:val="002F5762"/>
    <w:rsid w:val="002F7A29"/>
    <w:rsid w:val="00300F85"/>
    <w:rsid w:val="00301CA4"/>
    <w:rsid w:val="00301DCB"/>
    <w:rsid w:val="00302DC5"/>
    <w:rsid w:val="0031061A"/>
    <w:rsid w:val="00310BB9"/>
    <w:rsid w:val="00314029"/>
    <w:rsid w:val="003148B6"/>
    <w:rsid w:val="00315430"/>
    <w:rsid w:val="00317E26"/>
    <w:rsid w:val="0032148C"/>
    <w:rsid w:val="00323196"/>
    <w:rsid w:val="003309B4"/>
    <w:rsid w:val="003351FA"/>
    <w:rsid w:val="00340628"/>
    <w:rsid w:val="0034068A"/>
    <w:rsid w:val="0035014A"/>
    <w:rsid w:val="003513C4"/>
    <w:rsid w:val="00353A7F"/>
    <w:rsid w:val="00355BE1"/>
    <w:rsid w:val="00355FD3"/>
    <w:rsid w:val="00357D98"/>
    <w:rsid w:val="00362278"/>
    <w:rsid w:val="00362650"/>
    <w:rsid w:val="00364976"/>
    <w:rsid w:val="003651E0"/>
    <w:rsid w:val="003708FD"/>
    <w:rsid w:val="0037156C"/>
    <w:rsid w:val="00371F09"/>
    <w:rsid w:val="00375D6A"/>
    <w:rsid w:val="00381974"/>
    <w:rsid w:val="00383845"/>
    <w:rsid w:val="00384E3B"/>
    <w:rsid w:val="00386250"/>
    <w:rsid w:val="003868CF"/>
    <w:rsid w:val="003869CE"/>
    <w:rsid w:val="00397760"/>
    <w:rsid w:val="003A5A2A"/>
    <w:rsid w:val="003B10BC"/>
    <w:rsid w:val="003B2CEF"/>
    <w:rsid w:val="003B75CA"/>
    <w:rsid w:val="003C0B08"/>
    <w:rsid w:val="003C1337"/>
    <w:rsid w:val="003C24A0"/>
    <w:rsid w:val="003C3B18"/>
    <w:rsid w:val="003C43D7"/>
    <w:rsid w:val="003C5C29"/>
    <w:rsid w:val="003C5EB6"/>
    <w:rsid w:val="003C6EB8"/>
    <w:rsid w:val="003C71FB"/>
    <w:rsid w:val="003C7966"/>
    <w:rsid w:val="003D3673"/>
    <w:rsid w:val="003D4380"/>
    <w:rsid w:val="003D5E81"/>
    <w:rsid w:val="003D696D"/>
    <w:rsid w:val="003E06DD"/>
    <w:rsid w:val="003E421F"/>
    <w:rsid w:val="003E4F0A"/>
    <w:rsid w:val="003E76D5"/>
    <w:rsid w:val="003F036E"/>
    <w:rsid w:val="003F5847"/>
    <w:rsid w:val="003F760C"/>
    <w:rsid w:val="0040200F"/>
    <w:rsid w:val="00403624"/>
    <w:rsid w:val="00403E22"/>
    <w:rsid w:val="0040487B"/>
    <w:rsid w:val="0040664E"/>
    <w:rsid w:val="00407E18"/>
    <w:rsid w:val="0041301B"/>
    <w:rsid w:val="004206C8"/>
    <w:rsid w:val="00421016"/>
    <w:rsid w:val="00425026"/>
    <w:rsid w:val="00433432"/>
    <w:rsid w:val="00434C3C"/>
    <w:rsid w:val="004357A0"/>
    <w:rsid w:val="0044764D"/>
    <w:rsid w:val="00450C45"/>
    <w:rsid w:val="00450EAF"/>
    <w:rsid w:val="00452052"/>
    <w:rsid w:val="00452B7C"/>
    <w:rsid w:val="00461B87"/>
    <w:rsid w:val="00470920"/>
    <w:rsid w:val="0047137E"/>
    <w:rsid w:val="00472109"/>
    <w:rsid w:val="00475267"/>
    <w:rsid w:val="00477B80"/>
    <w:rsid w:val="00483FB2"/>
    <w:rsid w:val="00485075"/>
    <w:rsid w:val="00490E15"/>
    <w:rsid w:val="00491057"/>
    <w:rsid w:val="004910EE"/>
    <w:rsid w:val="00491F64"/>
    <w:rsid w:val="004962CF"/>
    <w:rsid w:val="00496864"/>
    <w:rsid w:val="004A4BC0"/>
    <w:rsid w:val="004A5D9E"/>
    <w:rsid w:val="004A7121"/>
    <w:rsid w:val="004B12E4"/>
    <w:rsid w:val="004B154D"/>
    <w:rsid w:val="004B3786"/>
    <w:rsid w:val="004B5AE1"/>
    <w:rsid w:val="004B7C77"/>
    <w:rsid w:val="004C1444"/>
    <w:rsid w:val="004C174A"/>
    <w:rsid w:val="004C6765"/>
    <w:rsid w:val="004C6A9C"/>
    <w:rsid w:val="004D00E7"/>
    <w:rsid w:val="004D0C16"/>
    <w:rsid w:val="004D1617"/>
    <w:rsid w:val="004D3886"/>
    <w:rsid w:val="004E13E2"/>
    <w:rsid w:val="004E1845"/>
    <w:rsid w:val="004E2C0D"/>
    <w:rsid w:val="004E4753"/>
    <w:rsid w:val="004E6235"/>
    <w:rsid w:val="004F21BD"/>
    <w:rsid w:val="004F56DC"/>
    <w:rsid w:val="004F5EF6"/>
    <w:rsid w:val="00500E19"/>
    <w:rsid w:val="005020A2"/>
    <w:rsid w:val="00504640"/>
    <w:rsid w:val="00504660"/>
    <w:rsid w:val="00507CE1"/>
    <w:rsid w:val="00510F82"/>
    <w:rsid w:val="00510FC5"/>
    <w:rsid w:val="00512170"/>
    <w:rsid w:val="00512554"/>
    <w:rsid w:val="00512D7E"/>
    <w:rsid w:val="00513EBF"/>
    <w:rsid w:val="00514540"/>
    <w:rsid w:val="0051608D"/>
    <w:rsid w:val="005244AB"/>
    <w:rsid w:val="0053063A"/>
    <w:rsid w:val="00530A8D"/>
    <w:rsid w:val="005323F7"/>
    <w:rsid w:val="00532475"/>
    <w:rsid w:val="00532766"/>
    <w:rsid w:val="00534671"/>
    <w:rsid w:val="005405B2"/>
    <w:rsid w:val="00543B97"/>
    <w:rsid w:val="0054530E"/>
    <w:rsid w:val="00550D70"/>
    <w:rsid w:val="00554B41"/>
    <w:rsid w:val="00556EFE"/>
    <w:rsid w:val="005575EB"/>
    <w:rsid w:val="005619BA"/>
    <w:rsid w:val="00563007"/>
    <w:rsid w:val="0056622D"/>
    <w:rsid w:val="005714F2"/>
    <w:rsid w:val="005718A2"/>
    <w:rsid w:val="00574534"/>
    <w:rsid w:val="00576CD4"/>
    <w:rsid w:val="00577BBE"/>
    <w:rsid w:val="00580FA9"/>
    <w:rsid w:val="005905F3"/>
    <w:rsid w:val="00591124"/>
    <w:rsid w:val="0059246D"/>
    <w:rsid w:val="00594F33"/>
    <w:rsid w:val="005974FB"/>
    <w:rsid w:val="005A16FD"/>
    <w:rsid w:val="005A2F2A"/>
    <w:rsid w:val="005A5ABA"/>
    <w:rsid w:val="005A71B9"/>
    <w:rsid w:val="005A74A6"/>
    <w:rsid w:val="005B0191"/>
    <w:rsid w:val="005B03A2"/>
    <w:rsid w:val="005B0869"/>
    <w:rsid w:val="005B2D42"/>
    <w:rsid w:val="005B46B6"/>
    <w:rsid w:val="005B6616"/>
    <w:rsid w:val="005C23FA"/>
    <w:rsid w:val="005D0A08"/>
    <w:rsid w:val="005D4642"/>
    <w:rsid w:val="005D4F09"/>
    <w:rsid w:val="005E2753"/>
    <w:rsid w:val="005F2110"/>
    <w:rsid w:val="005F6B95"/>
    <w:rsid w:val="005F7447"/>
    <w:rsid w:val="005F751C"/>
    <w:rsid w:val="005F78D6"/>
    <w:rsid w:val="006016CD"/>
    <w:rsid w:val="006038D2"/>
    <w:rsid w:val="00603DE6"/>
    <w:rsid w:val="00604CE9"/>
    <w:rsid w:val="00606D33"/>
    <w:rsid w:val="006106F5"/>
    <w:rsid w:val="006221DC"/>
    <w:rsid w:val="006312EC"/>
    <w:rsid w:val="0063678D"/>
    <w:rsid w:val="00636E7F"/>
    <w:rsid w:val="006403A4"/>
    <w:rsid w:val="00641505"/>
    <w:rsid w:val="006429AE"/>
    <w:rsid w:val="00644279"/>
    <w:rsid w:val="006450CF"/>
    <w:rsid w:val="00645839"/>
    <w:rsid w:val="00646861"/>
    <w:rsid w:val="00647205"/>
    <w:rsid w:val="00651BB4"/>
    <w:rsid w:val="00652468"/>
    <w:rsid w:val="00653CEB"/>
    <w:rsid w:val="00654F66"/>
    <w:rsid w:val="0066074B"/>
    <w:rsid w:val="00660891"/>
    <w:rsid w:val="00665114"/>
    <w:rsid w:val="00667425"/>
    <w:rsid w:val="006739B6"/>
    <w:rsid w:val="0068221F"/>
    <w:rsid w:val="00684435"/>
    <w:rsid w:val="006870C3"/>
    <w:rsid w:val="00691490"/>
    <w:rsid w:val="00693274"/>
    <w:rsid w:val="00694FB4"/>
    <w:rsid w:val="0069586D"/>
    <w:rsid w:val="006A2E52"/>
    <w:rsid w:val="006A43EE"/>
    <w:rsid w:val="006B1CDB"/>
    <w:rsid w:val="006B2978"/>
    <w:rsid w:val="006B492B"/>
    <w:rsid w:val="006B6AA1"/>
    <w:rsid w:val="006B762B"/>
    <w:rsid w:val="006C0C90"/>
    <w:rsid w:val="006C4D37"/>
    <w:rsid w:val="006D05FC"/>
    <w:rsid w:val="006D1C37"/>
    <w:rsid w:val="006D5C2C"/>
    <w:rsid w:val="006D64B4"/>
    <w:rsid w:val="006D6FE0"/>
    <w:rsid w:val="006E063F"/>
    <w:rsid w:val="006E4899"/>
    <w:rsid w:val="006E4BB6"/>
    <w:rsid w:val="006E4E20"/>
    <w:rsid w:val="006E652C"/>
    <w:rsid w:val="006F6D5A"/>
    <w:rsid w:val="00701BBA"/>
    <w:rsid w:val="00703B8B"/>
    <w:rsid w:val="00710561"/>
    <w:rsid w:val="0071193E"/>
    <w:rsid w:val="007131C9"/>
    <w:rsid w:val="0071331A"/>
    <w:rsid w:val="00714309"/>
    <w:rsid w:val="00723D33"/>
    <w:rsid w:val="00724FC3"/>
    <w:rsid w:val="0072538D"/>
    <w:rsid w:val="00730467"/>
    <w:rsid w:val="00730DB9"/>
    <w:rsid w:val="00741428"/>
    <w:rsid w:val="007415AA"/>
    <w:rsid w:val="007419C2"/>
    <w:rsid w:val="007526C5"/>
    <w:rsid w:val="00754BA4"/>
    <w:rsid w:val="0076261E"/>
    <w:rsid w:val="0076356D"/>
    <w:rsid w:val="00763595"/>
    <w:rsid w:val="007639F0"/>
    <w:rsid w:val="00763F47"/>
    <w:rsid w:val="0076634D"/>
    <w:rsid w:val="00766970"/>
    <w:rsid w:val="00766A65"/>
    <w:rsid w:val="00777F1F"/>
    <w:rsid w:val="007802F4"/>
    <w:rsid w:val="007803A4"/>
    <w:rsid w:val="00781B71"/>
    <w:rsid w:val="00782D60"/>
    <w:rsid w:val="00783296"/>
    <w:rsid w:val="00785986"/>
    <w:rsid w:val="00785E0F"/>
    <w:rsid w:val="007864D3"/>
    <w:rsid w:val="0079233C"/>
    <w:rsid w:val="007941AE"/>
    <w:rsid w:val="00794DBC"/>
    <w:rsid w:val="007A20F8"/>
    <w:rsid w:val="007A5292"/>
    <w:rsid w:val="007A61F4"/>
    <w:rsid w:val="007B677D"/>
    <w:rsid w:val="007B7CE4"/>
    <w:rsid w:val="007C0AB1"/>
    <w:rsid w:val="007C0C00"/>
    <w:rsid w:val="007C11E4"/>
    <w:rsid w:val="007C1562"/>
    <w:rsid w:val="007C26B0"/>
    <w:rsid w:val="007C5496"/>
    <w:rsid w:val="007D0946"/>
    <w:rsid w:val="007D2159"/>
    <w:rsid w:val="007D372D"/>
    <w:rsid w:val="007D3B39"/>
    <w:rsid w:val="007D5ED4"/>
    <w:rsid w:val="007E3554"/>
    <w:rsid w:val="007E490B"/>
    <w:rsid w:val="007E7485"/>
    <w:rsid w:val="007E79CC"/>
    <w:rsid w:val="007F1B69"/>
    <w:rsid w:val="007F31F4"/>
    <w:rsid w:val="007F3BC4"/>
    <w:rsid w:val="007F4362"/>
    <w:rsid w:val="007F4B8A"/>
    <w:rsid w:val="007F664C"/>
    <w:rsid w:val="00804A7E"/>
    <w:rsid w:val="00804E6B"/>
    <w:rsid w:val="00807718"/>
    <w:rsid w:val="00807F47"/>
    <w:rsid w:val="00812998"/>
    <w:rsid w:val="0081528E"/>
    <w:rsid w:val="0081543B"/>
    <w:rsid w:val="00816480"/>
    <w:rsid w:val="00822811"/>
    <w:rsid w:val="008236BA"/>
    <w:rsid w:val="00827F4C"/>
    <w:rsid w:val="00835134"/>
    <w:rsid w:val="00840836"/>
    <w:rsid w:val="008416FB"/>
    <w:rsid w:val="008438BC"/>
    <w:rsid w:val="00853D04"/>
    <w:rsid w:val="00864687"/>
    <w:rsid w:val="0087036B"/>
    <w:rsid w:val="00872791"/>
    <w:rsid w:val="008766A2"/>
    <w:rsid w:val="00887D4C"/>
    <w:rsid w:val="00890392"/>
    <w:rsid w:val="00895945"/>
    <w:rsid w:val="008A6478"/>
    <w:rsid w:val="008B0967"/>
    <w:rsid w:val="008B10FF"/>
    <w:rsid w:val="008B2748"/>
    <w:rsid w:val="008B4381"/>
    <w:rsid w:val="008C128C"/>
    <w:rsid w:val="008C5370"/>
    <w:rsid w:val="008C6E7E"/>
    <w:rsid w:val="008C7503"/>
    <w:rsid w:val="008C7D9B"/>
    <w:rsid w:val="008D137B"/>
    <w:rsid w:val="008D3744"/>
    <w:rsid w:val="008D7A27"/>
    <w:rsid w:val="008D7B44"/>
    <w:rsid w:val="008E1B0C"/>
    <w:rsid w:val="008E5F7F"/>
    <w:rsid w:val="008F01AD"/>
    <w:rsid w:val="008F1964"/>
    <w:rsid w:val="008F36EB"/>
    <w:rsid w:val="008F49FE"/>
    <w:rsid w:val="008F7D6F"/>
    <w:rsid w:val="0090073F"/>
    <w:rsid w:val="00900BBB"/>
    <w:rsid w:val="009017D1"/>
    <w:rsid w:val="009033B8"/>
    <w:rsid w:val="0090445E"/>
    <w:rsid w:val="00906F6D"/>
    <w:rsid w:val="00910B6E"/>
    <w:rsid w:val="00910C7C"/>
    <w:rsid w:val="00912CF9"/>
    <w:rsid w:val="009144B2"/>
    <w:rsid w:val="009160ED"/>
    <w:rsid w:val="009169C2"/>
    <w:rsid w:val="00917D63"/>
    <w:rsid w:val="0092019D"/>
    <w:rsid w:val="00921A20"/>
    <w:rsid w:val="00924F00"/>
    <w:rsid w:val="00924FFD"/>
    <w:rsid w:val="00926627"/>
    <w:rsid w:val="00927254"/>
    <w:rsid w:val="009273F8"/>
    <w:rsid w:val="009302C8"/>
    <w:rsid w:val="00931C68"/>
    <w:rsid w:val="00931EBA"/>
    <w:rsid w:val="00931ECC"/>
    <w:rsid w:val="00934B5B"/>
    <w:rsid w:val="00941CC4"/>
    <w:rsid w:val="00944018"/>
    <w:rsid w:val="00946ADA"/>
    <w:rsid w:val="00946CE1"/>
    <w:rsid w:val="00947799"/>
    <w:rsid w:val="00950312"/>
    <w:rsid w:val="00950C02"/>
    <w:rsid w:val="00953C5F"/>
    <w:rsid w:val="009548A8"/>
    <w:rsid w:val="009554A6"/>
    <w:rsid w:val="0096169B"/>
    <w:rsid w:val="0097394C"/>
    <w:rsid w:val="009771AE"/>
    <w:rsid w:val="00977F69"/>
    <w:rsid w:val="00980982"/>
    <w:rsid w:val="00981E7D"/>
    <w:rsid w:val="0098409C"/>
    <w:rsid w:val="009877EE"/>
    <w:rsid w:val="0099033B"/>
    <w:rsid w:val="00992467"/>
    <w:rsid w:val="009A2714"/>
    <w:rsid w:val="009C04F4"/>
    <w:rsid w:val="009C088D"/>
    <w:rsid w:val="009C0B6B"/>
    <w:rsid w:val="009C2F4C"/>
    <w:rsid w:val="009C3273"/>
    <w:rsid w:val="009D0F0C"/>
    <w:rsid w:val="009D12D8"/>
    <w:rsid w:val="009D12EC"/>
    <w:rsid w:val="009D143A"/>
    <w:rsid w:val="009D19BB"/>
    <w:rsid w:val="009D2CB1"/>
    <w:rsid w:val="009D2E73"/>
    <w:rsid w:val="009D30F7"/>
    <w:rsid w:val="009D58A6"/>
    <w:rsid w:val="009D7AF8"/>
    <w:rsid w:val="009E0043"/>
    <w:rsid w:val="009E211F"/>
    <w:rsid w:val="009E2D6D"/>
    <w:rsid w:val="009E31F0"/>
    <w:rsid w:val="009E4280"/>
    <w:rsid w:val="009E6890"/>
    <w:rsid w:val="009E7397"/>
    <w:rsid w:val="009F652E"/>
    <w:rsid w:val="009F66BD"/>
    <w:rsid w:val="009F681C"/>
    <w:rsid w:val="00A00FE3"/>
    <w:rsid w:val="00A04432"/>
    <w:rsid w:val="00A10990"/>
    <w:rsid w:val="00A11C2C"/>
    <w:rsid w:val="00A1430F"/>
    <w:rsid w:val="00A17EED"/>
    <w:rsid w:val="00A2084D"/>
    <w:rsid w:val="00A24F06"/>
    <w:rsid w:val="00A254CE"/>
    <w:rsid w:val="00A26ECD"/>
    <w:rsid w:val="00A2754F"/>
    <w:rsid w:val="00A275C4"/>
    <w:rsid w:val="00A34F91"/>
    <w:rsid w:val="00A3634E"/>
    <w:rsid w:val="00A3676D"/>
    <w:rsid w:val="00A41E72"/>
    <w:rsid w:val="00A43C14"/>
    <w:rsid w:val="00A44670"/>
    <w:rsid w:val="00A4511B"/>
    <w:rsid w:val="00A514B7"/>
    <w:rsid w:val="00A51BCF"/>
    <w:rsid w:val="00A51E20"/>
    <w:rsid w:val="00A529F3"/>
    <w:rsid w:val="00A534F7"/>
    <w:rsid w:val="00A5350B"/>
    <w:rsid w:val="00A54ADF"/>
    <w:rsid w:val="00A55C06"/>
    <w:rsid w:val="00A56382"/>
    <w:rsid w:val="00A608DC"/>
    <w:rsid w:val="00A62E4A"/>
    <w:rsid w:val="00A6547A"/>
    <w:rsid w:val="00A6645D"/>
    <w:rsid w:val="00A668BC"/>
    <w:rsid w:val="00A67070"/>
    <w:rsid w:val="00A709A2"/>
    <w:rsid w:val="00A7269C"/>
    <w:rsid w:val="00A84CF2"/>
    <w:rsid w:val="00A86CA8"/>
    <w:rsid w:val="00A87338"/>
    <w:rsid w:val="00A9230D"/>
    <w:rsid w:val="00A94C28"/>
    <w:rsid w:val="00A97D60"/>
    <w:rsid w:val="00AA0B82"/>
    <w:rsid w:val="00AA7482"/>
    <w:rsid w:val="00AB069E"/>
    <w:rsid w:val="00AB0CC3"/>
    <w:rsid w:val="00AB3AF7"/>
    <w:rsid w:val="00AB5DCF"/>
    <w:rsid w:val="00AC19B0"/>
    <w:rsid w:val="00AC2556"/>
    <w:rsid w:val="00AC5640"/>
    <w:rsid w:val="00AC7F12"/>
    <w:rsid w:val="00AD3014"/>
    <w:rsid w:val="00AD66DC"/>
    <w:rsid w:val="00AE56CD"/>
    <w:rsid w:val="00AF4D81"/>
    <w:rsid w:val="00B01583"/>
    <w:rsid w:val="00B032C4"/>
    <w:rsid w:val="00B06EF1"/>
    <w:rsid w:val="00B101CD"/>
    <w:rsid w:val="00B10993"/>
    <w:rsid w:val="00B12E24"/>
    <w:rsid w:val="00B248AC"/>
    <w:rsid w:val="00B249D8"/>
    <w:rsid w:val="00B25BEC"/>
    <w:rsid w:val="00B26E3E"/>
    <w:rsid w:val="00B26F87"/>
    <w:rsid w:val="00B3232A"/>
    <w:rsid w:val="00B33706"/>
    <w:rsid w:val="00B33995"/>
    <w:rsid w:val="00B348FB"/>
    <w:rsid w:val="00B4149F"/>
    <w:rsid w:val="00B41DD6"/>
    <w:rsid w:val="00B42C88"/>
    <w:rsid w:val="00B4617B"/>
    <w:rsid w:val="00B47A35"/>
    <w:rsid w:val="00B51F6A"/>
    <w:rsid w:val="00B54428"/>
    <w:rsid w:val="00B5511A"/>
    <w:rsid w:val="00B571C0"/>
    <w:rsid w:val="00B57439"/>
    <w:rsid w:val="00B619F2"/>
    <w:rsid w:val="00B61C72"/>
    <w:rsid w:val="00B63A6B"/>
    <w:rsid w:val="00B65801"/>
    <w:rsid w:val="00B70F59"/>
    <w:rsid w:val="00B711D0"/>
    <w:rsid w:val="00B72858"/>
    <w:rsid w:val="00B750E5"/>
    <w:rsid w:val="00B8087B"/>
    <w:rsid w:val="00B9494A"/>
    <w:rsid w:val="00B97275"/>
    <w:rsid w:val="00BA016C"/>
    <w:rsid w:val="00BA0335"/>
    <w:rsid w:val="00BA0F2B"/>
    <w:rsid w:val="00BA1449"/>
    <w:rsid w:val="00BB08AD"/>
    <w:rsid w:val="00BB432E"/>
    <w:rsid w:val="00BB5068"/>
    <w:rsid w:val="00BB6EB6"/>
    <w:rsid w:val="00BB76C1"/>
    <w:rsid w:val="00BC12ED"/>
    <w:rsid w:val="00BC1AF4"/>
    <w:rsid w:val="00BC335A"/>
    <w:rsid w:val="00BC3BDE"/>
    <w:rsid w:val="00BC4BDE"/>
    <w:rsid w:val="00BC51C0"/>
    <w:rsid w:val="00BD156E"/>
    <w:rsid w:val="00BD3840"/>
    <w:rsid w:val="00BE0F40"/>
    <w:rsid w:val="00BE1445"/>
    <w:rsid w:val="00BE499B"/>
    <w:rsid w:val="00BE6568"/>
    <w:rsid w:val="00BE672F"/>
    <w:rsid w:val="00BE7A03"/>
    <w:rsid w:val="00BF0649"/>
    <w:rsid w:val="00C015BD"/>
    <w:rsid w:val="00C0193B"/>
    <w:rsid w:val="00C01DA6"/>
    <w:rsid w:val="00C0287D"/>
    <w:rsid w:val="00C03594"/>
    <w:rsid w:val="00C03B7B"/>
    <w:rsid w:val="00C12C3E"/>
    <w:rsid w:val="00C13578"/>
    <w:rsid w:val="00C137B0"/>
    <w:rsid w:val="00C1406E"/>
    <w:rsid w:val="00C15B69"/>
    <w:rsid w:val="00C16198"/>
    <w:rsid w:val="00C237CE"/>
    <w:rsid w:val="00C30A76"/>
    <w:rsid w:val="00C31C9B"/>
    <w:rsid w:val="00C31CE1"/>
    <w:rsid w:val="00C33408"/>
    <w:rsid w:val="00C35CAE"/>
    <w:rsid w:val="00C37C93"/>
    <w:rsid w:val="00C41CA4"/>
    <w:rsid w:val="00C4273B"/>
    <w:rsid w:val="00C432A2"/>
    <w:rsid w:val="00C43CD2"/>
    <w:rsid w:val="00C454F2"/>
    <w:rsid w:val="00C467F7"/>
    <w:rsid w:val="00C46F97"/>
    <w:rsid w:val="00C47070"/>
    <w:rsid w:val="00C50795"/>
    <w:rsid w:val="00C5161A"/>
    <w:rsid w:val="00C566E8"/>
    <w:rsid w:val="00C60D1C"/>
    <w:rsid w:val="00C626C8"/>
    <w:rsid w:val="00C63D6A"/>
    <w:rsid w:val="00C66699"/>
    <w:rsid w:val="00C67D7D"/>
    <w:rsid w:val="00C72847"/>
    <w:rsid w:val="00C757B4"/>
    <w:rsid w:val="00C76573"/>
    <w:rsid w:val="00C80246"/>
    <w:rsid w:val="00C84F27"/>
    <w:rsid w:val="00C85235"/>
    <w:rsid w:val="00C8796F"/>
    <w:rsid w:val="00C94E37"/>
    <w:rsid w:val="00C96F4D"/>
    <w:rsid w:val="00CA0916"/>
    <w:rsid w:val="00CA28FC"/>
    <w:rsid w:val="00CA5EDA"/>
    <w:rsid w:val="00CA6487"/>
    <w:rsid w:val="00CB0988"/>
    <w:rsid w:val="00CB3712"/>
    <w:rsid w:val="00CB6C19"/>
    <w:rsid w:val="00CC0D12"/>
    <w:rsid w:val="00CC51A7"/>
    <w:rsid w:val="00CC52B0"/>
    <w:rsid w:val="00CD0E85"/>
    <w:rsid w:val="00CD2603"/>
    <w:rsid w:val="00CD3611"/>
    <w:rsid w:val="00CD60BF"/>
    <w:rsid w:val="00CE2BBE"/>
    <w:rsid w:val="00CF184E"/>
    <w:rsid w:val="00CF1A17"/>
    <w:rsid w:val="00CF416E"/>
    <w:rsid w:val="00CF67A8"/>
    <w:rsid w:val="00CF797E"/>
    <w:rsid w:val="00D0183E"/>
    <w:rsid w:val="00D02305"/>
    <w:rsid w:val="00D03E67"/>
    <w:rsid w:val="00D13914"/>
    <w:rsid w:val="00D13931"/>
    <w:rsid w:val="00D15E23"/>
    <w:rsid w:val="00D167F5"/>
    <w:rsid w:val="00D20C82"/>
    <w:rsid w:val="00D20EE7"/>
    <w:rsid w:val="00D22D30"/>
    <w:rsid w:val="00D23D26"/>
    <w:rsid w:val="00D263F7"/>
    <w:rsid w:val="00D36E22"/>
    <w:rsid w:val="00D37CC3"/>
    <w:rsid w:val="00D40155"/>
    <w:rsid w:val="00D40942"/>
    <w:rsid w:val="00D40C14"/>
    <w:rsid w:val="00D42EEA"/>
    <w:rsid w:val="00D43FC5"/>
    <w:rsid w:val="00D454CF"/>
    <w:rsid w:val="00D641B8"/>
    <w:rsid w:val="00D65496"/>
    <w:rsid w:val="00D67A5E"/>
    <w:rsid w:val="00D70050"/>
    <w:rsid w:val="00D7092C"/>
    <w:rsid w:val="00D740C2"/>
    <w:rsid w:val="00D77FD4"/>
    <w:rsid w:val="00D807C4"/>
    <w:rsid w:val="00D906D1"/>
    <w:rsid w:val="00D93C70"/>
    <w:rsid w:val="00D97378"/>
    <w:rsid w:val="00DA1288"/>
    <w:rsid w:val="00DA177B"/>
    <w:rsid w:val="00DA1A3C"/>
    <w:rsid w:val="00DA3FEA"/>
    <w:rsid w:val="00DB12A4"/>
    <w:rsid w:val="00DB4D22"/>
    <w:rsid w:val="00DB550C"/>
    <w:rsid w:val="00DC1EED"/>
    <w:rsid w:val="00DD1C63"/>
    <w:rsid w:val="00DD347F"/>
    <w:rsid w:val="00DD3601"/>
    <w:rsid w:val="00DE20C7"/>
    <w:rsid w:val="00DE48B4"/>
    <w:rsid w:val="00DE55EE"/>
    <w:rsid w:val="00DF2A6B"/>
    <w:rsid w:val="00DF6A1C"/>
    <w:rsid w:val="00DF713E"/>
    <w:rsid w:val="00DF78C8"/>
    <w:rsid w:val="00E05F8A"/>
    <w:rsid w:val="00E06583"/>
    <w:rsid w:val="00E139CC"/>
    <w:rsid w:val="00E16031"/>
    <w:rsid w:val="00E1641D"/>
    <w:rsid w:val="00E16C41"/>
    <w:rsid w:val="00E17B1D"/>
    <w:rsid w:val="00E22068"/>
    <w:rsid w:val="00E32B2E"/>
    <w:rsid w:val="00E32D96"/>
    <w:rsid w:val="00E3315C"/>
    <w:rsid w:val="00E33A97"/>
    <w:rsid w:val="00E36524"/>
    <w:rsid w:val="00E42C91"/>
    <w:rsid w:val="00E434DA"/>
    <w:rsid w:val="00E44CEC"/>
    <w:rsid w:val="00E511C7"/>
    <w:rsid w:val="00E52A98"/>
    <w:rsid w:val="00E52B54"/>
    <w:rsid w:val="00E53021"/>
    <w:rsid w:val="00E56667"/>
    <w:rsid w:val="00E56781"/>
    <w:rsid w:val="00E62060"/>
    <w:rsid w:val="00E7206D"/>
    <w:rsid w:val="00E75D9A"/>
    <w:rsid w:val="00E773EA"/>
    <w:rsid w:val="00E77BCB"/>
    <w:rsid w:val="00E80AF8"/>
    <w:rsid w:val="00E80D74"/>
    <w:rsid w:val="00E82BCB"/>
    <w:rsid w:val="00E82E31"/>
    <w:rsid w:val="00E913FA"/>
    <w:rsid w:val="00E91FA6"/>
    <w:rsid w:val="00E92991"/>
    <w:rsid w:val="00E93817"/>
    <w:rsid w:val="00E93BF8"/>
    <w:rsid w:val="00EA2C9D"/>
    <w:rsid w:val="00EA5F4A"/>
    <w:rsid w:val="00EB2828"/>
    <w:rsid w:val="00EB32FF"/>
    <w:rsid w:val="00EB6F6B"/>
    <w:rsid w:val="00EC0502"/>
    <w:rsid w:val="00EC1080"/>
    <w:rsid w:val="00EC3073"/>
    <w:rsid w:val="00EC53AC"/>
    <w:rsid w:val="00EC5DE4"/>
    <w:rsid w:val="00ED1680"/>
    <w:rsid w:val="00ED3B72"/>
    <w:rsid w:val="00ED7771"/>
    <w:rsid w:val="00EE03B2"/>
    <w:rsid w:val="00EE64AE"/>
    <w:rsid w:val="00EF63F5"/>
    <w:rsid w:val="00EF68BB"/>
    <w:rsid w:val="00F02A87"/>
    <w:rsid w:val="00F06208"/>
    <w:rsid w:val="00F06CBF"/>
    <w:rsid w:val="00F10BA5"/>
    <w:rsid w:val="00F161AB"/>
    <w:rsid w:val="00F166D3"/>
    <w:rsid w:val="00F2059F"/>
    <w:rsid w:val="00F21AE9"/>
    <w:rsid w:val="00F2263E"/>
    <w:rsid w:val="00F26EC5"/>
    <w:rsid w:val="00F30666"/>
    <w:rsid w:val="00F343F4"/>
    <w:rsid w:val="00F3507A"/>
    <w:rsid w:val="00F35A76"/>
    <w:rsid w:val="00F4066A"/>
    <w:rsid w:val="00F40E9D"/>
    <w:rsid w:val="00F41219"/>
    <w:rsid w:val="00F41B16"/>
    <w:rsid w:val="00F43D4C"/>
    <w:rsid w:val="00F47C1F"/>
    <w:rsid w:val="00F47EA4"/>
    <w:rsid w:val="00F54E6B"/>
    <w:rsid w:val="00F62979"/>
    <w:rsid w:val="00F63AFE"/>
    <w:rsid w:val="00F701C0"/>
    <w:rsid w:val="00F7020E"/>
    <w:rsid w:val="00F825A2"/>
    <w:rsid w:val="00F84432"/>
    <w:rsid w:val="00F8484D"/>
    <w:rsid w:val="00F8568A"/>
    <w:rsid w:val="00F91CFB"/>
    <w:rsid w:val="00F9384A"/>
    <w:rsid w:val="00FA12E8"/>
    <w:rsid w:val="00FA50F2"/>
    <w:rsid w:val="00FA67EA"/>
    <w:rsid w:val="00FB1A02"/>
    <w:rsid w:val="00FB3D09"/>
    <w:rsid w:val="00FC128E"/>
    <w:rsid w:val="00FC56E6"/>
    <w:rsid w:val="00FD1B07"/>
    <w:rsid w:val="00FD281B"/>
    <w:rsid w:val="00FD4AD3"/>
    <w:rsid w:val="00FE1C81"/>
    <w:rsid w:val="00FE1FE2"/>
    <w:rsid w:val="00FE34B5"/>
    <w:rsid w:val="00FE4F6D"/>
    <w:rsid w:val="00FF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7053AA"/>
  <w15:docId w15:val="{EAD404DA-29FA-40A4-BF6D-03ECEF56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85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53A7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53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2"/>
    <w:uiPriority w:val="99"/>
    <w:rsid w:val="003309B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uiPriority w:val="99"/>
    <w:rsid w:val="003309B4"/>
    <w:pPr>
      <w:widowControl w:val="0"/>
      <w:shd w:val="clear" w:color="auto" w:fill="FFFFFF"/>
      <w:spacing w:line="307" w:lineRule="exact"/>
      <w:ind w:hanging="84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9">
    <w:name w:val="Normal (Web)"/>
    <w:basedOn w:val="a"/>
    <w:uiPriority w:val="99"/>
    <w:unhideWhenUsed/>
    <w:rsid w:val="00BE1445"/>
    <w:pPr>
      <w:spacing w:before="100" w:beforeAutospacing="1" w:after="100" w:afterAutospacing="1"/>
    </w:pPr>
    <w:rPr>
      <w:lang w:eastAsia="uk-UA"/>
    </w:rPr>
  </w:style>
  <w:style w:type="paragraph" w:styleId="aa">
    <w:name w:val="List Paragraph"/>
    <w:basedOn w:val="a"/>
    <w:uiPriority w:val="34"/>
    <w:qFormat/>
    <w:rsid w:val="00386250"/>
    <w:pPr>
      <w:ind w:left="720"/>
      <w:contextualSpacing/>
    </w:pPr>
    <w:rPr>
      <w:sz w:val="20"/>
      <w:szCs w:val="20"/>
    </w:rPr>
  </w:style>
  <w:style w:type="paragraph" w:customStyle="1" w:styleId="1">
    <w:name w:val="Без интервала1"/>
    <w:qFormat/>
    <w:rsid w:val="00323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b">
    <w:name w:val="Table Grid"/>
    <w:basedOn w:val="a1"/>
    <w:uiPriority w:val="39"/>
    <w:rsid w:val="006E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F6A1C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F6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A9B3-ABAC-4549-ABAE-8C0ECF22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10756</Words>
  <Characters>6131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Бойко В'ячеслав Іванович</cp:lastModifiedBy>
  <cp:revision>18</cp:revision>
  <cp:lastPrinted>2025-05-02T05:24:00Z</cp:lastPrinted>
  <dcterms:created xsi:type="dcterms:W3CDTF">2026-07-01T07:36:00Z</dcterms:created>
  <dcterms:modified xsi:type="dcterms:W3CDTF">2026-07-03T08:34:00Z</dcterms:modified>
</cp:coreProperties>
</file>