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6B" w:rsidRDefault="00014DCC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28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</w:t>
      </w:r>
      <w:r>
        <w:rPr>
          <w:b/>
          <w:bCs/>
          <w:color w:val="333333"/>
          <w:kern w:val="36"/>
          <w:sz w:val="20"/>
          <w:szCs w:val="20"/>
          <w:lang w:val="uk-UA"/>
        </w:rPr>
        <w:t>05.2023 10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>
        <w:rPr>
          <w:b/>
          <w:bCs/>
          <w:color w:val="333333"/>
          <w:kern w:val="36"/>
          <w:sz w:val="20"/>
          <w:szCs w:val="20"/>
          <w:lang w:val="uk-UA"/>
        </w:rPr>
        <w:t>25</w:t>
      </w:r>
    </w:p>
    <w:p w:rsidR="00F95D2A" w:rsidRDefault="00C624EC" w:rsidP="00F95D2A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F95D2A" w:rsidRDefault="00F95D2A" w:rsidP="00F95D2A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sz w:val="20"/>
          <w:szCs w:val="20"/>
          <w:lang w:val="uk-UA" w:eastAsia="uk-UA"/>
        </w:rPr>
      </w:pPr>
      <w:r w:rsidRPr="00F95D2A">
        <w:rPr>
          <w:b/>
          <w:bCs/>
          <w:sz w:val="20"/>
          <w:szCs w:val="20"/>
          <w:lang w:val="uk-UA" w:eastAsia="uk-UA"/>
        </w:rPr>
        <w:t xml:space="preserve">Підготовка об'єкту: «Капітальний ремонт інженерних мереж (ХВП, ГВП, ЦО, КАНАЛІЗІЦІЯ) житлового будинку за </w:t>
      </w:r>
      <w:proofErr w:type="spellStart"/>
      <w:r w:rsidRPr="00F95D2A">
        <w:rPr>
          <w:b/>
          <w:bCs/>
          <w:sz w:val="20"/>
          <w:szCs w:val="20"/>
          <w:lang w:val="uk-UA" w:eastAsia="uk-UA"/>
        </w:rPr>
        <w:t>адресою</w:t>
      </w:r>
      <w:proofErr w:type="spellEnd"/>
      <w:r w:rsidRPr="00F95D2A">
        <w:rPr>
          <w:b/>
          <w:bCs/>
          <w:sz w:val="20"/>
          <w:szCs w:val="20"/>
          <w:lang w:val="uk-UA" w:eastAsia="uk-UA"/>
        </w:rPr>
        <w:t>: вулиця Антоновича, 150, 152, 154 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F95D2A" w:rsidRPr="00F95D2A" w:rsidRDefault="00F95D2A" w:rsidP="00F95D2A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</w:p>
    <w:p w:rsidR="00014DCC" w:rsidRPr="00036B49" w:rsidRDefault="00054C8B" w:rsidP="00014DCC">
      <w:pPr>
        <w:pStyle w:val="a3"/>
        <w:shd w:val="clear" w:color="auto" w:fill="FFFFFF"/>
        <w:spacing w:before="0" w:beforeAutospacing="0"/>
        <w:ind w:left="567"/>
        <w:jc w:val="center"/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F95D2A" w:rsidRPr="00F95D2A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</w:t>
      </w:r>
      <w:r w:rsidR="00F95D2A" w:rsidRPr="00036B49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  <w:t>-2024-05-28-002028-</w:t>
      </w:r>
      <w:r w:rsidR="00F95D2A" w:rsidRPr="00F95D2A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a</w:t>
      </w:r>
    </w:p>
    <w:p w:rsidR="002416FF" w:rsidRDefault="00C624EC" w:rsidP="00014DCC">
      <w:pPr>
        <w:pStyle w:val="a3"/>
        <w:shd w:val="clear" w:color="auto" w:fill="FFFFFF"/>
        <w:spacing w:before="0" w:beforeAutospacing="0"/>
        <w:ind w:left="567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C5497A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014DCC" w:rsidRDefault="002416FF" w:rsidP="00014DC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2. 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Предмет закупівлі</w:t>
      </w:r>
    </w:p>
    <w:p w:rsidR="00014DCC" w:rsidRPr="00014DCC" w:rsidRDefault="00F95D2A" w:rsidP="00014DC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F95D2A">
        <w:rPr>
          <w:bCs/>
          <w:color w:val="000000" w:themeColor="text1"/>
          <w:kern w:val="36"/>
          <w:sz w:val="20"/>
          <w:szCs w:val="20"/>
          <w:lang w:val="uk-UA"/>
        </w:rPr>
        <w:t xml:space="preserve">Підготовка об'єкту: «Капітальний ремонт інженерних мереж (ХВП, ГВП, ЦО, КАНАЛІЗІЦІЯ) житлового будинку за </w:t>
      </w:r>
      <w:proofErr w:type="spellStart"/>
      <w:r w:rsidRPr="00F95D2A">
        <w:rPr>
          <w:bCs/>
          <w:color w:val="000000" w:themeColor="text1"/>
          <w:kern w:val="36"/>
          <w:sz w:val="20"/>
          <w:szCs w:val="20"/>
          <w:lang w:val="uk-UA"/>
        </w:rPr>
        <w:t>адресою</w:t>
      </w:r>
      <w:proofErr w:type="spellEnd"/>
      <w:r w:rsidRPr="00F95D2A">
        <w:rPr>
          <w:bCs/>
          <w:color w:val="000000" w:themeColor="text1"/>
          <w:kern w:val="36"/>
          <w:sz w:val="20"/>
          <w:szCs w:val="20"/>
          <w:lang w:val="uk-UA"/>
        </w:rPr>
        <w:t>: вулиця Антоновича, 150, 152, 154 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8D09A4" w:rsidRPr="00C5497A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3</w:t>
      </w: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C36370" w:rsidRDefault="00C36370" w:rsidP="00014DCC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еобхідніст</w:t>
      </w: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ю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виконання робіт з </w:t>
      </w:r>
      <w:r w:rsidR="00DB6DD5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капітального ремонту </w:t>
      </w:r>
      <w:r w:rsidR="00036B49">
        <w:rPr>
          <w:bCs/>
          <w:color w:val="000000" w:themeColor="text1"/>
          <w:sz w:val="20"/>
          <w:szCs w:val="20"/>
          <w:lang w:val="uk-UA" w:eastAsia="uk-UA"/>
        </w:rPr>
        <w:t>інженерних мереж</w:t>
      </w:r>
      <w:bookmarkStart w:id="0" w:name="_GoBack"/>
      <w:bookmarkEnd w:id="0"/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 xml:space="preserve"> житлового будинку за </w:t>
      </w:r>
      <w:proofErr w:type="spellStart"/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 xml:space="preserve">: вулиця </w:t>
      </w:r>
      <w:r w:rsidR="00F95D2A">
        <w:rPr>
          <w:bCs/>
          <w:color w:val="000000" w:themeColor="text1"/>
          <w:sz w:val="20"/>
          <w:szCs w:val="20"/>
          <w:lang w:val="uk-UA" w:eastAsia="uk-UA"/>
        </w:rPr>
        <w:t>Антоновича, 150, 152, 154</w:t>
      </w:r>
      <w:r w:rsidR="00014DCC">
        <w:rPr>
          <w:bCs/>
          <w:color w:val="000000" w:themeColor="text1"/>
          <w:sz w:val="20"/>
          <w:szCs w:val="20"/>
          <w:lang w:val="uk-UA" w:eastAsia="uk-UA"/>
        </w:rPr>
        <w:t xml:space="preserve"> </w:t>
      </w:r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>у Голосіївському районі міста Києв</w:t>
      </w:r>
      <w:r w:rsidR="00A87D30">
        <w:rPr>
          <w:bCs/>
          <w:color w:val="000000" w:themeColor="text1"/>
          <w:sz w:val="20"/>
          <w:szCs w:val="20"/>
          <w:lang w:val="uk-UA" w:eastAsia="uk-UA"/>
        </w:rPr>
        <w:t>а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  <w:r w:rsidR="00222BF4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</w:t>
      </w: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C5497A" w:rsidRPr="00C5497A" w:rsidRDefault="00C5497A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</w:p>
    <w:p w:rsidR="008D09A4" w:rsidRPr="00C5497A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4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Очікувана вартість та о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Pr="00C5497A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Очікува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>на вартість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>ною без урахування Глави 10 ЗКР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) 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відповідає розміру бюджетного призначення згідно ріше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ння Київської міської ради від 14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.12.202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3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№ 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7531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/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7572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«Про бюджет міста Києва на 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4</w:t>
      </w:r>
      <w:r w:rsidR="00054C8B" w:rsidRPr="00C5497A">
        <w:rPr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«Про капітальний ремонт 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об’єктів, що фінансується в 2024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та становить: </w:t>
      </w:r>
      <w:r w:rsidR="00F95D2A">
        <w:rPr>
          <w:bCs/>
          <w:color w:val="000000" w:themeColor="text1"/>
          <w:kern w:val="36"/>
          <w:sz w:val="20"/>
          <w:szCs w:val="20"/>
          <w:lang w:val="uk-UA"/>
        </w:rPr>
        <w:t>4</w:t>
      </w:r>
      <w:r w:rsidR="004F4E03">
        <w:rPr>
          <w:rFonts w:eastAsia="Calibri"/>
          <w:sz w:val="20"/>
          <w:szCs w:val="20"/>
          <w:lang w:val="uk-UA"/>
        </w:rPr>
        <w:t> </w:t>
      </w:r>
      <w:r w:rsidR="00F95D2A">
        <w:rPr>
          <w:rFonts w:eastAsia="Calibri"/>
          <w:sz w:val="20"/>
          <w:szCs w:val="20"/>
          <w:lang w:val="uk-UA"/>
        </w:rPr>
        <w:t>142 000</w:t>
      </w:r>
      <w:r w:rsidR="00290E88" w:rsidRPr="00290E88">
        <w:rPr>
          <w:rFonts w:eastAsia="Calibri"/>
          <w:sz w:val="20"/>
          <w:szCs w:val="20"/>
          <w:lang w:val="uk-UA"/>
        </w:rPr>
        <w:t xml:space="preserve">,00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грн з ПДВ</w:t>
      </w:r>
      <w:r w:rsidR="00C36370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</w:p>
    <w:p w:rsidR="008D09A4" w:rsidRPr="00C624EC" w:rsidRDefault="00C36370" w:rsidP="00C5497A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</w:t>
      </w:r>
      <w:proofErr w:type="spellStart"/>
      <w:r>
        <w:rPr>
          <w:b/>
          <w:bCs/>
          <w:color w:val="333333"/>
          <w:kern w:val="36"/>
          <w:sz w:val="20"/>
          <w:szCs w:val="20"/>
          <w:lang w:val="uk-UA"/>
        </w:rPr>
        <w:t>закупівель</w:t>
      </w:r>
      <w:proofErr w:type="spellEnd"/>
      <w:r>
        <w:rPr>
          <w:b/>
          <w:bCs/>
          <w:color w:val="333333"/>
          <w:kern w:val="36"/>
          <w:sz w:val="20"/>
          <w:szCs w:val="20"/>
          <w:lang w:val="uk-UA"/>
        </w:rPr>
        <w:t xml:space="preserve">: </w:t>
      </w:r>
      <w:r w:rsidR="00F95D2A" w:rsidRPr="00F95D2A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https://prozorro.gov.ua/tender/UA-2024-05-28-002028-a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FD"/>
    <w:rsid w:val="00014DCC"/>
    <w:rsid w:val="000251B2"/>
    <w:rsid w:val="00031CAA"/>
    <w:rsid w:val="00036B49"/>
    <w:rsid w:val="0005359A"/>
    <w:rsid w:val="00054C8B"/>
    <w:rsid w:val="00065843"/>
    <w:rsid w:val="00074994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4F4E03"/>
    <w:rsid w:val="00504C86"/>
    <w:rsid w:val="0052729A"/>
    <w:rsid w:val="005446BD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631B6"/>
    <w:rsid w:val="006674FF"/>
    <w:rsid w:val="0067581D"/>
    <w:rsid w:val="0069311D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C59DB"/>
    <w:rsid w:val="009D7CC8"/>
    <w:rsid w:val="00A24A90"/>
    <w:rsid w:val="00A76FC8"/>
    <w:rsid w:val="00A87D30"/>
    <w:rsid w:val="00AA436D"/>
    <w:rsid w:val="00AF117A"/>
    <w:rsid w:val="00B01B22"/>
    <w:rsid w:val="00B374DF"/>
    <w:rsid w:val="00B37D1E"/>
    <w:rsid w:val="00B840F7"/>
    <w:rsid w:val="00B94283"/>
    <w:rsid w:val="00BB35EE"/>
    <w:rsid w:val="00C36370"/>
    <w:rsid w:val="00C5497A"/>
    <w:rsid w:val="00C624EC"/>
    <w:rsid w:val="00CB3647"/>
    <w:rsid w:val="00CE03BB"/>
    <w:rsid w:val="00CF592D"/>
    <w:rsid w:val="00D00502"/>
    <w:rsid w:val="00D34BA8"/>
    <w:rsid w:val="00D3569B"/>
    <w:rsid w:val="00D91425"/>
    <w:rsid w:val="00DB6DD5"/>
    <w:rsid w:val="00DE36A0"/>
    <w:rsid w:val="00DE5660"/>
    <w:rsid w:val="00DF5DE6"/>
    <w:rsid w:val="00E12A1C"/>
    <w:rsid w:val="00E7207D"/>
    <w:rsid w:val="00E727E4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95D2A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C130"/>
  <w15:docId w15:val="{DF82CF37-44F1-459C-9CEB-DE14EE9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1426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2022-09-09T09:10:00Z</cp:lastPrinted>
  <dcterms:created xsi:type="dcterms:W3CDTF">2024-05-29T07:51:00Z</dcterms:created>
  <dcterms:modified xsi:type="dcterms:W3CDTF">2024-05-29T07:54:00Z</dcterms:modified>
</cp:coreProperties>
</file>