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450458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710326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710326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710326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Голосіївський, 11 у Голосіївському районі міста Києва». код </w:t>
      </w:r>
      <w:proofErr w:type="spellStart"/>
      <w:r w:rsidRPr="00710326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710326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710326" w:rsidRPr="00710326">
        <w:rPr>
          <w:b/>
          <w:bCs/>
          <w:color w:val="333333"/>
          <w:kern w:val="36"/>
          <w:sz w:val="20"/>
          <w:szCs w:val="20"/>
          <w:lang w:val="uk-UA"/>
        </w:rPr>
        <w:t>UA-2023-05-12-005740-a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71032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10326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проспект Голосіївський, 11 у Голосіївському районі міста Києва». код </w:t>
      </w:r>
      <w:proofErr w:type="spellStart"/>
      <w:r w:rsidRPr="00710326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710326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450458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>підвальних приміщень ЖБ для використання під найпростіше укриття за адресою: проспект Голосіївський, 11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74994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710326" w:rsidRPr="00710326">
        <w:rPr>
          <w:bCs/>
          <w:color w:val="333333"/>
          <w:kern w:val="36"/>
          <w:sz w:val="20"/>
          <w:szCs w:val="20"/>
          <w:lang w:val="uk-UA"/>
        </w:rPr>
        <w:t>4 046 380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450458" w:rsidRPr="00450458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710326" w:rsidRPr="00710326">
        <w:rPr>
          <w:b/>
          <w:bCs/>
          <w:color w:val="333333"/>
          <w:kern w:val="36"/>
          <w:sz w:val="20"/>
          <w:szCs w:val="20"/>
          <w:lang w:val="uk-UA"/>
        </w:rPr>
        <w:t>UA-2023-05-12-005740-a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50458"/>
    <w:rsid w:val="004D2A66"/>
    <w:rsid w:val="0052729A"/>
    <w:rsid w:val="00532C09"/>
    <w:rsid w:val="005711FD"/>
    <w:rsid w:val="005722FB"/>
    <w:rsid w:val="00586902"/>
    <w:rsid w:val="006021CF"/>
    <w:rsid w:val="00604B72"/>
    <w:rsid w:val="00622C54"/>
    <w:rsid w:val="0067581D"/>
    <w:rsid w:val="006E4C2B"/>
    <w:rsid w:val="00710326"/>
    <w:rsid w:val="00786C79"/>
    <w:rsid w:val="00843D5F"/>
    <w:rsid w:val="0087022E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34</cp:revision>
  <cp:lastPrinted>2022-09-09T09:10:00Z</cp:lastPrinted>
  <dcterms:created xsi:type="dcterms:W3CDTF">2022-09-09T09:44:00Z</dcterms:created>
  <dcterms:modified xsi:type="dcterms:W3CDTF">2023-05-22T11:56:00Z</dcterms:modified>
</cp:coreProperties>
</file>