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B2" w:rsidRPr="00651D00" w:rsidRDefault="008D3FB2" w:rsidP="002825F4">
      <w:pPr>
        <w:pStyle w:val="2"/>
        <w:shd w:val="clear" w:color="auto" w:fill="FFFFFF"/>
        <w:spacing w:before="0" w:beforeAutospacing="0" w:after="0" w:afterAutospacing="0"/>
        <w:ind w:left="839" w:firstLine="9781"/>
        <w:rPr>
          <w:b/>
          <w:color w:val="303030"/>
          <w:sz w:val="28"/>
          <w:szCs w:val="28"/>
        </w:rPr>
      </w:pPr>
      <w:r w:rsidRPr="00651D00">
        <w:rPr>
          <w:b/>
          <w:color w:val="303030"/>
          <w:sz w:val="28"/>
          <w:szCs w:val="28"/>
        </w:rPr>
        <w:t>ЗАТВЕРДЖУЮ</w:t>
      </w:r>
    </w:p>
    <w:p w:rsidR="008D3FB2" w:rsidRPr="00827649" w:rsidRDefault="000D58EE" w:rsidP="005F173B">
      <w:pPr>
        <w:pStyle w:val="2"/>
        <w:shd w:val="clear" w:color="auto" w:fill="FFFFFF"/>
        <w:spacing w:before="0" w:beforeAutospacing="0" w:after="0" w:afterAutospacing="0"/>
        <w:ind w:left="10620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Г</w:t>
      </w:r>
      <w:r w:rsidR="008D3FB2" w:rsidRPr="00827649">
        <w:rPr>
          <w:color w:val="303030"/>
          <w:sz w:val="26"/>
          <w:szCs w:val="26"/>
        </w:rPr>
        <w:t>олов</w:t>
      </w:r>
      <w:r>
        <w:rPr>
          <w:color w:val="303030"/>
          <w:sz w:val="26"/>
          <w:szCs w:val="26"/>
        </w:rPr>
        <w:t>а</w:t>
      </w:r>
      <w:r w:rsidR="00C36B41">
        <w:rPr>
          <w:color w:val="303030"/>
          <w:sz w:val="26"/>
          <w:szCs w:val="26"/>
        </w:rPr>
        <w:t xml:space="preserve"> </w:t>
      </w:r>
      <w:r w:rsidR="008D3FB2" w:rsidRPr="00827649">
        <w:rPr>
          <w:color w:val="303030"/>
          <w:sz w:val="26"/>
          <w:szCs w:val="26"/>
        </w:rPr>
        <w:t xml:space="preserve">Голосіївської районної в місті Києві державної адміністрації </w:t>
      </w:r>
    </w:p>
    <w:p w:rsidR="008D3FB2" w:rsidRPr="00827649" w:rsidRDefault="00F07CBD" w:rsidP="002825F4">
      <w:pPr>
        <w:pStyle w:val="2"/>
        <w:shd w:val="clear" w:color="auto" w:fill="FFFFFF"/>
        <w:spacing w:before="0" w:beforeAutospacing="0" w:after="0" w:afterAutospacing="0"/>
        <w:ind w:left="839" w:firstLine="9781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__________</w:t>
      </w:r>
      <w:r w:rsidR="00EF6DA8">
        <w:rPr>
          <w:color w:val="303030"/>
          <w:sz w:val="26"/>
          <w:szCs w:val="26"/>
        </w:rPr>
        <w:t>______</w:t>
      </w:r>
      <w:r w:rsidR="000D58EE">
        <w:rPr>
          <w:color w:val="303030"/>
          <w:sz w:val="26"/>
          <w:szCs w:val="26"/>
        </w:rPr>
        <w:t xml:space="preserve"> Сергій  САДОВОЙ</w:t>
      </w:r>
    </w:p>
    <w:p w:rsidR="00827649" w:rsidRDefault="00A27583" w:rsidP="002825F4">
      <w:pPr>
        <w:pStyle w:val="2"/>
        <w:shd w:val="clear" w:color="auto" w:fill="FFFFFF"/>
        <w:spacing w:before="0" w:beforeAutospacing="0" w:after="0" w:afterAutospacing="0"/>
        <w:ind w:left="839" w:firstLine="9781"/>
        <w:rPr>
          <w:color w:val="303030"/>
          <w:sz w:val="26"/>
          <w:szCs w:val="26"/>
        </w:rPr>
      </w:pPr>
      <w:r>
        <w:rPr>
          <w:color w:val="303030"/>
          <w:sz w:val="26"/>
          <w:szCs w:val="26"/>
        </w:rPr>
        <w:t>«____»____________ 20</w:t>
      </w:r>
      <w:r w:rsidR="00C93B85">
        <w:rPr>
          <w:color w:val="303030"/>
          <w:sz w:val="26"/>
          <w:szCs w:val="26"/>
        </w:rPr>
        <w:t>2</w:t>
      </w:r>
      <w:r w:rsidR="005E0AA2">
        <w:rPr>
          <w:color w:val="303030"/>
          <w:sz w:val="26"/>
          <w:szCs w:val="26"/>
        </w:rPr>
        <w:t>4</w:t>
      </w:r>
      <w:r w:rsidR="00356CB0">
        <w:rPr>
          <w:color w:val="303030"/>
          <w:sz w:val="26"/>
          <w:szCs w:val="26"/>
        </w:rPr>
        <w:t xml:space="preserve"> року</w:t>
      </w:r>
    </w:p>
    <w:p w:rsidR="00DC611C" w:rsidRDefault="00DC611C" w:rsidP="007258FA">
      <w:pPr>
        <w:pStyle w:val="2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F6254" w:rsidRDefault="009F6254" w:rsidP="007258FA">
      <w:pPr>
        <w:pStyle w:val="2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70A04" w:rsidRPr="002D2D19" w:rsidRDefault="008D3FB2" w:rsidP="007258FA">
      <w:pPr>
        <w:pStyle w:val="2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D2D19">
        <w:rPr>
          <w:b/>
          <w:sz w:val="26"/>
          <w:szCs w:val="26"/>
        </w:rPr>
        <w:t>ГРАФІК</w:t>
      </w:r>
    </w:p>
    <w:p w:rsidR="008D3FB2" w:rsidRPr="002D2D19" w:rsidRDefault="008D3FB2" w:rsidP="00670A04">
      <w:pPr>
        <w:pStyle w:val="2"/>
        <w:shd w:val="clear" w:color="auto" w:fill="FFFFFF"/>
        <w:spacing w:before="0" w:beforeAutospacing="0" w:after="0" w:afterAutospacing="0"/>
        <w:jc w:val="center"/>
      </w:pPr>
      <w:r w:rsidRPr="002D2D19">
        <w:t>проведення особистого, виїзного прийому громадян та прямих (</w:t>
      </w:r>
      <w:r w:rsidR="00113A3B" w:rsidRPr="002D2D19">
        <w:t>«</w:t>
      </w:r>
      <w:r w:rsidRPr="002D2D19">
        <w:t>гарячих</w:t>
      </w:r>
      <w:r w:rsidR="00113A3B" w:rsidRPr="002D2D19">
        <w:t>»</w:t>
      </w:r>
      <w:r w:rsidRPr="002D2D19">
        <w:t>) телефонних ліній керівництвом</w:t>
      </w:r>
    </w:p>
    <w:p w:rsidR="0034432E" w:rsidRDefault="008D3FB2" w:rsidP="00827649">
      <w:pPr>
        <w:pStyle w:val="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D2D19">
        <w:t xml:space="preserve">Голосіївської районної в місті Києві державної адміністрації </w:t>
      </w:r>
      <w:r w:rsidR="000F5733" w:rsidRPr="002D2D19">
        <w:rPr>
          <w:b/>
        </w:rPr>
        <w:t xml:space="preserve">на </w:t>
      </w:r>
      <w:r w:rsidR="00317A34" w:rsidRPr="002D2D19">
        <w:rPr>
          <w:b/>
          <w:lang w:val="en-US"/>
        </w:rPr>
        <w:t>I</w:t>
      </w:r>
      <w:r w:rsidR="000F5733" w:rsidRPr="002D2D19">
        <w:rPr>
          <w:b/>
        </w:rPr>
        <w:t xml:space="preserve"> квартал 20</w:t>
      </w:r>
      <w:r w:rsidR="005F173B">
        <w:rPr>
          <w:b/>
        </w:rPr>
        <w:t>2</w:t>
      </w:r>
      <w:r w:rsidR="005E0AA2">
        <w:rPr>
          <w:b/>
        </w:rPr>
        <w:t>5</w:t>
      </w:r>
      <w:r w:rsidR="000F5733" w:rsidRPr="002D2D19">
        <w:rPr>
          <w:b/>
        </w:rPr>
        <w:t xml:space="preserve"> року</w:t>
      </w:r>
    </w:p>
    <w:p w:rsidR="00DC611C" w:rsidRPr="002D2D19" w:rsidRDefault="00DC611C" w:rsidP="00827649">
      <w:pPr>
        <w:pStyle w:val="2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15329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292"/>
        <w:gridCol w:w="2268"/>
        <w:gridCol w:w="2268"/>
        <w:gridCol w:w="4252"/>
        <w:gridCol w:w="2126"/>
      </w:tblGrid>
      <w:tr w:rsidR="001D07EF" w:rsidRPr="000B4E12" w:rsidTr="007E3920">
        <w:trPr>
          <w:tblCellSpacing w:w="0" w:type="dxa"/>
        </w:trPr>
        <w:tc>
          <w:tcPr>
            <w:tcW w:w="2123" w:type="dxa"/>
            <w:shd w:val="clear" w:color="auto" w:fill="FFFFFF"/>
            <w:vAlign w:val="center"/>
            <w:hideMark/>
          </w:tcPr>
          <w:p w:rsidR="001D07EF" w:rsidRPr="005706D3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706D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2292" w:type="dxa"/>
            <w:shd w:val="clear" w:color="auto" w:fill="FFFFFF"/>
            <w:vAlign w:val="center"/>
            <w:hideMark/>
          </w:tcPr>
          <w:p w:rsidR="001D07EF" w:rsidRPr="005706D3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706D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Прізвище, ім’я та</w:t>
            </w:r>
          </w:p>
          <w:p w:rsidR="001D07EF" w:rsidRPr="005706D3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706D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по батькові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D07EF" w:rsidRPr="005706D3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706D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День, час та місце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проведення особистого </w:t>
            </w:r>
            <w:r w:rsidRPr="005706D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прийому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D07EF" w:rsidRPr="005706D3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706D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День та час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проведення </w:t>
            </w:r>
            <w:r w:rsidRPr="005706D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особистого виїзного прийому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1D07EF" w:rsidRPr="005706D3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706D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Місце проведення особистого виїзного прийому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1D07EF" w:rsidRPr="005706D3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5706D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День та час проведення прямих (гарячих) телефонних ліній</w:t>
            </w:r>
          </w:p>
        </w:tc>
      </w:tr>
      <w:tr w:rsidR="001D07EF" w:rsidRPr="000B4E12" w:rsidTr="007E3920">
        <w:trPr>
          <w:trHeight w:val="1501"/>
          <w:tblCellSpacing w:w="0" w:type="dxa"/>
        </w:trPr>
        <w:tc>
          <w:tcPr>
            <w:tcW w:w="2123" w:type="dxa"/>
            <w:shd w:val="clear" w:color="auto" w:fill="FFFFFF"/>
            <w:hideMark/>
          </w:tcPr>
          <w:p w:rsidR="001D07EF" w:rsidRPr="00CB2A36" w:rsidRDefault="00AA4F2D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Голова </w:t>
            </w:r>
          </w:p>
        </w:tc>
        <w:tc>
          <w:tcPr>
            <w:tcW w:w="2292" w:type="dxa"/>
            <w:shd w:val="clear" w:color="auto" w:fill="FFFFFF"/>
            <w:hideMark/>
          </w:tcPr>
          <w:p w:rsidR="005F173B" w:rsidRDefault="005F173B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Садовой</w:t>
            </w:r>
            <w:proofErr w:type="spellEnd"/>
            <w:r>
              <w:rPr>
                <w:rFonts w:ascii="Times New Roman" w:eastAsia="Times New Roman" w:hAnsi="Times New Roman"/>
                <w:lang w:eastAsia="uk-UA"/>
              </w:rPr>
              <w:t xml:space="preserve"> </w:t>
            </w:r>
          </w:p>
          <w:p w:rsidR="001D07EF" w:rsidRPr="00CB2A36" w:rsidRDefault="005F173B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Сергій Миколайович</w:t>
            </w:r>
          </w:p>
        </w:tc>
        <w:tc>
          <w:tcPr>
            <w:tcW w:w="2268" w:type="dxa"/>
            <w:shd w:val="clear" w:color="auto" w:fill="FFFFFF"/>
            <w:hideMark/>
          </w:tcPr>
          <w:p w:rsidR="001D07EF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Кожна середа місяця</w:t>
            </w:r>
          </w:p>
          <w:p w:rsidR="001D07EF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 1</w:t>
            </w:r>
            <w:r w:rsidR="00B36E5E">
              <w:rPr>
                <w:rFonts w:ascii="Times New Roman" w:eastAsia="Times New Roman" w:hAnsi="Times New Roman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>
              <w:rPr>
                <w:rFonts w:ascii="Times New Roman" w:eastAsia="Times New Roman" w:hAnsi="Times New Roman"/>
                <w:lang w:eastAsia="uk-UA"/>
              </w:rPr>
              <w:t xml:space="preserve"> до 1</w:t>
            </w:r>
            <w:r w:rsidR="00B36E5E">
              <w:rPr>
                <w:rFonts w:ascii="Times New Roman" w:eastAsia="Times New Roman" w:hAnsi="Times New Roman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1D07EF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просп. Голосіївський, буд. 42,</w:t>
            </w:r>
          </w:p>
          <w:p w:rsidR="001D07EF" w:rsidRPr="00CB2A36" w:rsidRDefault="001D07EF" w:rsidP="00F45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2 поверх, 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lang w:eastAsia="uk-UA"/>
              </w:rPr>
              <w:t>. 20</w:t>
            </w:r>
            <w:r w:rsidR="00F45B06"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2268" w:type="dxa"/>
            <w:shd w:val="clear" w:color="auto" w:fill="FFFFFF"/>
            <w:hideMark/>
          </w:tcPr>
          <w:p w:rsidR="001D07EF" w:rsidRPr="00CB2A36" w:rsidRDefault="005E0AA2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22</w:t>
            </w:r>
            <w:r w:rsidR="00466921">
              <w:rPr>
                <w:rFonts w:ascii="Times New Roman" w:eastAsia="Times New Roman" w:hAnsi="Times New Roman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lang w:eastAsia="uk-UA"/>
              </w:rPr>
              <w:t>1</w:t>
            </w:r>
            <w:r w:rsidR="005F173B">
              <w:rPr>
                <w:rFonts w:ascii="Times New Roman" w:eastAsia="Times New Roman" w:hAnsi="Times New Roman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AA4F2D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>з 1</w:t>
            </w:r>
            <w:r w:rsidR="00EE59E7">
              <w:rPr>
                <w:rFonts w:ascii="Times New Roman" w:eastAsia="Times New Roman" w:hAnsi="Times New Roman"/>
                <w:lang w:eastAsia="uk-UA"/>
              </w:rPr>
              <w:t>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1D07EF" w:rsidRDefault="00BA494B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  <w:r w:rsidR="00E07744">
              <w:rPr>
                <w:rFonts w:ascii="Times New Roman" w:eastAsia="Times New Roman" w:hAnsi="Times New Roman"/>
                <w:lang w:eastAsia="uk-UA"/>
              </w:rPr>
              <w:t>9</w:t>
            </w:r>
            <w:r w:rsidR="00466921">
              <w:rPr>
                <w:rFonts w:ascii="Times New Roman" w:eastAsia="Times New Roman" w:hAnsi="Times New Roman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lang w:eastAsia="uk-UA"/>
              </w:rPr>
              <w:t>2</w:t>
            </w:r>
            <w:r w:rsidR="00466921">
              <w:rPr>
                <w:rFonts w:ascii="Times New Roman" w:eastAsia="Times New Roman" w:hAnsi="Times New Roman"/>
                <w:lang w:eastAsia="uk-UA"/>
              </w:rPr>
              <w:t>.202</w:t>
            </w:r>
            <w:r w:rsidR="00E07744"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1D07EF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з </w:t>
            </w: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 1</w:t>
            </w:r>
            <w:r w:rsidR="00EE59E7">
              <w:rPr>
                <w:rFonts w:ascii="Times New Roman" w:eastAsia="Times New Roman" w:hAnsi="Times New Roman"/>
                <w:lang w:eastAsia="uk-UA"/>
              </w:rPr>
              <w:t>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5F173B" w:rsidRDefault="00E07744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19</w:t>
            </w:r>
            <w:r w:rsidR="00466921">
              <w:rPr>
                <w:rFonts w:ascii="Times New Roman" w:eastAsia="Times New Roman" w:hAnsi="Times New Roman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lang w:eastAsia="uk-UA"/>
              </w:rPr>
              <w:t>3</w:t>
            </w:r>
            <w:r w:rsidR="00466921">
              <w:rPr>
                <w:rFonts w:ascii="Times New Roman" w:eastAsia="Times New Roman" w:hAnsi="Times New Roman"/>
                <w:lang w:eastAsia="uk-UA"/>
              </w:rPr>
              <w:t>.</w:t>
            </w:r>
            <w:r w:rsidR="005F173B">
              <w:rPr>
                <w:rFonts w:ascii="Times New Roman" w:eastAsia="Times New Roman" w:hAnsi="Times New Roman"/>
                <w:lang w:eastAsia="uk-UA"/>
              </w:rPr>
              <w:t>202</w:t>
            </w:r>
            <w:r w:rsidR="00D038A0"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5F173B" w:rsidRDefault="005F173B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з </w:t>
            </w: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 1</w:t>
            </w:r>
            <w:r w:rsidR="00EE59E7">
              <w:rPr>
                <w:rFonts w:ascii="Times New Roman" w:eastAsia="Times New Roman" w:hAnsi="Times New Roman"/>
                <w:lang w:eastAsia="uk-UA"/>
              </w:rPr>
              <w:t>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5F173B" w:rsidRPr="005F173B" w:rsidRDefault="005F173B" w:rsidP="00EE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bscript"/>
                <w:lang w:eastAsia="uk-UA"/>
              </w:rPr>
            </w:pPr>
          </w:p>
        </w:tc>
        <w:tc>
          <w:tcPr>
            <w:tcW w:w="4252" w:type="dxa"/>
            <w:shd w:val="clear" w:color="auto" w:fill="FFFFFF"/>
            <w:hideMark/>
          </w:tcPr>
          <w:p w:rsidR="00DC3D16" w:rsidRDefault="00DC3D16" w:rsidP="00DC3D1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544" w:hanging="124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ЖЕД-109</w:t>
            </w:r>
          </w:p>
          <w:p w:rsidR="00DC3D16" w:rsidRDefault="00DC3D16" w:rsidP="00DC3D16">
            <w:pPr>
              <w:pStyle w:val="a5"/>
              <w:spacing w:after="0" w:line="240" w:lineRule="auto"/>
              <w:ind w:left="544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   вул. Заболотного, 20-А</w:t>
            </w:r>
          </w:p>
          <w:p w:rsidR="00DC3D16" w:rsidRDefault="00DC3D16" w:rsidP="00DC3D16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ЖЕД-102</w:t>
            </w:r>
          </w:p>
          <w:p w:rsidR="00DC3D16" w:rsidRDefault="00DC3D16" w:rsidP="00DC3D16">
            <w:pPr>
              <w:pStyle w:val="a5"/>
              <w:spacing w:after="0" w:line="240" w:lineRule="auto"/>
              <w:ind w:left="780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вул. Антоновича, 170/172</w:t>
            </w:r>
          </w:p>
          <w:p w:rsidR="00DC3D16" w:rsidRDefault="00DC3D16" w:rsidP="00DC3D16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ЖЕД-103</w:t>
            </w:r>
          </w:p>
          <w:p w:rsidR="00327916" w:rsidRPr="00CB2A36" w:rsidRDefault="00DC3D16" w:rsidP="00DC3D16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вул. Деміївська, 33</w:t>
            </w:r>
          </w:p>
        </w:tc>
        <w:tc>
          <w:tcPr>
            <w:tcW w:w="2126" w:type="dxa"/>
            <w:shd w:val="clear" w:color="auto" w:fill="FFFFFF"/>
            <w:hideMark/>
          </w:tcPr>
          <w:p w:rsidR="001D07EF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2-й четвер місяця</w:t>
            </w:r>
          </w:p>
          <w:p w:rsidR="001D07EF" w:rsidRDefault="00372185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09</w:t>
            </w:r>
            <w:r w:rsidR="0079745F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="00327916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1D07EF" w:rsidRDefault="00372185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13</w:t>
            </w:r>
            <w:r w:rsidR="0079745F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  <w:r w:rsidR="00327916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1D07EF" w:rsidRDefault="00066751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="00372185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  <w:r w:rsidR="0079745F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  <w:r w:rsidR="00327916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 w:rsidR="00372185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1D07EF" w:rsidRDefault="001D07EF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з 15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 xml:space="preserve">00 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до 16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00</w:t>
            </w:r>
          </w:p>
          <w:p w:rsidR="001D07EF" w:rsidRPr="00CB2A36" w:rsidRDefault="001D07EF" w:rsidP="0064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тел. </w:t>
            </w:r>
            <w:r w:rsidR="00642DD6">
              <w:rPr>
                <w:rFonts w:ascii="Times New Roman" w:eastAsia="Times New Roman" w:hAnsi="Times New Roman"/>
                <w:color w:val="000000"/>
                <w:lang w:eastAsia="uk-UA"/>
              </w:rPr>
              <w:t>257-00-88</w:t>
            </w:r>
          </w:p>
        </w:tc>
      </w:tr>
      <w:tr w:rsidR="0075590E" w:rsidRPr="000B4E12" w:rsidTr="007E3920">
        <w:trPr>
          <w:trHeight w:val="1501"/>
          <w:tblCellSpacing w:w="0" w:type="dxa"/>
        </w:trPr>
        <w:tc>
          <w:tcPr>
            <w:tcW w:w="2123" w:type="dxa"/>
            <w:shd w:val="clear" w:color="auto" w:fill="FFFFFF"/>
            <w:hideMark/>
          </w:tcPr>
          <w:p w:rsidR="0075590E" w:rsidRDefault="0075590E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Перший заступник голови</w:t>
            </w:r>
          </w:p>
        </w:tc>
        <w:tc>
          <w:tcPr>
            <w:tcW w:w="2292" w:type="dxa"/>
            <w:shd w:val="clear" w:color="auto" w:fill="FFFFFF"/>
            <w:hideMark/>
          </w:tcPr>
          <w:p w:rsidR="0075590E" w:rsidRDefault="0075590E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Коломієць Олександр Олексійович</w:t>
            </w:r>
          </w:p>
        </w:tc>
        <w:tc>
          <w:tcPr>
            <w:tcW w:w="2268" w:type="dxa"/>
            <w:shd w:val="clear" w:color="auto" w:fill="FFFFFF"/>
            <w:hideMark/>
          </w:tcPr>
          <w:p w:rsidR="0075590E" w:rsidRDefault="00C01108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Кожен четвер місяця</w:t>
            </w:r>
          </w:p>
          <w:p w:rsidR="00C01108" w:rsidRDefault="00C01108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 14</w:t>
            </w:r>
            <w:r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>
              <w:rPr>
                <w:rFonts w:ascii="Times New Roman" w:eastAsia="Times New Roman" w:hAnsi="Times New Roman"/>
                <w:lang w:eastAsia="uk-UA"/>
              </w:rPr>
              <w:t>до 16</w:t>
            </w:r>
            <w:r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C01108" w:rsidRDefault="00C01108" w:rsidP="00C01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просп. Голосіївський, буд. 42,</w:t>
            </w:r>
          </w:p>
          <w:p w:rsidR="00C01108" w:rsidRPr="00C01108" w:rsidRDefault="00C01108" w:rsidP="00C01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2 поверх, 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lang w:eastAsia="uk-UA"/>
              </w:rPr>
              <w:t>. 205</w:t>
            </w:r>
          </w:p>
        </w:tc>
        <w:tc>
          <w:tcPr>
            <w:tcW w:w="2268" w:type="dxa"/>
            <w:shd w:val="clear" w:color="auto" w:fill="FFFFFF"/>
            <w:hideMark/>
          </w:tcPr>
          <w:p w:rsidR="0075590E" w:rsidRDefault="008D6BFB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23</w:t>
            </w:r>
            <w:r w:rsidR="00466921">
              <w:rPr>
                <w:rFonts w:ascii="Times New Roman" w:eastAsia="Times New Roman" w:hAnsi="Times New Roman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lang w:eastAsia="uk-UA"/>
              </w:rPr>
              <w:t>1</w:t>
            </w:r>
            <w:r w:rsidR="00C01108">
              <w:rPr>
                <w:rFonts w:ascii="Times New Roman" w:eastAsia="Times New Roman" w:hAnsi="Times New Roman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C01108" w:rsidRPr="00A51CBB" w:rsidRDefault="00C01108" w:rsidP="00C01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 16</w:t>
            </w:r>
            <w:r w:rsidR="00FF7631" w:rsidRPr="00FF7631">
              <w:rPr>
                <w:rFonts w:ascii="Times New Roman" w:eastAsia="Times New Roman" w:hAnsi="Times New Roman"/>
                <w:vertAlign w:val="superscript"/>
                <w:lang w:eastAsia="uk-UA"/>
              </w:rPr>
              <w:t>0</w:t>
            </w:r>
            <w:r w:rsidR="00A51CBB">
              <w:rPr>
                <w:rFonts w:ascii="Times New Roman" w:eastAsia="Times New Roman" w:hAnsi="Times New Roman"/>
                <w:vertAlign w:val="superscript"/>
                <w:lang w:eastAsia="uk-UA"/>
              </w:rPr>
              <w:t>0</w:t>
            </w:r>
          </w:p>
          <w:p w:rsidR="0083577C" w:rsidRDefault="0083577C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83577C" w:rsidRDefault="0083577C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C01108" w:rsidRDefault="00146AD9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13</w:t>
            </w:r>
            <w:r w:rsidR="00466921">
              <w:rPr>
                <w:rFonts w:ascii="Times New Roman" w:eastAsia="Times New Roman" w:hAnsi="Times New Roman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lang w:eastAsia="uk-UA"/>
              </w:rPr>
              <w:t>2</w:t>
            </w:r>
            <w:r w:rsidR="00C01108">
              <w:rPr>
                <w:rFonts w:ascii="Times New Roman" w:eastAsia="Times New Roman" w:hAnsi="Times New Roman"/>
                <w:lang w:eastAsia="uk-UA"/>
              </w:rPr>
              <w:t>.202</w:t>
            </w:r>
            <w:r w:rsidR="008D6BFB"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A51CBB" w:rsidRPr="00A51CBB" w:rsidRDefault="00A51CBB" w:rsidP="00A5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 16</w:t>
            </w:r>
            <w:r w:rsidR="00FF7631" w:rsidRPr="00066751">
              <w:rPr>
                <w:rFonts w:ascii="Times New Roman" w:eastAsia="Times New Roman" w:hAnsi="Times New Roman"/>
                <w:vertAlign w:val="superscript"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vertAlign w:val="superscript"/>
                <w:lang w:eastAsia="uk-UA"/>
              </w:rPr>
              <w:t>0</w:t>
            </w:r>
          </w:p>
          <w:p w:rsidR="00833740" w:rsidRDefault="00833740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C01108" w:rsidRDefault="00146AD9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13</w:t>
            </w:r>
            <w:r w:rsidR="00466921">
              <w:rPr>
                <w:rFonts w:ascii="Times New Roman" w:eastAsia="Times New Roman" w:hAnsi="Times New Roman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lang w:eastAsia="uk-UA"/>
              </w:rPr>
              <w:t>3</w:t>
            </w:r>
            <w:r w:rsidR="00C01108">
              <w:rPr>
                <w:rFonts w:ascii="Times New Roman" w:eastAsia="Times New Roman" w:hAnsi="Times New Roman"/>
                <w:lang w:eastAsia="uk-UA"/>
              </w:rPr>
              <w:t>.202</w:t>
            </w:r>
            <w:r w:rsidR="008D6BFB"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83577C" w:rsidRPr="00A51CBB" w:rsidRDefault="00A51CBB" w:rsidP="00BC0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 16</w:t>
            </w:r>
            <w:r w:rsidR="00FF7631" w:rsidRPr="00066751">
              <w:rPr>
                <w:rFonts w:ascii="Times New Roman" w:eastAsia="Times New Roman" w:hAnsi="Times New Roman"/>
                <w:vertAlign w:val="superscript"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vertAlign w:val="superscript"/>
                <w:lang w:eastAsia="uk-UA"/>
              </w:rPr>
              <w:t>0</w:t>
            </w:r>
          </w:p>
        </w:tc>
        <w:tc>
          <w:tcPr>
            <w:tcW w:w="4252" w:type="dxa"/>
            <w:shd w:val="clear" w:color="auto" w:fill="FFFFFF"/>
            <w:hideMark/>
          </w:tcPr>
          <w:p w:rsidR="00A46F37" w:rsidRDefault="002D4DBA" w:rsidP="00F7769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ЖЕД-1</w:t>
            </w:r>
            <w:r w:rsidR="0083577C">
              <w:rPr>
                <w:rFonts w:ascii="Times New Roman" w:eastAsia="Times New Roman" w:hAnsi="Times New Roman"/>
                <w:lang w:eastAsia="uk-UA"/>
              </w:rPr>
              <w:t>10</w:t>
            </w:r>
          </w:p>
          <w:p w:rsidR="0083577C" w:rsidRDefault="002D4DBA" w:rsidP="00F7769C">
            <w:pPr>
              <w:pStyle w:val="a5"/>
              <w:spacing w:after="0" w:line="240" w:lineRule="auto"/>
              <w:ind w:left="780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вул. </w:t>
            </w:r>
            <w:proofErr w:type="spellStart"/>
            <w:r w:rsidR="0083577C">
              <w:rPr>
                <w:rFonts w:ascii="Times New Roman" w:eastAsia="Times New Roman" w:hAnsi="Times New Roman"/>
                <w:lang w:eastAsia="uk-UA"/>
              </w:rPr>
              <w:t>Малокитаївська</w:t>
            </w:r>
            <w:proofErr w:type="spellEnd"/>
            <w:r w:rsidR="0083577C">
              <w:rPr>
                <w:rFonts w:ascii="Times New Roman" w:eastAsia="Times New Roman" w:hAnsi="Times New Roman"/>
                <w:lang w:eastAsia="uk-UA"/>
              </w:rPr>
              <w:t>, 3</w:t>
            </w:r>
          </w:p>
          <w:p w:rsidR="006F1BEA" w:rsidRDefault="0083577C" w:rsidP="00F7769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ЖЕД-1</w:t>
            </w:r>
            <w:r w:rsidR="00040769">
              <w:rPr>
                <w:rFonts w:ascii="Times New Roman" w:eastAsia="Times New Roman" w:hAnsi="Times New Roman"/>
                <w:lang w:eastAsia="uk-UA"/>
              </w:rPr>
              <w:t>11</w:t>
            </w:r>
          </w:p>
          <w:p w:rsidR="002D4DBA" w:rsidRDefault="00040769" w:rsidP="00F7769C">
            <w:pPr>
              <w:pStyle w:val="a5"/>
              <w:spacing w:after="0" w:line="240" w:lineRule="auto"/>
              <w:ind w:left="780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вул.</w:t>
            </w:r>
            <w:r w:rsidR="006F1BEA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Новопирогівська</w:t>
            </w:r>
            <w:proofErr w:type="spellEnd"/>
            <w:r w:rsidR="006F1BEA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uk-UA"/>
              </w:rPr>
              <w:t>25/2</w:t>
            </w:r>
          </w:p>
          <w:p w:rsidR="00907FAF" w:rsidRDefault="00907FAF" w:rsidP="00907FA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КП «Керуюча компанія з обслуговування житлового фонду Голосіївського району м. Києва»</w:t>
            </w:r>
          </w:p>
          <w:p w:rsidR="00907FAF" w:rsidRDefault="00907FAF" w:rsidP="00907FAF">
            <w:pPr>
              <w:pStyle w:val="a5"/>
              <w:spacing w:after="0" w:line="240" w:lineRule="auto"/>
              <w:ind w:left="780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просп</w:t>
            </w:r>
            <w:proofErr w:type="spellEnd"/>
            <w:r>
              <w:rPr>
                <w:rFonts w:ascii="Times New Roman" w:eastAsia="Times New Roman" w:hAnsi="Times New Roman"/>
                <w:lang w:eastAsia="uk-UA"/>
              </w:rPr>
              <w:t>. Голосіївський, 17-Б</w:t>
            </w:r>
          </w:p>
          <w:p w:rsidR="00907FAF" w:rsidRPr="00C105F1" w:rsidRDefault="00907FAF" w:rsidP="00F7769C">
            <w:pPr>
              <w:pStyle w:val="a5"/>
              <w:spacing w:after="0" w:line="240" w:lineRule="auto"/>
              <w:ind w:left="780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75590E" w:rsidRDefault="00DE3F1B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  <w:r w:rsidR="00E631B6">
              <w:rPr>
                <w:rFonts w:ascii="Times New Roman" w:eastAsia="Times New Roman" w:hAnsi="Times New Roman"/>
                <w:color w:val="000000"/>
                <w:lang w:eastAsia="uk-UA"/>
              </w:rPr>
              <w:t>-й четвер місяця</w:t>
            </w:r>
          </w:p>
          <w:p w:rsidR="00E631B6" w:rsidRDefault="00C47140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="00553A71">
              <w:rPr>
                <w:rFonts w:ascii="Times New Roman" w:eastAsia="Times New Roman" w:hAnsi="Times New Roman"/>
                <w:color w:val="000000"/>
                <w:lang w:eastAsia="uk-UA"/>
              </w:rPr>
              <w:t>6</w:t>
            </w:r>
            <w:r w:rsidR="00C9374C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="00E631B6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 w:rsidR="00553A71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E631B6" w:rsidRDefault="00553A71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  <w:r w:rsidR="00C9374C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  <w:r w:rsidR="00E631B6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E631B6" w:rsidRDefault="00066751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  <w:r w:rsidR="00553A71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  <w:r w:rsidR="00AF1F64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  <w:r w:rsidR="00E631B6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 w:rsidR="00553A71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E631B6" w:rsidRDefault="00E631B6" w:rsidP="00E63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з  1</w:t>
            </w:r>
            <w:r w:rsidR="00040769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 xml:space="preserve">00 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до 1</w:t>
            </w:r>
            <w:r w:rsidR="00040769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00</w:t>
            </w:r>
          </w:p>
          <w:p w:rsidR="00E631B6" w:rsidRDefault="00E631B6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тел. 281-66-53</w:t>
            </w:r>
          </w:p>
        </w:tc>
      </w:tr>
      <w:tr w:rsidR="00AA4F2D" w:rsidRPr="000B4E12" w:rsidTr="007E3920">
        <w:trPr>
          <w:trHeight w:val="1501"/>
          <w:tblCellSpacing w:w="0" w:type="dxa"/>
        </w:trPr>
        <w:tc>
          <w:tcPr>
            <w:tcW w:w="2123" w:type="dxa"/>
            <w:shd w:val="clear" w:color="auto" w:fill="FFFFFF"/>
            <w:hideMark/>
          </w:tcPr>
          <w:p w:rsidR="00AA4F2D" w:rsidRDefault="00AA4F2D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Заступник голови </w:t>
            </w:r>
          </w:p>
        </w:tc>
        <w:tc>
          <w:tcPr>
            <w:tcW w:w="2292" w:type="dxa"/>
            <w:shd w:val="clear" w:color="auto" w:fill="FFFFFF"/>
            <w:hideMark/>
          </w:tcPr>
          <w:p w:rsidR="00AA4F2D" w:rsidRDefault="00AA4F2D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Калугін </w:t>
            </w:r>
          </w:p>
          <w:p w:rsidR="00AA4F2D" w:rsidRDefault="00AA4F2D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Олег Юрійович</w:t>
            </w:r>
          </w:p>
          <w:p w:rsidR="00AA4F2D" w:rsidRDefault="00AA4F2D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AA4F2D" w:rsidRDefault="00AA4F2D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AA4F2D" w:rsidRDefault="00AA4F2D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AA4F2D" w:rsidRDefault="00AA4F2D" w:rsidP="005F1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AA4F2D" w:rsidRDefault="00E16FD3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Кожен вівторок місяця</w:t>
            </w:r>
          </w:p>
          <w:p w:rsidR="00E16FD3" w:rsidRPr="00CB2A36" w:rsidRDefault="00E16FD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/>
                <w:lang w:eastAsia="uk-UA"/>
              </w:rPr>
              <w:t>10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 до 1</w:t>
            </w:r>
            <w:r>
              <w:rPr>
                <w:rFonts w:ascii="Times New Roman" w:eastAsia="Times New Roman" w:hAnsi="Times New Roman"/>
                <w:lang w:eastAsia="uk-UA"/>
              </w:rPr>
              <w:t>2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E16FD3" w:rsidRDefault="00E16FD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просп. Голосіївський. буд. 42</w:t>
            </w:r>
          </w:p>
          <w:p w:rsidR="00AA4F2D" w:rsidRDefault="00E16FD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3 поверх, 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lang w:eastAsia="uk-UA"/>
              </w:rPr>
              <w:t>. 306</w:t>
            </w:r>
          </w:p>
          <w:p w:rsidR="00AA4F2D" w:rsidRDefault="00AA4F2D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AA4F2D" w:rsidRDefault="00AA4F2D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E16FD3" w:rsidRPr="00CB2A36" w:rsidRDefault="00B7761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  <w:r w:rsidR="00A37FEC">
              <w:rPr>
                <w:rFonts w:ascii="Times New Roman" w:eastAsia="Times New Roman" w:hAnsi="Times New Roman"/>
                <w:lang w:eastAsia="uk-UA"/>
              </w:rPr>
              <w:t>4</w:t>
            </w:r>
            <w:r w:rsidR="00D82041">
              <w:rPr>
                <w:rFonts w:ascii="Times New Roman" w:eastAsia="Times New Roman" w:hAnsi="Times New Roman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lang w:eastAsia="uk-UA"/>
              </w:rPr>
              <w:t>1</w:t>
            </w:r>
            <w:r w:rsidR="00E16FD3">
              <w:rPr>
                <w:rFonts w:ascii="Times New Roman" w:eastAsia="Times New Roman" w:hAnsi="Times New Roman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E16FD3" w:rsidRPr="00E16FD3" w:rsidRDefault="00E16FD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>з 1</w:t>
            </w:r>
            <w:r>
              <w:rPr>
                <w:rFonts w:ascii="Times New Roman" w:eastAsia="Times New Roman" w:hAnsi="Times New Roman"/>
                <w:lang w:eastAsia="uk-UA"/>
              </w:rPr>
              <w:t>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>
              <w:rPr>
                <w:rFonts w:ascii="Times New Roman" w:eastAsia="Times New Roman" w:hAnsi="Times New Roman"/>
                <w:vertAlign w:val="subscript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uk-UA"/>
              </w:rPr>
              <w:t>до 17</w:t>
            </w:r>
            <w:r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E16FD3" w:rsidRDefault="00B7761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04</w:t>
            </w:r>
            <w:r w:rsidR="00D82041">
              <w:rPr>
                <w:rFonts w:ascii="Times New Roman" w:eastAsia="Times New Roman" w:hAnsi="Times New Roman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lang w:eastAsia="uk-UA"/>
              </w:rPr>
              <w:t>2</w:t>
            </w:r>
            <w:r w:rsidR="00E16FD3">
              <w:rPr>
                <w:rFonts w:ascii="Times New Roman" w:eastAsia="Times New Roman" w:hAnsi="Times New Roman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E16FD3" w:rsidRPr="00E16FD3" w:rsidRDefault="00E16FD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>з 1</w:t>
            </w:r>
            <w:r>
              <w:rPr>
                <w:rFonts w:ascii="Times New Roman" w:eastAsia="Times New Roman" w:hAnsi="Times New Roman"/>
                <w:lang w:eastAsia="uk-UA"/>
              </w:rPr>
              <w:t>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>
              <w:rPr>
                <w:rFonts w:ascii="Times New Roman" w:eastAsia="Times New Roman" w:hAnsi="Times New Roman"/>
                <w:vertAlign w:val="subscript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uk-UA"/>
              </w:rPr>
              <w:t>до 17</w:t>
            </w:r>
            <w:r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E16FD3" w:rsidRDefault="00B7761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11</w:t>
            </w:r>
            <w:r w:rsidR="00D82041">
              <w:rPr>
                <w:rFonts w:ascii="Times New Roman" w:eastAsia="Times New Roman" w:hAnsi="Times New Roman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lang w:eastAsia="uk-UA"/>
              </w:rPr>
              <w:t>3</w:t>
            </w:r>
            <w:r w:rsidR="00E16FD3">
              <w:rPr>
                <w:rFonts w:ascii="Times New Roman" w:eastAsia="Times New Roman" w:hAnsi="Times New Roman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E16FD3" w:rsidRPr="00E16FD3" w:rsidRDefault="00E16FD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>з 1</w:t>
            </w:r>
            <w:r>
              <w:rPr>
                <w:rFonts w:ascii="Times New Roman" w:eastAsia="Times New Roman" w:hAnsi="Times New Roman"/>
                <w:lang w:eastAsia="uk-UA"/>
              </w:rPr>
              <w:t>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>
              <w:rPr>
                <w:rFonts w:ascii="Times New Roman" w:eastAsia="Times New Roman" w:hAnsi="Times New Roman"/>
                <w:vertAlign w:val="subscript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uk-UA"/>
              </w:rPr>
              <w:t>до 17</w:t>
            </w:r>
            <w:r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AA4F2D" w:rsidRDefault="00AA4F2D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252" w:type="dxa"/>
            <w:shd w:val="clear" w:color="auto" w:fill="FFFFFF"/>
            <w:hideMark/>
          </w:tcPr>
          <w:p w:rsidR="009A1188" w:rsidRPr="009A1188" w:rsidRDefault="009A1188" w:rsidP="00C26CF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A1188">
              <w:rPr>
                <w:rFonts w:ascii="Times New Roman" w:eastAsia="Times New Roman" w:hAnsi="Times New Roman"/>
                <w:lang w:eastAsia="uk-UA"/>
              </w:rPr>
              <w:t>ЖЕД-105</w:t>
            </w:r>
          </w:p>
          <w:p w:rsidR="009A1188" w:rsidRDefault="009A1188" w:rsidP="00C26CF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A1188">
              <w:rPr>
                <w:rFonts w:ascii="Times New Roman" w:eastAsia="Times New Roman" w:hAnsi="Times New Roman"/>
                <w:lang w:eastAsia="uk-UA"/>
              </w:rPr>
              <w:t xml:space="preserve">вул. </w:t>
            </w:r>
            <w:proofErr w:type="spellStart"/>
            <w:r w:rsidRPr="009A1188">
              <w:rPr>
                <w:rFonts w:ascii="Times New Roman" w:eastAsia="Times New Roman" w:hAnsi="Times New Roman"/>
                <w:lang w:eastAsia="uk-UA"/>
              </w:rPr>
              <w:t>Тарасівська</w:t>
            </w:r>
            <w:proofErr w:type="spellEnd"/>
            <w:r w:rsidRPr="009A1188">
              <w:rPr>
                <w:rFonts w:ascii="Times New Roman" w:eastAsia="Times New Roman" w:hAnsi="Times New Roman"/>
                <w:lang w:eastAsia="uk-UA"/>
              </w:rPr>
              <w:t>, 2</w:t>
            </w:r>
          </w:p>
          <w:p w:rsidR="009A1188" w:rsidRPr="009A1188" w:rsidRDefault="009A1188" w:rsidP="00C26CF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A1188">
              <w:rPr>
                <w:rFonts w:ascii="Times New Roman" w:eastAsia="Times New Roman" w:hAnsi="Times New Roman"/>
                <w:lang w:eastAsia="uk-UA"/>
              </w:rPr>
              <w:t>ЖЕД-107</w:t>
            </w:r>
          </w:p>
          <w:p w:rsidR="009A1188" w:rsidRPr="009A1188" w:rsidRDefault="009A1188" w:rsidP="00C26CF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A1188">
              <w:rPr>
                <w:rFonts w:ascii="Times New Roman" w:eastAsia="Times New Roman" w:hAnsi="Times New Roman"/>
                <w:lang w:eastAsia="uk-UA"/>
              </w:rPr>
              <w:t xml:space="preserve">вул. </w:t>
            </w:r>
            <w:proofErr w:type="spellStart"/>
            <w:r w:rsidRPr="009A1188">
              <w:rPr>
                <w:rFonts w:ascii="Times New Roman" w:eastAsia="Times New Roman" w:hAnsi="Times New Roman"/>
                <w:lang w:eastAsia="uk-UA"/>
              </w:rPr>
              <w:t>Касіяна</w:t>
            </w:r>
            <w:proofErr w:type="spellEnd"/>
            <w:r w:rsidRPr="009A1188">
              <w:rPr>
                <w:rFonts w:ascii="Times New Roman" w:eastAsia="Times New Roman" w:hAnsi="Times New Roman"/>
                <w:lang w:eastAsia="uk-UA"/>
              </w:rPr>
              <w:t>, 8</w:t>
            </w:r>
          </w:p>
          <w:p w:rsidR="009A1188" w:rsidRPr="009A1188" w:rsidRDefault="009A1188" w:rsidP="00C26CF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Pr="009A1188">
              <w:rPr>
                <w:rFonts w:ascii="Times New Roman" w:eastAsia="Times New Roman" w:hAnsi="Times New Roman"/>
                <w:lang w:eastAsia="uk-UA"/>
              </w:rPr>
              <w:t>ЖЕД-106</w:t>
            </w:r>
          </w:p>
          <w:p w:rsidR="009A1188" w:rsidRDefault="009A1188" w:rsidP="00C26CF4">
            <w:pPr>
              <w:jc w:val="both"/>
            </w:pPr>
            <w:r w:rsidRPr="009A1188">
              <w:rPr>
                <w:rFonts w:ascii="Times New Roman" w:eastAsia="Times New Roman" w:hAnsi="Times New Roman"/>
                <w:lang w:val="en-US" w:eastAsia="uk-UA"/>
              </w:rPr>
              <w:t xml:space="preserve">    </w:t>
            </w:r>
            <w:r w:rsidR="00C26CF4">
              <w:rPr>
                <w:rFonts w:ascii="Times New Roman" w:eastAsia="Times New Roman" w:hAnsi="Times New Roman"/>
                <w:lang w:eastAsia="uk-UA"/>
              </w:rPr>
              <w:t xml:space="preserve">          </w:t>
            </w:r>
            <w:proofErr w:type="spellStart"/>
            <w:r w:rsidRPr="009A1188">
              <w:rPr>
                <w:rFonts w:ascii="Times New Roman" w:eastAsia="Times New Roman" w:hAnsi="Times New Roman"/>
                <w:lang w:eastAsia="uk-UA"/>
              </w:rPr>
              <w:t>просп</w:t>
            </w:r>
            <w:proofErr w:type="spellEnd"/>
            <w:r w:rsidRPr="009A1188">
              <w:rPr>
                <w:rFonts w:ascii="Times New Roman" w:eastAsia="Times New Roman" w:hAnsi="Times New Roman"/>
                <w:lang w:eastAsia="uk-UA"/>
              </w:rPr>
              <w:t>. Голосіївський, 118-Б</w:t>
            </w:r>
          </w:p>
          <w:p w:rsidR="009A1188" w:rsidRPr="009A1188" w:rsidRDefault="009A1188" w:rsidP="009A118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81013D" w:rsidRPr="00C105F1" w:rsidRDefault="0081013D" w:rsidP="009A1188">
            <w:pPr>
              <w:pStyle w:val="a5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E16FD3" w:rsidRDefault="00E16FD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2-й четвер місяця</w:t>
            </w:r>
          </w:p>
          <w:p w:rsidR="00E16FD3" w:rsidRDefault="00DD6316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09</w:t>
            </w:r>
            <w:r w:rsidR="00AF1F64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="00653B90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E16FD3" w:rsidRDefault="00DD6316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13</w:t>
            </w:r>
            <w:r w:rsidR="00AF1F64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  <w:r w:rsidR="00653B90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E16FD3" w:rsidRDefault="003D01AB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="00DD6316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  <w:r w:rsidR="00AF1F64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C47140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  <w:r w:rsidR="00653B90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 w:rsidR="00DD6316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E16FD3" w:rsidRDefault="00E16FD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з 16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 xml:space="preserve">00 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до 17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00</w:t>
            </w:r>
          </w:p>
          <w:p w:rsidR="00AA4F2D" w:rsidRDefault="00E16FD3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тел. 257-25-50</w:t>
            </w:r>
          </w:p>
        </w:tc>
      </w:tr>
      <w:tr w:rsidR="00D44B2C" w:rsidRPr="000B4E12" w:rsidTr="00040769">
        <w:trPr>
          <w:trHeight w:val="2674"/>
          <w:tblCellSpacing w:w="0" w:type="dxa"/>
        </w:trPr>
        <w:tc>
          <w:tcPr>
            <w:tcW w:w="2123" w:type="dxa"/>
            <w:shd w:val="clear" w:color="auto" w:fill="FFFFFF"/>
            <w:hideMark/>
          </w:tcPr>
          <w:p w:rsidR="00D44B2C" w:rsidRDefault="00D44B2C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Заступник голови</w:t>
            </w:r>
          </w:p>
        </w:tc>
        <w:tc>
          <w:tcPr>
            <w:tcW w:w="2292" w:type="dxa"/>
            <w:shd w:val="clear" w:color="auto" w:fill="FFFFFF"/>
            <w:hideMark/>
          </w:tcPr>
          <w:p w:rsidR="00D44B2C" w:rsidRDefault="00C93B85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Березовський</w:t>
            </w:r>
          </w:p>
          <w:p w:rsidR="00D44B2C" w:rsidRDefault="00C93B85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  <w:p w:rsidR="00C93B85" w:rsidRDefault="00C93B85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2268" w:type="dxa"/>
            <w:shd w:val="clear" w:color="auto" w:fill="FFFFFF"/>
            <w:hideMark/>
          </w:tcPr>
          <w:p w:rsidR="00D44B2C" w:rsidRDefault="001B2422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Кожен вівторок місяця</w:t>
            </w:r>
          </w:p>
          <w:p w:rsidR="001B2422" w:rsidRPr="00CB2A36" w:rsidRDefault="001B2422" w:rsidP="001B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/>
                <w:lang w:eastAsia="uk-UA"/>
              </w:rPr>
              <w:t>11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 до 1</w:t>
            </w:r>
            <w:r>
              <w:rPr>
                <w:rFonts w:ascii="Times New Roman" w:eastAsia="Times New Roman" w:hAnsi="Times New Roman"/>
                <w:lang w:eastAsia="uk-UA"/>
              </w:rPr>
              <w:t>3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1B2422" w:rsidRDefault="00AC3BA4" w:rsidP="00700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просп. Голосіївський. </w:t>
            </w:r>
            <w:r w:rsidR="00700590">
              <w:rPr>
                <w:rFonts w:ascii="Times New Roman" w:eastAsia="Times New Roman" w:hAnsi="Times New Roman"/>
                <w:lang w:eastAsia="uk-UA"/>
              </w:rPr>
              <w:t>б</w:t>
            </w:r>
            <w:r>
              <w:rPr>
                <w:rFonts w:ascii="Times New Roman" w:eastAsia="Times New Roman" w:hAnsi="Times New Roman"/>
                <w:lang w:eastAsia="uk-UA"/>
              </w:rPr>
              <w:t>у</w:t>
            </w:r>
            <w:r w:rsidR="00700590">
              <w:rPr>
                <w:rFonts w:ascii="Times New Roman" w:eastAsia="Times New Roman" w:hAnsi="Times New Roman"/>
                <w:lang w:eastAsia="uk-UA"/>
              </w:rPr>
              <w:t>д. 42</w:t>
            </w:r>
          </w:p>
          <w:p w:rsidR="00700590" w:rsidRDefault="00700590" w:rsidP="00E16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2 поверх, 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lang w:eastAsia="uk-UA"/>
              </w:rPr>
              <w:t>. 20</w:t>
            </w:r>
            <w:r w:rsidR="00E16FD3">
              <w:rPr>
                <w:rFonts w:ascii="Times New Roman" w:eastAsia="Times New Roman" w:hAnsi="Times New Roman"/>
                <w:lang w:eastAsia="uk-UA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D44B2C" w:rsidRDefault="00066751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  <w:r w:rsidR="00EA5F42">
              <w:rPr>
                <w:rFonts w:ascii="Times New Roman" w:eastAsia="Times New Roman" w:hAnsi="Times New Roman"/>
                <w:lang w:eastAsia="uk-UA"/>
              </w:rPr>
              <w:t>8</w:t>
            </w:r>
            <w:r w:rsidR="00D82041">
              <w:rPr>
                <w:rFonts w:ascii="Times New Roman" w:eastAsia="Times New Roman" w:hAnsi="Times New Roman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lang w:eastAsia="uk-UA"/>
              </w:rPr>
              <w:t>1</w:t>
            </w:r>
            <w:r w:rsidR="006E1439">
              <w:rPr>
                <w:rFonts w:ascii="Times New Roman" w:eastAsia="Times New Roman" w:hAnsi="Times New Roman"/>
                <w:lang w:eastAsia="uk-UA"/>
              </w:rPr>
              <w:t>.202</w:t>
            </w:r>
            <w:r w:rsidR="00EA5F42"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1B2422" w:rsidRPr="00CB2A36" w:rsidRDefault="001B2422" w:rsidP="001B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/>
                <w:lang w:eastAsia="uk-UA"/>
              </w:rPr>
              <w:t>16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 до 1</w:t>
            </w:r>
            <w:r>
              <w:rPr>
                <w:rFonts w:ascii="Times New Roman" w:eastAsia="Times New Roman" w:hAnsi="Times New Roman"/>
                <w:lang w:eastAsia="uk-UA"/>
              </w:rPr>
              <w:t>7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1B2422" w:rsidRDefault="001B2422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1B2422" w:rsidRDefault="00A37FEC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  <w:r w:rsidR="00EA5F42">
              <w:rPr>
                <w:rFonts w:ascii="Times New Roman" w:eastAsia="Times New Roman" w:hAnsi="Times New Roman"/>
                <w:lang w:eastAsia="uk-UA"/>
              </w:rPr>
              <w:t>5</w:t>
            </w:r>
            <w:r w:rsidR="00D82041">
              <w:rPr>
                <w:rFonts w:ascii="Times New Roman" w:eastAsia="Times New Roman" w:hAnsi="Times New Roman"/>
                <w:lang w:eastAsia="uk-UA"/>
              </w:rPr>
              <w:t>.0</w:t>
            </w:r>
            <w:r>
              <w:rPr>
                <w:rFonts w:ascii="Times New Roman" w:eastAsia="Times New Roman" w:hAnsi="Times New Roman"/>
                <w:lang w:eastAsia="uk-UA"/>
              </w:rPr>
              <w:t>2</w:t>
            </w:r>
            <w:r w:rsidR="001B2422">
              <w:rPr>
                <w:rFonts w:ascii="Times New Roman" w:eastAsia="Times New Roman" w:hAnsi="Times New Roman"/>
                <w:lang w:eastAsia="uk-UA"/>
              </w:rPr>
              <w:t>.20</w:t>
            </w:r>
            <w:r w:rsidR="006E1439">
              <w:rPr>
                <w:rFonts w:ascii="Times New Roman" w:eastAsia="Times New Roman" w:hAnsi="Times New Roman"/>
                <w:lang w:eastAsia="uk-UA"/>
              </w:rPr>
              <w:t>2</w:t>
            </w:r>
            <w:r w:rsidR="00EA5F42"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1B2422" w:rsidRPr="00930E85" w:rsidRDefault="001B2422" w:rsidP="001B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/>
                <w:lang w:eastAsia="uk-UA"/>
              </w:rPr>
              <w:t>1</w:t>
            </w:r>
            <w:r w:rsidR="00930E85">
              <w:rPr>
                <w:rFonts w:ascii="Times New Roman" w:eastAsia="Times New Roman" w:hAnsi="Times New Roman"/>
                <w:lang w:eastAsia="uk-UA"/>
              </w:rPr>
              <w:t>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 w:rsidR="00930E85">
              <w:rPr>
                <w:rFonts w:ascii="Times New Roman" w:eastAsia="Times New Roman" w:hAnsi="Times New Roman"/>
                <w:lang w:eastAsia="uk-UA"/>
              </w:rPr>
              <w:t xml:space="preserve"> до 17</w:t>
            </w:r>
            <w:r w:rsidR="00930E85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1B2422" w:rsidRDefault="001B2422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040769" w:rsidRDefault="00040769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D59CA" w:rsidRDefault="00066751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  <w:r w:rsidR="00EA5F42">
              <w:rPr>
                <w:rFonts w:ascii="Times New Roman" w:eastAsia="Times New Roman" w:hAnsi="Times New Roman"/>
                <w:lang w:eastAsia="uk-UA"/>
              </w:rPr>
              <w:t>5</w:t>
            </w:r>
            <w:r w:rsidR="005072DA">
              <w:rPr>
                <w:rFonts w:ascii="Times New Roman" w:eastAsia="Times New Roman" w:hAnsi="Times New Roman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lang w:eastAsia="uk-UA"/>
              </w:rPr>
              <w:t>3</w:t>
            </w:r>
            <w:r w:rsidR="006E1439">
              <w:rPr>
                <w:rFonts w:ascii="Times New Roman" w:eastAsia="Times New Roman" w:hAnsi="Times New Roman"/>
                <w:lang w:eastAsia="uk-UA"/>
              </w:rPr>
              <w:t>.202</w:t>
            </w:r>
            <w:r w:rsidR="00EA5F42">
              <w:rPr>
                <w:rFonts w:ascii="Times New Roman" w:eastAsia="Times New Roman" w:hAnsi="Times New Roman"/>
                <w:lang w:eastAsia="uk-UA"/>
              </w:rPr>
              <w:t>5</w:t>
            </w:r>
          </w:p>
          <w:p w:rsidR="00FD59CA" w:rsidRDefault="00FD59CA" w:rsidP="00FA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/>
                <w:lang w:eastAsia="uk-UA"/>
              </w:rPr>
              <w:t>16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 до 1</w:t>
            </w:r>
            <w:r>
              <w:rPr>
                <w:rFonts w:ascii="Times New Roman" w:eastAsia="Times New Roman" w:hAnsi="Times New Roman"/>
                <w:lang w:eastAsia="uk-UA"/>
              </w:rPr>
              <w:t>7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</w:tc>
        <w:tc>
          <w:tcPr>
            <w:tcW w:w="4252" w:type="dxa"/>
            <w:shd w:val="clear" w:color="auto" w:fill="FFFFFF"/>
            <w:hideMark/>
          </w:tcPr>
          <w:p w:rsidR="001B2422" w:rsidRDefault="001B2422" w:rsidP="001B242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Служба у справах дітей та сім’ї</w:t>
            </w:r>
          </w:p>
          <w:p w:rsidR="001B2422" w:rsidRDefault="0066034E" w:rsidP="001B2422">
            <w:pPr>
              <w:pStyle w:val="a5"/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</w:t>
            </w:r>
            <w:r w:rsidR="001B2422">
              <w:rPr>
                <w:rFonts w:ascii="Times New Roman" w:eastAsia="Times New Roman" w:hAnsi="Times New Roman"/>
                <w:lang w:eastAsia="uk-UA"/>
              </w:rPr>
              <w:t xml:space="preserve">ул. Велика Васильківська, </w:t>
            </w:r>
            <w:r w:rsidR="00A55131">
              <w:rPr>
                <w:rFonts w:ascii="Times New Roman" w:eastAsia="Times New Roman" w:hAnsi="Times New Roman"/>
                <w:lang w:eastAsia="uk-UA"/>
              </w:rPr>
              <w:t>58</w:t>
            </w:r>
          </w:p>
          <w:p w:rsidR="00FD59CA" w:rsidRDefault="00FD59CA" w:rsidP="001B2422">
            <w:pPr>
              <w:pStyle w:val="a5"/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FD59CA" w:rsidRDefault="00040769" w:rsidP="00F7769C">
            <w:pPr>
              <w:pStyle w:val="a5"/>
              <w:spacing w:after="0" w:line="240" w:lineRule="auto"/>
              <w:ind w:left="830" w:hanging="425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  <w:r w:rsidR="00FD59CA">
              <w:rPr>
                <w:rFonts w:ascii="Times New Roman" w:eastAsia="Times New Roman" w:hAnsi="Times New Roman"/>
                <w:lang w:eastAsia="uk-UA"/>
              </w:rPr>
              <w:t>) Управління праці та соціального захисту населення</w:t>
            </w:r>
          </w:p>
          <w:p w:rsidR="00FD59CA" w:rsidRDefault="00FD59CA" w:rsidP="00F7769C">
            <w:pPr>
              <w:pStyle w:val="a5"/>
              <w:spacing w:after="0" w:line="240" w:lineRule="auto"/>
              <w:ind w:left="830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вул. </w:t>
            </w:r>
            <w:r w:rsidR="00A22715">
              <w:rPr>
                <w:rFonts w:ascii="Times New Roman" w:eastAsia="Times New Roman" w:hAnsi="Times New Roman"/>
                <w:lang w:eastAsia="uk-UA"/>
              </w:rPr>
              <w:t xml:space="preserve">Юлії </w:t>
            </w:r>
            <w:proofErr w:type="spellStart"/>
            <w:r w:rsidR="00A22715">
              <w:rPr>
                <w:rFonts w:ascii="Times New Roman" w:eastAsia="Times New Roman" w:hAnsi="Times New Roman"/>
                <w:lang w:eastAsia="uk-UA"/>
              </w:rPr>
              <w:t>Здановської</w:t>
            </w:r>
            <w:proofErr w:type="spellEnd"/>
            <w:r>
              <w:rPr>
                <w:rFonts w:ascii="Times New Roman" w:eastAsia="Times New Roman" w:hAnsi="Times New Roman"/>
                <w:lang w:eastAsia="uk-UA"/>
              </w:rPr>
              <w:t>, 5/3</w:t>
            </w:r>
          </w:p>
          <w:p w:rsidR="00040769" w:rsidRDefault="00040769" w:rsidP="00F7769C">
            <w:pPr>
              <w:pStyle w:val="a5"/>
              <w:spacing w:after="0" w:line="240" w:lineRule="auto"/>
              <w:ind w:left="830"/>
              <w:rPr>
                <w:rFonts w:ascii="Times New Roman" w:eastAsia="Times New Roman" w:hAnsi="Times New Roman"/>
                <w:lang w:eastAsia="uk-UA"/>
              </w:rPr>
            </w:pPr>
          </w:p>
          <w:p w:rsidR="00FD59CA" w:rsidRDefault="00040769" w:rsidP="007753D9">
            <w:pPr>
              <w:pStyle w:val="a5"/>
              <w:spacing w:after="0" w:line="240" w:lineRule="auto"/>
              <w:ind w:left="405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  <w:r w:rsidR="007753D9">
              <w:rPr>
                <w:rFonts w:ascii="Times New Roman" w:eastAsia="Times New Roman" w:hAnsi="Times New Roman"/>
                <w:lang w:eastAsia="uk-UA"/>
              </w:rPr>
              <w:t xml:space="preserve">)  </w:t>
            </w:r>
            <w:r w:rsidR="00FD59CA">
              <w:rPr>
                <w:rFonts w:ascii="Times New Roman" w:eastAsia="Times New Roman" w:hAnsi="Times New Roman"/>
                <w:lang w:eastAsia="uk-UA"/>
              </w:rPr>
              <w:t>Служба у справах дітей та сім’ї</w:t>
            </w:r>
          </w:p>
          <w:p w:rsidR="00FD59CA" w:rsidRDefault="0066034E" w:rsidP="00040769">
            <w:pPr>
              <w:pStyle w:val="a5"/>
              <w:spacing w:after="0" w:line="240" w:lineRule="auto"/>
              <w:ind w:left="765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</w:t>
            </w:r>
            <w:r w:rsidR="00FD59CA">
              <w:rPr>
                <w:rFonts w:ascii="Times New Roman" w:eastAsia="Times New Roman" w:hAnsi="Times New Roman"/>
                <w:lang w:eastAsia="uk-UA"/>
              </w:rPr>
              <w:t>ул. Велика Васильківська, 58</w:t>
            </w:r>
          </w:p>
        </w:tc>
        <w:tc>
          <w:tcPr>
            <w:tcW w:w="2126" w:type="dxa"/>
            <w:shd w:val="clear" w:color="auto" w:fill="FFFFFF"/>
            <w:hideMark/>
          </w:tcPr>
          <w:p w:rsidR="00D44B2C" w:rsidRDefault="00A436B6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  <w:r w:rsidR="00A55131">
              <w:rPr>
                <w:rFonts w:ascii="Times New Roman" w:eastAsia="Times New Roman" w:hAnsi="Times New Roman"/>
                <w:color w:val="000000"/>
                <w:lang w:eastAsia="uk-UA"/>
              </w:rPr>
              <w:t>-й четвер місяця</w:t>
            </w:r>
          </w:p>
          <w:p w:rsidR="006E1439" w:rsidRDefault="00A37FEC" w:rsidP="006E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="00AA5D9A">
              <w:rPr>
                <w:rFonts w:ascii="Times New Roman" w:eastAsia="Times New Roman" w:hAnsi="Times New Roman"/>
                <w:color w:val="000000"/>
                <w:lang w:eastAsia="uk-UA"/>
              </w:rPr>
              <w:t>6</w:t>
            </w:r>
            <w:r w:rsidR="00AF1F64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="006E1439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 w:rsidR="00AA5D9A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6E1439" w:rsidRDefault="00AA5D9A" w:rsidP="006E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  <w:r w:rsidR="00AF1F64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  <w:r w:rsidR="006E1439">
              <w:rPr>
                <w:rFonts w:ascii="Times New Roman" w:eastAsia="Times New Roman" w:hAnsi="Times New Roman"/>
                <w:color w:val="000000"/>
                <w:lang w:eastAsia="uk-UA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6E1439" w:rsidRDefault="003D01AB" w:rsidP="006E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  <w:r w:rsidR="00AA5D9A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  <w:r w:rsidR="00AF1F64">
              <w:rPr>
                <w:rFonts w:ascii="Times New Roman" w:eastAsia="Times New Roman" w:hAnsi="Times New Roman"/>
                <w:color w:val="000000"/>
                <w:lang w:eastAsia="uk-UA"/>
              </w:rPr>
              <w:t>.0</w:t>
            </w:r>
            <w:r w:rsidR="00A37FEC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  <w:r w:rsidR="00653B90">
              <w:rPr>
                <w:rFonts w:ascii="Times New Roman" w:eastAsia="Times New Roman" w:hAnsi="Times New Roman"/>
                <w:color w:val="000000"/>
                <w:lang w:eastAsia="uk-UA"/>
              </w:rPr>
              <w:t>.</w:t>
            </w:r>
            <w:r w:rsidR="006E1439">
              <w:rPr>
                <w:rFonts w:ascii="Times New Roman" w:eastAsia="Times New Roman" w:hAnsi="Times New Roman"/>
                <w:color w:val="000000"/>
                <w:lang w:eastAsia="uk-UA"/>
              </w:rPr>
              <w:t>202</w:t>
            </w:r>
            <w:r w:rsidR="00AA5D9A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  <w:p w:rsidR="00A55131" w:rsidRPr="00CB2A36" w:rsidRDefault="00A55131" w:rsidP="00A55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/>
                <w:lang w:eastAsia="uk-UA"/>
              </w:rPr>
              <w:t>1</w:t>
            </w:r>
            <w:r w:rsidR="002D2B06">
              <w:rPr>
                <w:rFonts w:ascii="Times New Roman" w:eastAsia="Times New Roman" w:hAnsi="Times New Roman"/>
                <w:lang w:eastAsia="uk-UA"/>
              </w:rPr>
              <w:t>6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  <w:r w:rsidRPr="00CB2A36">
              <w:rPr>
                <w:rFonts w:ascii="Times New Roman" w:eastAsia="Times New Roman" w:hAnsi="Times New Roman"/>
                <w:lang w:eastAsia="uk-UA"/>
              </w:rPr>
              <w:t xml:space="preserve"> до 1</w:t>
            </w:r>
            <w:r w:rsidR="002D2B06">
              <w:rPr>
                <w:rFonts w:ascii="Times New Roman" w:eastAsia="Times New Roman" w:hAnsi="Times New Roman"/>
                <w:lang w:eastAsia="uk-UA"/>
              </w:rPr>
              <w:t>7</w:t>
            </w:r>
            <w:r w:rsidRPr="00CB2A36">
              <w:rPr>
                <w:rFonts w:ascii="Times New Roman" w:eastAsia="Times New Roman" w:hAnsi="Times New Roman"/>
                <w:vertAlign w:val="superscript"/>
                <w:lang w:eastAsia="uk-UA"/>
              </w:rPr>
              <w:t>00</w:t>
            </w:r>
          </w:p>
          <w:p w:rsidR="00A55131" w:rsidRDefault="00A55131" w:rsidP="007E3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тел. 281-66-48</w:t>
            </w:r>
          </w:p>
        </w:tc>
      </w:tr>
    </w:tbl>
    <w:p w:rsidR="001D07EF" w:rsidRDefault="001D07EF" w:rsidP="001B2682">
      <w:pPr>
        <w:spacing w:after="0" w:line="240" w:lineRule="auto"/>
        <w:jc w:val="both"/>
        <w:rPr>
          <w:rFonts w:ascii="Times New Roman" w:hAnsi="Times New Roman"/>
        </w:rPr>
      </w:pPr>
    </w:p>
    <w:p w:rsidR="001D07EF" w:rsidRDefault="001D07EF" w:rsidP="001B2682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  <w:r w:rsidRPr="007D6F42">
        <w:rPr>
          <w:rFonts w:ascii="Times New Roman" w:hAnsi="Times New Roman"/>
        </w:rPr>
        <w:t xml:space="preserve">* Відповідальна особа за проведення </w:t>
      </w:r>
      <w:r w:rsidRPr="007D6F42">
        <w:rPr>
          <w:rFonts w:ascii="Times New Roman" w:eastAsia="Times New Roman" w:hAnsi="Times New Roman"/>
          <w:b/>
          <w:lang w:eastAsia="uk-UA"/>
        </w:rPr>
        <w:t>особистого та виїзного</w:t>
      </w:r>
      <w:r>
        <w:rPr>
          <w:rFonts w:ascii="Times New Roman" w:eastAsia="Times New Roman" w:hAnsi="Times New Roman"/>
          <w:b/>
          <w:lang w:eastAsia="uk-UA"/>
        </w:rPr>
        <w:t xml:space="preserve"> прийом</w:t>
      </w:r>
      <w:r w:rsidR="00E16FD3">
        <w:rPr>
          <w:rFonts w:ascii="Times New Roman" w:eastAsia="Times New Roman" w:hAnsi="Times New Roman"/>
          <w:b/>
          <w:lang w:eastAsia="uk-UA"/>
        </w:rPr>
        <w:t>ів</w:t>
      </w:r>
      <w:r w:rsidRPr="007D6F42">
        <w:rPr>
          <w:rFonts w:ascii="Times New Roman" w:eastAsia="Times New Roman" w:hAnsi="Times New Roman"/>
          <w:b/>
          <w:lang w:eastAsia="uk-UA"/>
        </w:rPr>
        <w:t xml:space="preserve"> голови – </w:t>
      </w:r>
      <w:r w:rsidR="0073544C" w:rsidRPr="0073544C">
        <w:rPr>
          <w:rFonts w:ascii="Times New Roman" w:eastAsia="Times New Roman" w:hAnsi="Times New Roman"/>
          <w:lang w:eastAsia="uk-UA"/>
        </w:rPr>
        <w:t>Чернєцова Олена Володимирівна</w:t>
      </w:r>
      <w:r w:rsidRPr="007D6F42">
        <w:rPr>
          <w:rFonts w:ascii="Times New Roman" w:eastAsia="Times New Roman" w:hAnsi="Times New Roman"/>
          <w:lang w:eastAsia="uk-UA"/>
        </w:rPr>
        <w:t xml:space="preserve"> (</w:t>
      </w:r>
      <w:r w:rsidR="0073544C">
        <w:rPr>
          <w:rFonts w:ascii="Times New Roman" w:eastAsia="Times New Roman" w:hAnsi="Times New Roman"/>
          <w:lang w:eastAsia="uk-UA"/>
        </w:rPr>
        <w:t>начальник відділу роботи із зверненнями громадян</w:t>
      </w:r>
      <w:r>
        <w:rPr>
          <w:rFonts w:ascii="Times New Roman" w:eastAsia="Times New Roman" w:hAnsi="Times New Roman"/>
          <w:lang w:eastAsia="uk-UA"/>
        </w:rPr>
        <w:t>), контактний телефон 281-66-</w:t>
      </w:r>
      <w:r w:rsidR="0073544C">
        <w:rPr>
          <w:rFonts w:ascii="Times New Roman" w:eastAsia="Times New Roman" w:hAnsi="Times New Roman"/>
          <w:lang w:eastAsia="uk-UA"/>
        </w:rPr>
        <w:t>34</w:t>
      </w:r>
    </w:p>
    <w:p w:rsidR="0075590E" w:rsidRDefault="0075590E" w:rsidP="001B2682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  <w:r>
        <w:rPr>
          <w:rFonts w:ascii="Times New Roman" w:eastAsia="Times New Roman" w:hAnsi="Times New Roman"/>
          <w:lang w:eastAsia="uk-UA"/>
        </w:rPr>
        <w:t xml:space="preserve">* Відповідальна особа за проведення </w:t>
      </w:r>
      <w:r>
        <w:rPr>
          <w:rFonts w:ascii="Times New Roman" w:eastAsia="Times New Roman" w:hAnsi="Times New Roman"/>
          <w:b/>
          <w:lang w:eastAsia="uk-UA"/>
        </w:rPr>
        <w:t xml:space="preserve">особистого та виїзного прийомів першого заступника голови – </w:t>
      </w:r>
      <w:r>
        <w:rPr>
          <w:rFonts w:ascii="Times New Roman" w:eastAsia="Times New Roman" w:hAnsi="Times New Roman"/>
          <w:lang w:eastAsia="uk-UA"/>
        </w:rPr>
        <w:t xml:space="preserve">Кривенко Марина Володимирівна </w:t>
      </w:r>
      <w:r w:rsidRPr="007D6F42">
        <w:rPr>
          <w:rFonts w:ascii="Times New Roman" w:eastAsia="Times New Roman" w:hAnsi="Times New Roman"/>
          <w:lang w:eastAsia="uk-UA"/>
        </w:rPr>
        <w:t xml:space="preserve">(головний спеціаліст відділу </w:t>
      </w:r>
      <w:r>
        <w:rPr>
          <w:rFonts w:ascii="Times New Roman" w:eastAsia="Times New Roman" w:hAnsi="Times New Roman"/>
          <w:lang w:eastAsia="uk-UA"/>
        </w:rPr>
        <w:t>організації діловодства та контролю</w:t>
      </w:r>
      <w:r w:rsidRPr="007D6F42">
        <w:rPr>
          <w:rFonts w:ascii="Times New Roman" w:eastAsia="Times New Roman" w:hAnsi="Times New Roman"/>
          <w:lang w:eastAsia="uk-UA"/>
        </w:rPr>
        <w:t>)</w:t>
      </w:r>
      <w:r>
        <w:rPr>
          <w:rFonts w:ascii="Times New Roman" w:eastAsia="Times New Roman" w:hAnsi="Times New Roman"/>
          <w:lang w:eastAsia="uk-UA"/>
        </w:rPr>
        <w:t>, контактний телефон 281-66-53</w:t>
      </w:r>
    </w:p>
    <w:p w:rsidR="0075590E" w:rsidRDefault="0075590E" w:rsidP="001B2682">
      <w:pPr>
        <w:spacing w:after="0" w:line="240" w:lineRule="auto"/>
        <w:jc w:val="both"/>
        <w:rPr>
          <w:rFonts w:ascii="Times New Roman" w:hAnsi="Times New Roman"/>
        </w:rPr>
      </w:pPr>
      <w:r w:rsidRPr="007D6F42">
        <w:rPr>
          <w:rFonts w:ascii="Times New Roman" w:hAnsi="Times New Roman"/>
        </w:rPr>
        <w:t xml:space="preserve">* Відповідальна особа за проведення </w:t>
      </w:r>
      <w:r w:rsidRPr="007D6F42">
        <w:rPr>
          <w:rFonts w:ascii="Times New Roman" w:eastAsia="Times New Roman" w:hAnsi="Times New Roman"/>
          <w:b/>
          <w:lang w:eastAsia="uk-UA"/>
        </w:rPr>
        <w:t>особистого та виїзного прийом</w:t>
      </w:r>
      <w:r>
        <w:rPr>
          <w:rFonts w:ascii="Times New Roman" w:eastAsia="Times New Roman" w:hAnsi="Times New Roman"/>
          <w:b/>
          <w:lang w:eastAsia="uk-UA"/>
        </w:rPr>
        <w:t>ів за</w:t>
      </w:r>
      <w:r w:rsidRPr="007D6F42">
        <w:rPr>
          <w:rFonts w:ascii="Times New Roman" w:eastAsia="Times New Roman" w:hAnsi="Times New Roman"/>
          <w:b/>
          <w:lang w:eastAsia="uk-UA"/>
        </w:rPr>
        <w:t>ступника голови –</w:t>
      </w:r>
      <w:r>
        <w:rPr>
          <w:rFonts w:ascii="Times New Roman" w:eastAsia="Times New Roman" w:hAnsi="Times New Roman"/>
          <w:b/>
          <w:lang w:eastAsia="uk-UA"/>
        </w:rPr>
        <w:t xml:space="preserve"> </w:t>
      </w:r>
      <w:proofErr w:type="spellStart"/>
      <w:r w:rsidR="00FA05B4" w:rsidRPr="002A4A48">
        <w:rPr>
          <w:rFonts w:ascii="Times New Roman" w:eastAsia="Times New Roman" w:hAnsi="Times New Roman"/>
          <w:lang w:eastAsia="uk-UA"/>
        </w:rPr>
        <w:t>Чубак</w:t>
      </w:r>
      <w:proofErr w:type="spellEnd"/>
      <w:r w:rsidR="00FA05B4" w:rsidRPr="002A4A48">
        <w:rPr>
          <w:rFonts w:ascii="Times New Roman" w:eastAsia="Times New Roman" w:hAnsi="Times New Roman"/>
          <w:lang w:eastAsia="uk-UA"/>
        </w:rPr>
        <w:t xml:space="preserve"> Наталія Богданівна</w:t>
      </w:r>
      <w:r>
        <w:rPr>
          <w:rFonts w:ascii="Times New Roman" w:eastAsia="Times New Roman" w:hAnsi="Times New Roman"/>
          <w:lang w:eastAsia="uk-UA"/>
        </w:rPr>
        <w:t xml:space="preserve"> (</w:t>
      </w:r>
      <w:r w:rsidR="00FA05B4">
        <w:rPr>
          <w:rFonts w:ascii="Times New Roman" w:eastAsia="Times New Roman" w:hAnsi="Times New Roman"/>
          <w:lang w:eastAsia="uk-UA"/>
        </w:rPr>
        <w:t>головний спеціаліст сектору управління персоналом</w:t>
      </w:r>
      <w:r>
        <w:rPr>
          <w:rFonts w:ascii="Times New Roman" w:eastAsia="Times New Roman" w:hAnsi="Times New Roman"/>
          <w:lang w:eastAsia="uk-UA"/>
        </w:rPr>
        <w:t xml:space="preserve"> управління (центру) надання адміністративних послуг), контактний телефон 257-25-50</w:t>
      </w:r>
    </w:p>
    <w:p w:rsidR="001D07EF" w:rsidRDefault="007C76ED" w:rsidP="001B2682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  <w:r w:rsidRPr="007D6F42">
        <w:rPr>
          <w:rFonts w:ascii="Times New Roman" w:hAnsi="Times New Roman"/>
        </w:rPr>
        <w:t xml:space="preserve">* Відповідальна особа за проведення </w:t>
      </w:r>
      <w:r w:rsidRPr="007D6F42">
        <w:rPr>
          <w:rFonts w:ascii="Times New Roman" w:eastAsia="Times New Roman" w:hAnsi="Times New Roman"/>
          <w:b/>
          <w:lang w:eastAsia="uk-UA"/>
        </w:rPr>
        <w:t>особистого та виїзного прийом</w:t>
      </w:r>
      <w:r w:rsidR="00E16FD3">
        <w:rPr>
          <w:rFonts w:ascii="Times New Roman" w:eastAsia="Times New Roman" w:hAnsi="Times New Roman"/>
          <w:b/>
          <w:lang w:eastAsia="uk-UA"/>
        </w:rPr>
        <w:t>ів</w:t>
      </w:r>
      <w:r w:rsidRPr="007D6F42">
        <w:rPr>
          <w:rFonts w:ascii="Times New Roman" w:eastAsia="Times New Roman" w:hAnsi="Times New Roman"/>
          <w:b/>
          <w:lang w:eastAsia="uk-UA"/>
        </w:rPr>
        <w:t xml:space="preserve"> заступника голови – </w:t>
      </w:r>
      <w:r w:rsidR="00A55131">
        <w:rPr>
          <w:rFonts w:ascii="Times New Roman" w:eastAsia="Times New Roman" w:hAnsi="Times New Roman"/>
          <w:b/>
          <w:lang w:eastAsia="uk-UA"/>
        </w:rPr>
        <w:t xml:space="preserve"> </w:t>
      </w:r>
      <w:proofErr w:type="spellStart"/>
      <w:r w:rsidR="00A55131" w:rsidRPr="00A55131">
        <w:rPr>
          <w:rFonts w:ascii="Times New Roman" w:eastAsia="Times New Roman" w:hAnsi="Times New Roman"/>
          <w:lang w:eastAsia="uk-UA"/>
        </w:rPr>
        <w:t>Сахацька</w:t>
      </w:r>
      <w:proofErr w:type="spellEnd"/>
      <w:r w:rsidR="00A55131" w:rsidRPr="00A55131">
        <w:rPr>
          <w:rFonts w:ascii="Times New Roman" w:eastAsia="Times New Roman" w:hAnsi="Times New Roman"/>
          <w:lang w:eastAsia="uk-UA"/>
        </w:rPr>
        <w:t xml:space="preserve"> Ніна Миколаївна</w:t>
      </w:r>
      <w:r w:rsidR="00A55131">
        <w:rPr>
          <w:rFonts w:ascii="Times New Roman" w:eastAsia="Times New Roman" w:hAnsi="Times New Roman"/>
          <w:lang w:eastAsia="uk-UA"/>
        </w:rPr>
        <w:t xml:space="preserve"> (</w:t>
      </w:r>
      <w:r w:rsidR="007753D9">
        <w:rPr>
          <w:rFonts w:ascii="Times New Roman" w:eastAsia="Times New Roman" w:hAnsi="Times New Roman"/>
          <w:lang w:eastAsia="uk-UA"/>
        </w:rPr>
        <w:t xml:space="preserve">провідний </w:t>
      </w:r>
      <w:proofErr w:type="spellStart"/>
      <w:r w:rsidR="007753D9">
        <w:rPr>
          <w:rFonts w:ascii="Times New Roman" w:eastAsia="Times New Roman" w:hAnsi="Times New Roman"/>
          <w:lang w:eastAsia="uk-UA"/>
        </w:rPr>
        <w:t>документознавець</w:t>
      </w:r>
      <w:proofErr w:type="spellEnd"/>
      <w:r w:rsidR="007753D9">
        <w:rPr>
          <w:rFonts w:ascii="Times New Roman" w:eastAsia="Times New Roman" w:hAnsi="Times New Roman"/>
          <w:lang w:eastAsia="uk-UA"/>
        </w:rPr>
        <w:t xml:space="preserve"> </w:t>
      </w:r>
      <w:r w:rsidR="007753D9" w:rsidRPr="007D6F42">
        <w:rPr>
          <w:rFonts w:ascii="Times New Roman" w:eastAsia="Times New Roman" w:hAnsi="Times New Roman"/>
          <w:lang w:eastAsia="uk-UA"/>
        </w:rPr>
        <w:t xml:space="preserve">відділу </w:t>
      </w:r>
      <w:r w:rsidR="007753D9">
        <w:rPr>
          <w:rFonts w:ascii="Times New Roman" w:eastAsia="Times New Roman" w:hAnsi="Times New Roman"/>
          <w:lang w:eastAsia="uk-UA"/>
        </w:rPr>
        <w:t xml:space="preserve">організації </w:t>
      </w:r>
      <w:r w:rsidR="00B717B8">
        <w:rPr>
          <w:rFonts w:ascii="Times New Roman" w:eastAsia="Times New Roman" w:hAnsi="Times New Roman"/>
          <w:lang w:eastAsia="uk-UA"/>
        </w:rPr>
        <w:t>діловодства</w:t>
      </w:r>
      <w:r w:rsidR="007753D9">
        <w:rPr>
          <w:rFonts w:ascii="Times New Roman" w:eastAsia="Times New Roman" w:hAnsi="Times New Roman"/>
          <w:lang w:eastAsia="uk-UA"/>
        </w:rPr>
        <w:t xml:space="preserve"> та контролю</w:t>
      </w:r>
      <w:r w:rsidR="00A55131">
        <w:rPr>
          <w:rFonts w:ascii="Times New Roman" w:eastAsia="Times New Roman" w:hAnsi="Times New Roman"/>
          <w:lang w:eastAsia="uk-UA"/>
        </w:rPr>
        <w:t>), контактний телефон 281-66-48</w:t>
      </w:r>
    </w:p>
    <w:p w:rsidR="001B2682" w:rsidRDefault="001B2682" w:rsidP="001B2682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</w:p>
    <w:p w:rsidR="00C93B85" w:rsidRDefault="00C93B85" w:rsidP="001D07E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C93B85" w:rsidRDefault="00C93B85" w:rsidP="001D07E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uk-UA"/>
        </w:rPr>
      </w:pPr>
    </w:p>
    <w:p w:rsidR="00D90A96" w:rsidRPr="00360C28" w:rsidRDefault="00A46F37" w:rsidP="00083C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1D07EF" w:rsidRPr="00827649">
        <w:rPr>
          <w:rFonts w:ascii="Times New Roman" w:hAnsi="Times New Roman"/>
          <w:sz w:val="26"/>
          <w:szCs w:val="26"/>
        </w:rPr>
        <w:t>ачальник відділу роботи</w:t>
      </w:r>
      <w:r w:rsidR="001D07EF">
        <w:rPr>
          <w:rFonts w:ascii="Times New Roman" w:hAnsi="Times New Roman"/>
          <w:sz w:val="26"/>
          <w:szCs w:val="26"/>
        </w:rPr>
        <w:t xml:space="preserve"> і</w:t>
      </w:r>
      <w:r w:rsidR="001D07EF" w:rsidRPr="00827649">
        <w:rPr>
          <w:rFonts w:ascii="Times New Roman" w:hAnsi="Times New Roman"/>
          <w:sz w:val="26"/>
          <w:szCs w:val="26"/>
        </w:rPr>
        <w:t>з зверненнями громадян</w:t>
      </w:r>
      <w:r w:rsidR="001D07EF" w:rsidRPr="00827649">
        <w:rPr>
          <w:rFonts w:ascii="Times New Roman" w:hAnsi="Times New Roman"/>
          <w:sz w:val="26"/>
          <w:szCs w:val="26"/>
        </w:rPr>
        <w:tab/>
      </w:r>
      <w:r w:rsidR="001D07EF" w:rsidRPr="00827649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1D07EF" w:rsidRPr="00827649">
        <w:rPr>
          <w:rFonts w:ascii="Times New Roman" w:hAnsi="Times New Roman"/>
          <w:sz w:val="26"/>
          <w:szCs w:val="26"/>
        </w:rPr>
        <w:tab/>
      </w:r>
      <w:r w:rsidR="001D07EF" w:rsidRPr="00827649">
        <w:rPr>
          <w:rFonts w:ascii="Times New Roman" w:hAnsi="Times New Roman"/>
          <w:sz w:val="26"/>
          <w:szCs w:val="26"/>
        </w:rPr>
        <w:tab/>
      </w:r>
      <w:r w:rsidR="001D07EF">
        <w:rPr>
          <w:rFonts w:ascii="Times New Roman" w:hAnsi="Times New Roman"/>
          <w:sz w:val="26"/>
          <w:szCs w:val="26"/>
        </w:rPr>
        <w:tab/>
      </w:r>
      <w:r w:rsidR="001D07EF">
        <w:rPr>
          <w:rFonts w:ascii="Times New Roman" w:hAnsi="Times New Roman"/>
          <w:sz w:val="26"/>
          <w:szCs w:val="26"/>
        </w:rPr>
        <w:tab/>
      </w:r>
      <w:r w:rsidR="001D07EF">
        <w:rPr>
          <w:rFonts w:ascii="Times New Roman" w:hAnsi="Times New Roman"/>
          <w:sz w:val="26"/>
          <w:szCs w:val="26"/>
        </w:rPr>
        <w:tab/>
      </w:r>
      <w:r w:rsidR="001D07EF">
        <w:rPr>
          <w:rFonts w:ascii="Times New Roman" w:hAnsi="Times New Roman"/>
          <w:sz w:val="26"/>
          <w:szCs w:val="26"/>
        </w:rPr>
        <w:tab/>
      </w:r>
      <w:r w:rsidR="00B717B8">
        <w:rPr>
          <w:rFonts w:ascii="Times New Roman" w:hAnsi="Times New Roman"/>
          <w:sz w:val="26"/>
          <w:szCs w:val="26"/>
        </w:rPr>
        <w:tab/>
      </w:r>
      <w:r w:rsidR="001D07E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лена ЧЕРНЄЦОВА</w:t>
      </w:r>
    </w:p>
    <w:sectPr w:rsidR="00D90A96" w:rsidRPr="00360C28" w:rsidSect="0073544C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48F"/>
    <w:multiLevelType w:val="hybridMultilevel"/>
    <w:tmpl w:val="9328E2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82F"/>
    <w:multiLevelType w:val="hybridMultilevel"/>
    <w:tmpl w:val="FDE61C5A"/>
    <w:lvl w:ilvl="0" w:tplc="3830FD9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5853597"/>
    <w:multiLevelType w:val="hybridMultilevel"/>
    <w:tmpl w:val="9328E2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017F3"/>
    <w:multiLevelType w:val="hybridMultilevel"/>
    <w:tmpl w:val="191491C6"/>
    <w:lvl w:ilvl="0" w:tplc="9886F2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7903B8"/>
    <w:multiLevelType w:val="hybridMultilevel"/>
    <w:tmpl w:val="039008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0E8"/>
    <w:multiLevelType w:val="hybridMultilevel"/>
    <w:tmpl w:val="FDEAC0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7B80"/>
    <w:multiLevelType w:val="hybridMultilevel"/>
    <w:tmpl w:val="9328E2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6B76"/>
    <w:multiLevelType w:val="hybridMultilevel"/>
    <w:tmpl w:val="171A7DD2"/>
    <w:lvl w:ilvl="0" w:tplc="966E5F5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0D6164A"/>
    <w:multiLevelType w:val="hybridMultilevel"/>
    <w:tmpl w:val="9328E2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5023F"/>
    <w:multiLevelType w:val="hybridMultilevel"/>
    <w:tmpl w:val="818C41DE"/>
    <w:lvl w:ilvl="0" w:tplc="A5ECC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7437AB"/>
    <w:multiLevelType w:val="hybridMultilevel"/>
    <w:tmpl w:val="5A68CD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006F9"/>
    <w:multiLevelType w:val="hybridMultilevel"/>
    <w:tmpl w:val="9328E2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769B"/>
    <w:multiLevelType w:val="hybridMultilevel"/>
    <w:tmpl w:val="1BDAFC1C"/>
    <w:lvl w:ilvl="0" w:tplc="E99A4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7253"/>
    <w:multiLevelType w:val="hybridMultilevel"/>
    <w:tmpl w:val="33B293B4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CD77EFE"/>
    <w:multiLevelType w:val="hybridMultilevel"/>
    <w:tmpl w:val="4BF434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056F"/>
    <w:multiLevelType w:val="hybridMultilevel"/>
    <w:tmpl w:val="2020C1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C0A1E"/>
    <w:multiLevelType w:val="hybridMultilevel"/>
    <w:tmpl w:val="08980054"/>
    <w:lvl w:ilvl="0" w:tplc="E550E40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6"/>
  </w:num>
  <w:num w:numId="5">
    <w:abstractNumId w:val="4"/>
  </w:num>
  <w:num w:numId="6">
    <w:abstractNumId w:val="7"/>
  </w:num>
  <w:num w:numId="7">
    <w:abstractNumId w:val="10"/>
  </w:num>
  <w:num w:numId="8">
    <w:abstractNumId w:val="1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  <w:num w:numId="14">
    <w:abstractNumId w:val="9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B2"/>
    <w:rsid w:val="00014D8F"/>
    <w:rsid w:val="000266AD"/>
    <w:rsid w:val="00030617"/>
    <w:rsid w:val="00040769"/>
    <w:rsid w:val="00050852"/>
    <w:rsid w:val="00054C76"/>
    <w:rsid w:val="00066751"/>
    <w:rsid w:val="00066E99"/>
    <w:rsid w:val="00076015"/>
    <w:rsid w:val="000812E4"/>
    <w:rsid w:val="00083CC5"/>
    <w:rsid w:val="0008411F"/>
    <w:rsid w:val="00095E92"/>
    <w:rsid w:val="000B4E12"/>
    <w:rsid w:val="000C5EB2"/>
    <w:rsid w:val="000D3817"/>
    <w:rsid w:val="000D58EE"/>
    <w:rsid w:val="000E2950"/>
    <w:rsid w:val="000E3FE3"/>
    <w:rsid w:val="000E7E60"/>
    <w:rsid w:val="000F5733"/>
    <w:rsid w:val="00113A3B"/>
    <w:rsid w:val="0012260A"/>
    <w:rsid w:val="001246BA"/>
    <w:rsid w:val="00132EE4"/>
    <w:rsid w:val="00146AD9"/>
    <w:rsid w:val="001478DA"/>
    <w:rsid w:val="00150F7D"/>
    <w:rsid w:val="0015653B"/>
    <w:rsid w:val="00160283"/>
    <w:rsid w:val="00164C90"/>
    <w:rsid w:val="00183824"/>
    <w:rsid w:val="001867B6"/>
    <w:rsid w:val="001A789D"/>
    <w:rsid w:val="001B2422"/>
    <w:rsid w:val="001B2682"/>
    <w:rsid w:val="001B60C4"/>
    <w:rsid w:val="001C6939"/>
    <w:rsid w:val="001D07EF"/>
    <w:rsid w:val="001D1192"/>
    <w:rsid w:val="001D600C"/>
    <w:rsid w:val="001F237B"/>
    <w:rsid w:val="001F56F4"/>
    <w:rsid w:val="002040EA"/>
    <w:rsid w:val="002119B5"/>
    <w:rsid w:val="00215084"/>
    <w:rsid w:val="0022543B"/>
    <w:rsid w:val="00230FB2"/>
    <w:rsid w:val="00232C38"/>
    <w:rsid w:val="00247F7C"/>
    <w:rsid w:val="00251417"/>
    <w:rsid w:val="002532B2"/>
    <w:rsid w:val="0026537B"/>
    <w:rsid w:val="00265AB8"/>
    <w:rsid w:val="00267B7B"/>
    <w:rsid w:val="002728D4"/>
    <w:rsid w:val="00274865"/>
    <w:rsid w:val="002825F4"/>
    <w:rsid w:val="00293864"/>
    <w:rsid w:val="002A1B9D"/>
    <w:rsid w:val="002A4A48"/>
    <w:rsid w:val="002A688E"/>
    <w:rsid w:val="002B4326"/>
    <w:rsid w:val="002C6E72"/>
    <w:rsid w:val="002C756D"/>
    <w:rsid w:val="002D2B06"/>
    <w:rsid w:val="002D2D19"/>
    <w:rsid w:val="002D4DBA"/>
    <w:rsid w:val="003128D0"/>
    <w:rsid w:val="00315F5B"/>
    <w:rsid w:val="00317A34"/>
    <w:rsid w:val="00320173"/>
    <w:rsid w:val="00327916"/>
    <w:rsid w:val="0034432E"/>
    <w:rsid w:val="00356CB0"/>
    <w:rsid w:val="00360C28"/>
    <w:rsid w:val="003627EC"/>
    <w:rsid w:val="003712B6"/>
    <w:rsid w:val="00372185"/>
    <w:rsid w:val="003759A2"/>
    <w:rsid w:val="003808B2"/>
    <w:rsid w:val="00393FBC"/>
    <w:rsid w:val="003A220A"/>
    <w:rsid w:val="003A31BE"/>
    <w:rsid w:val="003B027C"/>
    <w:rsid w:val="003D01AB"/>
    <w:rsid w:val="003E1034"/>
    <w:rsid w:val="003E23A6"/>
    <w:rsid w:val="00406EBB"/>
    <w:rsid w:val="00411666"/>
    <w:rsid w:val="00415A12"/>
    <w:rsid w:val="00450A5D"/>
    <w:rsid w:val="0045683B"/>
    <w:rsid w:val="00466921"/>
    <w:rsid w:val="00467EEA"/>
    <w:rsid w:val="00472D01"/>
    <w:rsid w:val="0049325F"/>
    <w:rsid w:val="00497D89"/>
    <w:rsid w:val="004A0D67"/>
    <w:rsid w:val="004A43E0"/>
    <w:rsid w:val="004A79F5"/>
    <w:rsid w:val="004B5965"/>
    <w:rsid w:val="004B6F81"/>
    <w:rsid w:val="004D17B0"/>
    <w:rsid w:val="004D7800"/>
    <w:rsid w:val="004F32C7"/>
    <w:rsid w:val="005072DA"/>
    <w:rsid w:val="0050733F"/>
    <w:rsid w:val="00511091"/>
    <w:rsid w:val="0053475C"/>
    <w:rsid w:val="00540F6D"/>
    <w:rsid w:val="00541091"/>
    <w:rsid w:val="00542BCA"/>
    <w:rsid w:val="00542C55"/>
    <w:rsid w:val="00542E8E"/>
    <w:rsid w:val="00543737"/>
    <w:rsid w:val="005478B8"/>
    <w:rsid w:val="00550C10"/>
    <w:rsid w:val="00553A71"/>
    <w:rsid w:val="00561A6C"/>
    <w:rsid w:val="005706D3"/>
    <w:rsid w:val="00580EBA"/>
    <w:rsid w:val="00587D84"/>
    <w:rsid w:val="005904F1"/>
    <w:rsid w:val="00590B00"/>
    <w:rsid w:val="005A78D1"/>
    <w:rsid w:val="005B6789"/>
    <w:rsid w:val="005C4E96"/>
    <w:rsid w:val="005E0AA2"/>
    <w:rsid w:val="005F173B"/>
    <w:rsid w:val="005F1BA0"/>
    <w:rsid w:val="005F3D02"/>
    <w:rsid w:val="005F5EB3"/>
    <w:rsid w:val="00620269"/>
    <w:rsid w:val="00624882"/>
    <w:rsid w:val="006251BE"/>
    <w:rsid w:val="00642A4F"/>
    <w:rsid w:val="00642DD6"/>
    <w:rsid w:val="00651D00"/>
    <w:rsid w:val="00653B90"/>
    <w:rsid w:val="0066034E"/>
    <w:rsid w:val="00661181"/>
    <w:rsid w:val="00670A04"/>
    <w:rsid w:val="00676F62"/>
    <w:rsid w:val="006B7293"/>
    <w:rsid w:val="006C7B41"/>
    <w:rsid w:val="006E1439"/>
    <w:rsid w:val="006F1BEA"/>
    <w:rsid w:val="00700590"/>
    <w:rsid w:val="007019FC"/>
    <w:rsid w:val="00703032"/>
    <w:rsid w:val="00707332"/>
    <w:rsid w:val="00710EB0"/>
    <w:rsid w:val="00710EBF"/>
    <w:rsid w:val="007168A6"/>
    <w:rsid w:val="007231E7"/>
    <w:rsid w:val="007258FA"/>
    <w:rsid w:val="0073544C"/>
    <w:rsid w:val="00745675"/>
    <w:rsid w:val="00750364"/>
    <w:rsid w:val="0075590E"/>
    <w:rsid w:val="00767AA8"/>
    <w:rsid w:val="00767D85"/>
    <w:rsid w:val="007753D9"/>
    <w:rsid w:val="0078205E"/>
    <w:rsid w:val="00782E0A"/>
    <w:rsid w:val="00785904"/>
    <w:rsid w:val="0079533B"/>
    <w:rsid w:val="0079745F"/>
    <w:rsid w:val="007A094D"/>
    <w:rsid w:val="007A2D87"/>
    <w:rsid w:val="007A3C99"/>
    <w:rsid w:val="007A61D9"/>
    <w:rsid w:val="007B204D"/>
    <w:rsid w:val="007C4A92"/>
    <w:rsid w:val="007C76ED"/>
    <w:rsid w:val="007D6F42"/>
    <w:rsid w:val="007E13DB"/>
    <w:rsid w:val="007E3920"/>
    <w:rsid w:val="00800F7F"/>
    <w:rsid w:val="0080218F"/>
    <w:rsid w:val="0081013D"/>
    <w:rsid w:val="008117C9"/>
    <w:rsid w:val="00817ABF"/>
    <w:rsid w:val="008257CA"/>
    <w:rsid w:val="00826842"/>
    <w:rsid w:val="00827649"/>
    <w:rsid w:val="00833740"/>
    <w:rsid w:val="0083577C"/>
    <w:rsid w:val="00841B73"/>
    <w:rsid w:val="008450CA"/>
    <w:rsid w:val="0085425B"/>
    <w:rsid w:val="00860F69"/>
    <w:rsid w:val="008620EA"/>
    <w:rsid w:val="00864B3B"/>
    <w:rsid w:val="00867429"/>
    <w:rsid w:val="0087751F"/>
    <w:rsid w:val="008805C7"/>
    <w:rsid w:val="0088739C"/>
    <w:rsid w:val="008B0702"/>
    <w:rsid w:val="008C014C"/>
    <w:rsid w:val="008D3FB2"/>
    <w:rsid w:val="008D6BFB"/>
    <w:rsid w:val="008E1D78"/>
    <w:rsid w:val="008F5451"/>
    <w:rsid w:val="00904FE9"/>
    <w:rsid w:val="00907FAF"/>
    <w:rsid w:val="00925F2A"/>
    <w:rsid w:val="00930947"/>
    <w:rsid w:val="00930E85"/>
    <w:rsid w:val="009400C9"/>
    <w:rsid w:val="00941C63"/>
    <w:rsid w:val="00962DB2"/>
    <w:rsid w:val="009803C5"/>
    <w:rsid w:val="00985288"/>
    <w:rsid w:val="0098698A"/>
    <w:rsid w:val="00994A93"/>
    <w:rsid w:val="009A0B2A"/>
    <w:rsid w:val="009A1188"/>
    <w:rsid w:val="009E77B6"/>
    <w:rsid w:val="009F6254"/>
    <w:rsid w:val="009F6A95"/>
    <w:rsid w:val="00A01516"/>
    <w:rsid w:val="00A1392E"/>
    <w:rsid w:val="00A17D62"/>
    <w:rsid w:val="00A22715"/>
    <w:rsid w:val="00A27583"/>
    <w:rsid w:val="00A37FEC"/>
    <w:rsid w:val="00A40289"/>
    <w:rsid w:val="00A42820"/>
    <w:rsid w:val="00A436B6"/>
    <w:rsid w:val="00A46F37"/>
    <w:rsid w:val="00A51CBB"/>
    <w:rsid w:val="00A55131"/>
    <w:rsid w:val="00A808CD"/>
    <w:rsid w:val="00A86ECB"/>
    <w:rsid w:val="00AA4F2D"/>
    <w:rsid w:val="00AA5D9A"/>
    <w:rsid w:val="00AB5679"/>
    <w:rsid w:val="00AC3BA4"/>
    <w:rsid w:val="00AD7F74"/>
    <w:rsid w:val="00AE1141"/>
    <w:rsid w:val="00AF1F64"/>
    <w:rsid w:val="00B018BB"/>
    <w:rsid w:val="00B11528"/>
    <w:rsid w:val="00B30066"/>
    <w:rsid w:val="00B36E5E"/>
    <w:rsid w:val="00B41E9E"/>
    <w:rsid w:val="00B45F7F"/>
    <w:rsid w:val="00B462E2"/>
    <w:rsid w:val="00B47E4E"/>
    <w:rsid w:val="00B65C12"/>
    <w:rsid w:val="00B66E9B"/>
    <w:rsid w:val="00B71691"/>
    <w:rsid w:val="00B717B8"/>
    <w:rsid w:val="00B77613"/>
    <w:rsid w:val="00B80851"/>
    <w:rsid w:val="00BA0DB3"/>
    <w:rsid w:val="00BA494B"/>
    <w:rsid w:val="00BB5484"/>
    <w:rsid w:val="00BB5DFC"/>
    <w:rsid w:val="00BC06B5"/>
    <w:rsid w:val="00BC4EB4"/>
    <w:rsid w:val="00BD01BC"/>
    <w:rsid w:val="00BD5E44"/>
    <w:rsid w:val="00BE79BD"/>
    <w:rsid w:val="00BF17EC"/>
    <w:rsid w:val="00BF34AA"/>
    <w:rsid w:val="00C01108"/>
    <w:rsid w:val="00C03AD3"/>
    <w:rsid w:val="00C0579F"/>
    <w:rsid w:val="00C105F1"/>
    <w:rsid w:val="00C25C6C"/>
    <w:rsid w:val="00C26CF4"/>
    <w:rsid w:val="00C36B41"/>
    <w:rsid w:val="00C42DF7"/>
    <w:rsid w:val="00C47140"/>
    <w:rsid w:val="00C47230"/>
    <w:rsid w:val="00C53C50"/>
    <w:rsid w:val="00C54B34"/>
    <w:rsid w:val="00C6306B"/>
    <w:rsid w:val="00C736D2"/>
    <w:rsid w:val="00C83C11"/>
    <w:rsid w:val="00C845A5"/>
    <w:rsid w:val="00C9374C"/>
    <w:rsid w:val="00C93B85"/>
    <w:rsid w:val="00C973C3"/>
    <w:rsid w:val="00CB2A36"/>
    <w:rsid w:val="00CC598D"/>
    <w:rsid w:val="00CD18F6"/>
    <w:rsid w:val="00CE1F87"/>
    <w:rsid w:val="00D038A0"/>
    <w:rsid w:val="00D04307"/>
    <w:rsid w:val="00D04C42"/>
    <w:rsid w:val="00D07197"/>
    <w:rsid w:val="00D11B78"/>
    <w:rsid w:val="00D15DAA"/>
    <w:rsid w:val="00D16F7D"/>
    <w:rsid w:val="00D31F92"/>
    <w:rsid w:val="00D33A6E"/>
    <w:rsid w:val="00D40DA1"/>
    <w:rsid w:val="00D44B2C"/>
    <w:rsid w:val="00D54633"/>
    <w:rsid w:val="00D56E28"/>
    <w:rsid w:val="00D57698"/>
    <w:rsid w:val="00D77621"/>
    <w:rsid w:val="00D82041"/>
    <w:rsid w:val="00D85BDF"/>
    <w:rsid w:val="00D90A96"/>
    <w:rsid w:val="00D90BBE"/>
    <w:rsid w:val="00DA1050"/>
    <w:rsid w:val="00DC2CB4"/>
    <w:rsid w:val="00DC3D16"/>
    <w:rsid w:val="00DC611C"/>
    <w:rsid w:val="00DD6316"/>
    <w:rsid w:val="00DD7C5F"/>
    <w:rsid w:val="00DE3F1B"/>
    <w:rsid w:val="00DE6D93"/>
    <w:rsid w:val="00DE7D6A"/>
    <w:rsid w:val="00DF5A62"/>
    <w:rsid w:val="00E00243"/>
    <w:rsid w:val="00E07744"/>
    <w:rsid w:val="00E16FD3"/>
    <w:rsid w:val="00E17D19"/>
    <w:rsid w:val="00E214B4"/>
    <w:rsid w:val="00E2406B"/>
    <w:rsid w:val="00E27D89"/>
    <w:rsid w:val="00E27E48"/>
    <w:rsid w:val="00E327CD"/>
    <w:rsid w:val="00E353F7"/>
    <w:rsid w:val="00E37241"/>
    <w:rsid w:val="00E45EE6"/>
    <w:rsid w:val="00E631B6"/>
    <w:rsid w:val="00E733C2"/>
    <w:rsid w:val="00E84FEE"/>
    <w:rsid w:val="00E966D5"/>
    <w:rsid w:val="00E9672E"/>
    <w:rsid w:val="00EA0FB0"/>
    <w:rsid w:val="00EA5F3A"/>
    <w:rsid w:val="00EA5F42"/>
    <w:rsid w:val="00EB0DA0"/>
    <w:rsid w:val="00EE2B75"/>
    <w:rsid w:val="00EE59E7"/>
    <w:rsid w:val="00EF6DA8"/>
    <w:rsid w:val="00F008E3"/>
    <w:rsid w:val="00F07CBD"/>
    <w:rsid w:val="00F104BF"/>
    <w:rsid w:val="00F135FD"/>
    <w:rsid w:val="00F15BCE"/>
    <w:rsid w:val="00F169B1"/>
    <w:rsid w:val="00F16C5F"/>
    <w:rsid w:val="00F32131"/>
    <w:rsid w:val="00F433A0"/>
    <w:rsid w:val="00F45B06"/>
    <w:rsid w:val="00F50FDE"/>
    <w:rsid w:val="00F60220"/>
    <w:rsid w:val="00F7769C"/>
    <w:rsid w:val="00F926A7"/>
    <w:rsid w:val="00F95614"/>
    <w:rsid w:val="00F9581E"/>
    <w:rsid w:val="00FA05B4"/>
    <w:rsid w:val="00FA2BC3"/>
    <w:rsid w:val="00FA372F"/>
    <w:rsid w:val="00FA78B9"/>
    <w:rsid w:val="00FB1878"/>
    <w:rsid w:val="00FB4F1E"/>
    <w:rsid w:val="00FD59CA"/>
    <w:rsid w:val="00FF6049"/>
    <w:rsid w:val="00FF66FF"/>
    <w:rsid w:val="00FF6982"/>
    <w:rsid w:val="00FF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AD62DD"/>
  <w15:chartTrackingRefBased/>
  <w15:docId w15:val="{1C0950E4-B52E-4B55-81DD-D6ADC634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8D3F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258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26B8-EE7C-4DB9-9D44-C328ACF0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2071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Ісакова Олена Миколаївна</dc:creator>
  <cp:keywords/>
  <cp:lastModifiedBy>Відділ роботи із звернення громадян Голосіївської РДА</cp:lastModifiedBy>
  <cp:revision>2</cp:revision>
  <cp:lastPrinted>2023-07-10T08:58:00Z</cp:lastPrinted>
  <dcterms:created xsi:type="dcterms:W3CDTF">2024-12-30T06:59:00Z</dcterms:created>
  <dcterms:modified xsi:type="dcterms:W3CDTF">2024-12-30T06:59:00Z</dcterms:modified>
</cp:coreProperties>
</file>