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C2" w:rsidRPr="00072B11" w:rsidRDefault="00F42AC2" w:rsidP="00F4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2B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05790" cy="840740"/>
            <wp:effectExtent l="0" t="0" r="381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10246" w:type="dxa"/>
        <w:jc w:val="center"/>
        <w:tblLook w:val="01E0" w:firstRow="1" w:lastRow="1" w:firstColumn="1" w:lastColumn="1" w:noHBand="0" w:noVBand="0"/>
      </w:tblPr>
      <w:tblGrid>
        <w:gridCol w:w="10246"/>
      </w:tblGrid>
      <w:tr w:rsidR="00F42AC2" w:rsidRPr="00072B11" w:rsidTr="00F42AC2">
        <w:trPr>
          <w:trHeight w:val="1074"/>
          <w:jc w:val="center"/>
        </w:trPr>
        <w:tc>
          <w:tcPr>
            <w:tcW w:w="10246" w:type="dxa"/>
            <w:hideMark/>
          </w:tcPr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ГРОМАДСЬКА РАДА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при Дніпровській районній в місті Києві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державній адміністрації</w:t>
            </w:r>
          </w:p>
        </w:tc>
      </w:tr>
      <w:tr w:rsidR="00F42AC2" w:rsidRPr="009F035F" w:rsidTr="00F42AC2">
        <w:trPr>
          <w:trHeight w:val="637"/>
          <w:jc w:val="center"/>
        </w:trPr>
        <w:tc>
          <w:tcPr>
            <w:tcW w:w="1024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0F3DCB" w:rsidRDefault="00F42AC2" w:rsidP="000F3DCB">
            <w:pPr>
              <w:spacing w:after="0" w:line="240" w:lineRule="auto"/>
              <w:jc w:val="center"/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02094 м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Київ, </w:t>
            </w:r>
            <w:proofErr w:type="spellStart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бул</w:t>
            </w:r>
            <w:proofErr w:type="spellEnd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Івана Котляревського 1/1, </w:t>
            </w:r>
            <w:proofErr w:type="spellStart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тел</w:t>
            </w:r>
            <w:proofErr w:type="spellEnd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: </w:t>
            </w:r>
            <w:r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(044) </w:t>
            </w:r>
            <w:r w:rsidR="005865E2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>366-51-28</w:t>
            </w:r>
            <w:r w:rsidR="00EB23F7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0F3DCB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 </w:t>
            </w:r>
          </w:p>
          <w:p w:rsidR="00F42AC2" w:rsidRPr="000F3DCB" w:rsidRDefault="000F3DCB" w:rsidP="000F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hyperlink r:id="rId7" w:history="1">
              <w:r w:rsidR="00F42AC2" w:rsidRPr="00072B11">
                <w:rPr>
                  <w:rStyle w:val="a3"/>
                  <w:sz w:val="28"/>
                  <w:szCs w:val="28"/>
                  <w:lang w:val="uk-UA" w:eastAsia="en-US"/>
                </w:rPr>
                <w:t>gr_d</w:t>
              </w:r>
              <w:r w:rsidR="00F42AC2" w:rsidRPr="00072B11">
                <w:rPr>
                  <w:rStyle w:val="a3"/>
                  <w:sz w:val="28"/>
                  <w:szCs w:val="28"/>
                  <w:lang w:val="en-US" w:eastAsia="en-US"/>
                </w:rPr>
                <w:t>rda</w:t>
              </w:r>
              <w:r w:rsidR="00F42AC2" w:rsidRPr="000F3DCB">
                <w:rPr>
                  <w:rStyle w:val="a3"/>
                  <w:sz w:val="28"/>
                  <w:szCs w:val="28"/>
                  <w:lang w:val="en-US" w:eastAsia="en-US"/>
                </w:rPr>
                <w:t>@</w:t>
              </w:r>
              <w:r w:rsidR="00F42AC2" w:rsidRPr="00072B11">
                <w:rPr>
                  <w:rStyle w:val="a3"/>
                  <w:sz w:val="28"/>
                  <w:szCs w:val="28"/>
                  <w:lang w:val="en-US" w:eastAsia="en-US"/>
                </w:rPr>
                <w:t>ukr</w:t>
              </w:r>
              <w:r w:rsidR="00F42AC2" w:rsidRPr="000F3DCB">
                <w:rPr>
                  <w:rStyle w:val="a3"/>
                  <w:sz w:val="28"/>
                  <w:szCs w:val="28"/>
                  <w:lang w:val="en-US" w:eastAsia="en-US"/>
                </w:rPr>
                <w:t>.</w:t>
              </w:r>
              <w:r w:rsidR="00F42AC2" w:rsidRPr="00072B11">
                <w:rPr>
                  <w:rStyle w:val="a3"/>
                  <w:sz w:val="28"/>
                  <w:szCs w:val="28"/>
                  <w:lang w:val="en-US" w:eastAsia="en-US"/>
                </w:rPr>
                <w:t>net</w:t>
              </w:r>
            </w:hyperlink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                           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facebook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com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groups</w:t>
            </w:r>
            <w:r w:rsidR="00F42AC2" w:rsidRPr="000F3DC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="00F42AC2"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dniprgr</w:t>
            </w:r>
          </w:p>
        </w:tc>
      </w:tr>
    </w:tbl>
    <w:p w:rsidR="00F42AC2" w:rsidRPr="00072B11" w:rsidRDefault="0057008B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ПРОТОКОЛ № </w:t>
      </w:r>
      <w:r w:rsidR="00552CDC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41</w:t>
      </w:r>
    </w:p>
    <w:p w:rsidR="00DF0AC4" w:rsidRPr="00072B11" w:rsidRDefault="00473BF1" w:rsidP="006723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засідання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Громадської р</w:t>
      </w: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ади при Дніпровській районній</w:t>
      </w:r>
      <w:r w:rsidR="00DF0AC4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F42AC2" w:rsidRPr="00072B11" w:rsidRDefault="00DF0AC4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473BF1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місті Києві державній адміністрації</w:t>
      </w:r>
    </w:p>
    <w:p w:rsidR="00F42AC2" w:rsidRPr="00072B11" w:rsidRDefault="00F42AC2" w:rsidP="0067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3BF1" w:rsidRPr="00072B11" w:rsidRDefault="00F42AC2" w:rsidP="0067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Київ, бульвар Івана Котляревського, 1/1                      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A9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552CDC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8 травня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251C3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CF65D1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5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7470D0" w:rsidRPr="00072B11" w:rsidRDefault="007470D0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2C97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кількість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при Дніпровській районній в місті Києві державній адміністрації (далі - Громадська рада) –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8B636D">
        <w:rPr>
          <w:rFonts w:ascii="Times New Roman" w:hAnsi="Times New Roman" w:cs="Times New Roman"/>
          <w:sz w:val="28"/>
          <w:szCs w:val="28"/>
          <w:lang w:val="uk-UA"/>
        </w:rPr>
        <w:t>соби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осіб. </w:t>
      </w:r>
    </w:p>
    <w:p w:rsidR="00DF0AC4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Реєстр додається.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Запрошені: </w:t>
      </w:r>
    </w:p>
    <w:p w:rsidR="00552CDC" w:rsidRPr="00072B11" w:rsidRDefault="00552CDC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- голова Дніпровської районної в місті Києві державної адміністрації Паладій Андрій Миколайович;</w:t>
      </w:r>
    </w:p>
    <w:p w:rsidR="00DE6CCD" w:rsidRPr="00072B11" w:rsidRDefault="00DE6CCD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в.о.</w:t>
      </w:r>
      <w:r w:rsidR="004E446E"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першого заступника </w:t>
      </w:r>
      <w:r w:rsidR="001D3D5E"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голови </w:t>
      </w: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Дніпровської районної в місті Києві державної адміністрації</w:t>
      </w:r>
      <w:r w:rsidR="008B63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Шевченко Олена Володимирівна;</w:t>
      </w:r>
    </w:p>
    <w:p w:rsidR="00FA71BA" w:rsidRPr="00072B11" w:rsidRDefault="00FA71BA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- керівник апарату Дніпровської районної в місті Києві державної адміністрації Ластовецький Ігор Володимирович;</w:t>
      </w:r>
    </w:p>
    <w:p w:rsidR="00FF7B88" w:rsidRPr="00072B11" w:rsidRDefault="00FF7B88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житлово-комунального господарства Дніпровської районної в місті</w:t>
      </w:r>
      <w:r w:rsidR="000F2ED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Києві державної адміністрації 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Левченко Наталія Петрівна; </w:t>
      </w:r>
    </w:p>
    <w:p w:rsidR="00DE35A9" w:rsidRPr="00072B11" w:rsidRDefault="00DE35A9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служби </w:t>
      </w:r>
      <w:r w:rsidR="00AC6D28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у справах дітей та сім’ї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Дніпровської районної в місті Києві державної адміністрації </w:t>
      </w:r>
      <w:r w:rsidR="00AC6D28" w:rsidRPr="00072B11">
        <w:rPr>
          <w:rFonts w:ascii="Times New Roman" w:hAnsi="Times New Roman" w:cs="Times New Roman"/>
          <w:sz w:val="28"/>
          <w:szCs w:val="28"/>
          <w:lang w:val="uk-UA"/>
        </w:rPr>
        <w:t>Поліщук Олексій Володимирович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35A9" w:rsidRPr="00072B11" w:rsidRDefault="00DE35A9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C6D28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комунального підприємства </w:t>
      </w:r>
      <w:r w:rsidR="00AD64AA" w:rsidRPr="00072B11">
        <w:rPr>
          <w:rFonts w:ascii="Times New Roman" w:hAnsi="Times New Roman" w:cs="Times New Roman"/>
          <w:sz w:val="28"/>
          <w:szCs w:val="28"/>
          <w:lang w:val="uk-UA"/>
        </w:rPr>
        <w:t>«Керуюча компанія з обслуговування житлового фонду Дніпровського району м.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4AA" w:rsidRPr="00072B11">
        <w:rPr>
          <w:rFonts w:ascii="Times New Roman" w:hAnsi="Times New Roman" w:cs="Times New Roman"/>
          <w:sz w:val="28"/>
          <w:szCs w:val="28"/>
          <w:lang w:val="uk-UA"/>
        </w:rPr>
        <w:t>Києва» Ткачук Микола Петрович</w:t>
      </w:r>
      <w:r w:rsidR="009C5D80"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7B88" w:rsidRPr="00072B11" w:rsidRDefault="00FF7B88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C5D80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помічник народного депутата України Сергія Швеця </w:t>
      </w:r>
      <w:r w:rsidR="00C3091B" w:rsidRPr="00072B11">
        <w:rPr>
          <w:rFonts w:ascii="Times New Roman" w:hAnsi="Times New Roman" w:cs="Times New Roman"/>
          <w:sz w:val="28"/>
          <w:szCs w:val="28"/>
          <w:lang w:val="uk-UA"/>
        </w:rPr>
        <w:t>Денис Борисов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5619" w:rsidRPr="00072B11" w:rsidRDefault="00454B13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- поміч</w:t>
      </w:r>
      <w:r w:rsidR="001D3D5E" w:rsidRPr="00072B11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0F3DCB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1D3D5E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депутата України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Лесі Забуранної </w:t>
      </w:r>
      <w:r w:rsidR="00AD64AA" w:rsidRPr="00072B11">
        <w:rPr>
          <w:rFonts w:ascii="Times New Roman" w:hAnsi="Times New Roman" w:cs="Times New Roman"/>
          <w:sz w:val="28"/>
          <w:szCs w:val="28"/>
          <w:lang w:val="uk-UA"/>
        </w:rPr>
        <w:t>Анастасія Гончаренко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7AB3" w:rsidRPr="00072B11" w:rsidRDefault="000F3DCB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омічник депутата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Сергія Артеменка 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Юлія Пономаренко;</w:t>
      </w:r>
    </w:p>
    <w:p w:rsidR="00454B13" w:rsidRPr="00072B11" w:rsidRDefault="00454B13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- голова об</w:t>
      </w:r>
      <w:r w:rsidR="00555212" w:rsidRPr="00072B1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єднання мешканців будинку по вул. </w:t>
      </w:r>
      <w:r w:rsidR="007B358E" w:rsidRPr="00072B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5212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Малишка,</w:t>
      </w:r>
      <w:r w:rsidR="00555212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33 </w:t>
      </w:r>
      <w:proofErr w:type="spellStart"/>
      <w:r w:rsidRPr="00072B11">
        <w:rPr>
          <w:rFonts w:ascii="Times New Roman" w:hAnsi="Times New Roman" w:cs="Times New Roman"/>
          <w:sz w:val="28"/>
          <w:szCs w:val="28"/>
          <w:lang w:val="uk-UA"/>
        </w:rPr>
        <w:t>Роздорожний</w:t>
      </w:r>
      <w:proofErr w:type="spellEnd"/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Дмитро Петрович;</w:t>
      </w:r>
    </w:p>
    <w:p w:rsidR="00C3091B" w:rsidRPr="00072B11" w:rsidRDefault="00C3091B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B6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ініціативна група мешканців будинку по вул. А. Малишка, 33 на чолі </w:t>
      </w:r>
      <w:proofErr w:type="spellStart"/>
      <w:r w:rsidRPr="00072B11">
        <w:rPr>
          <w:rFonts w:ascii="Times New Roman" w:hAnsi="Times New Roman" w:cs="Times New Roman"/>
          <w:sz w:val="28"/>
          <w:szCs w:val="28"/>
          <w:lang w:val="uk-UA"/>
        </w:rPr>
        <w:t>Злобіної</w:t>
      </w:r>
      <w:proofErr w:type="spellEnd"/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Жанни Пилипівни;</w:t>
      </w:r>
    </w:p>
    <w:p w:rsidR="00C82CEE" w:rsidRPr="00072B11" w:rsidRDefault="003B5D9D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експерт Громадської ради </w:t>
      </w:r>
      <w:proofErr w:type="spellStart"/>
      <w:r w:rsidRPr="00072B11">
        <w:rPr>
          <w:rFonts w:ascii="Times New Roman" w:hAnsi="Times New Roman" w:cs="Times New Roman"/>
          <w:sz w:val="28"/>
          <w:szCs w:val="28"/>
          <w:lang w:val="uk-UA"/>
        </w:rPr>
        <w:t>Чунаєв</w:t>
      </w:r>
      <w:proofErr w:type="spellEnd"/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Едуардович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AC4" w:rsidRPr="00072B11" w:rsidRDefault="00F42AC2" w:rsidP="00672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: голову Громадської ради при Дніпровській районній в місті Києві державній адміністрації Павленка А.М., який повідомив, що зареєстровано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3091B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з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019D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. Таким чином, засідання Громадської ради при Дніпровській районній в місті Києві державній адміністрації правомочне. Павленко А.М. запропонува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в розпочати засідання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ради при Дніпровській районній в місті Києві державній адміністрації. </w:t>
      </w:r>
    </w:p>
    <w:p w:rsidR="00DF0AC4" w:rsidRPr="00072B11" w:rsidRDefault="00F42AC2" w:rsidP="009F0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ідкрити засідання Громадської ради при Дніпровській районній в місті Києві державній адміністрації. </w:t>
      </w:r>
    </w:p>
    <w:p w:rsidR="00F42AC2" w:rsidRPr="00072B11" w:rsidRDefault="00F42AC2" w:rsidP="009F0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B11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proofErr w:type="spellEnd"/>
      <w:r w:rsidRPr="00072B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2B11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B27922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DF0AC4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</w:rPr>
        <w:t xml:space="preserve">прийнято. </w:t>
      </w:r>
    </w:p>
    <w:p w:rsidR="00A3386C" w:rsidRPr="00072B11" w:rsidRDefault="00A3386C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9D" w:rsidRPr="00072B11" w:rsidRDefault="00F42AC2" w:rsidP="009F0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: голову Громадської ради при Дніпровській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районній в місті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Києві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Павленка А.М.,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запропонував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22" w:rsidRPr="00072B11">
        <w:rPr>
          <w:rFonts w:ascii="Times New Roman" w:hAnsi="Times New Roman" w:cs="Times New Roman"/>
          <w:sz w:val="28"/>
          <w:szCs w:val="28"/>
          <w:lang w:val="uk-UA"/>
        </w:rPr>
        <w:t>наступний порядок денний</w:t>
      </w:r>
      <w:r w:rsidR="00C3091B" w:rsidRPr="00072B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019D" w:rsidRPr="00072B11" w:rsidRDefault="00D760C9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19D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Про проміжкові результати вирішення проблемних питань, що знаходяться на контролі Громадської ради при Дніпровській районній в місті Києві державній адміністрації: 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1.1. Про упорядкування Парку на Русанівській набережній (ресторан «Смородина».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1.2. Про пропозиції Служби у справах дітей т</w:t>
      </w:r>
      <w:r w:rsidR="00225BFF">
        <w:rPr>
          <w:rFonts w:ascii="Times New Roman" w:hAnsi="Times New Roman" w:cs="Times New Roman"/>
          <w:sz w:val="28"/>
          <w:szCs w:val="28"/>
          <w:lang w:val="uk-UA"/>
        </w:rPr>
        <w:t xml:space="preserve">а сім’ї Дніпровської районної в 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 стосовно використання вільних приміщень Центру захисту дітей «Наші діти».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2. Про хід проведення робіт з ліквідації </w:t>
      </w:r>
      <w:r w:rsidR="00225BFF">
        <w:rPr>
          <w:rFonts w:ascii="Times New Roman" w:hAnsi="Times New Roman" w:cs="Times New Roman"/>
          <w:sz w:val="28"/>
          <w:szCs w:val="28"/>
          <w:lang w:val="uk-UA"/>
        </w:rPr>
        <w:t xml:space="preserve">наслідків надзвичайної ситуації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техногенного характеру в житловому будинку № 33 </w:t>
      </w:r>
      <w:r w:rsidR="00225BF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вулиці Андрія Малишка. </w:t>
      </w:r>
    </w:p>
    <w:p w:rsidR="008B636D" w:rsidRDefault="00C77AB3" w:rsidP="008B636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3. Різне.</w:t>
      </w:r>
    </w:p>
    <w:p w:rsidR="008B636D" w:rsidRDefault="008B636D" w:rsidP="008B636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036A" w:rsidRPr="00072B11" w:rsidRDefault="00F42AC2" w:rsidP="008B636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DF0AC4"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7DA3" w:rsidRPr="00072B11" w:rsidRDefault="001D3D5E" w:rsidP="00672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Затвердит</w:t>
      </w:r>
      <w:r w:rsidR="00F42AC2" w:rsidRPr="00072B11">
        <w:rPr>
          <w:rFonts w:ascii="Times New Roman" w:hAnsi="Times New Roman" w:cs="Times New Roman"/>
          <w:sz w:val="28"/>
          <w:szCs w:val="28"/>
        </w:rPr>
        <w:t>и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AC2" w:rsidRPr="00072B11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F42AC2" w:rsidRPr="00072B11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="00F42AC2" w:rsidRPr="00072B11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="00F42AC2" w:rsidRPr="00072B11">
        <w:rPr>
          <w:rFonts w:ascii="Times New Roman" w:hAnsi="Times New Roman" w:cs="Times New Roman"/>
          <w:sz w:val="28"/>
          <w:szCs w:val="28"/>
        </w:rPr>
        <w:t>: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проміжкові результати вирішення проблемних питань, що знаходяться на контролі Громадської ради при Дніпровській районній в місті Києві державній адміністрації: 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1.1. Про упорядкування парку на Русанівській набережній (ресторан «Смородина».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1.2. Про пропозиції Служби у справах дітей та сім’ї Дніпровської районної в місті Києві державної адміністрації стосовно використання вільних приміщень Центру захисту дітей «Наші діти».</w:t>
      </w:r>
    </w:p>
    <w:p w:rsidR="0004019D" w:rsidRPr="00072B11" w:rsidRDefault="0004019D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2. Про хід проведення робіт з ліквідації наслідків надзвичайної ситуації техногенного характеру в житловому будинку № 33 на вулиці Андрія Малишка. </w:t>
      </w:r>
    </w:p>
    <w:p w:rsidR="00C77AB3" w:rsidRPr="00072B11" w:rsidRDefault="00C77AB3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3. Про склад Правління Громадської ради при Дніпровській районній в місті Києві державній адміністрації.</w:t>
      </w:r>
    </w:p>
    <w:p w:rsidR="00F42AC2" w:rsidRPr="00072B11" w:rsidRDefault="00F42AC2" w:rsidP="009F035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: «за» - 1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C0036A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="00B27922"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7922" w:rsidRPr="00072B11" w:rsidRDefault="00B2792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AC2" w:rsidRDefault="00982BB3" w:rsidP="00672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>олова Громадської ради при Дніпровській районній в місті Києві державній адміністрації Павленк</w:t>
      </w:r>
      <w:r w:rsidR="00225BF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 w:rsidR="00225BFF">
        <w:rPr>
          <w:rFonts w:ascii="Times New Roman" w:hAnsi="Times New Roman" w:cs="Times New Roman"/>
          <w:sz w:val="28"/>
          <w:szCs w:val="28"/>
          <w:lang w:val="uk-UA"/>
        </w:rPr>
        <w:t>й Микитович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09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перейти до розгляду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порядку денного засідання Громадської ради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636D" w:rsidRPr="00072B11" w:rsidRDefault="008B636D" w:rsidP="00672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072B11" w:rsidRDefault="00923550" w:rsidP="006723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Перше питання порядку денного:</w:t>
      </w:r>
    </w:p>
    <w:p w:rsidR="0004019D" w:rsidRPr="009F035F" w:rsidRDefault="00C77AB3" w:rsidP="0004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019D" w:rsidRPr="009F035F">
        <w:rPr>
          <w:rFonts w:ascii="Times New Roman" w:hAnsi="Times New Roman" w:cs="Times New Roman"/>
          <w:sz w:val="28"/>
          <w:szCs w:val="28"/>
          <w:lang w:val="uk-UA"/>
        </w:rPr>
        <w:t>Про упорядкування парку на Русанівській набережній (ресторан «Смородина».</w:t>
      </w:r>
    </w:p>
    <w:p w:rsidR="006A5C66" w:rsidRPr="00072B11" w:rsidRDefault="00C77AB3" w:rsidP="009F0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голову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ради при Дніпровській районній в місті Києві державній адміністрації Павленко А.М.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, який зазначив що Громадська рада продовжує заслуховувати проміжкові результати вирішення проблемних питань, що знаходяться на контролі Громадської ради при Дніпровській районній в місті Києві державній адміністрації та надав слово для доповіді експерту Громадської ради Олександру</w:t>
      </w:r>
      <w:r w:rsidR="008B6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2B11">
        <w:rPr>
          <w:rFonts w:ascii="Times New Roman" w:hAnsi="Times New Roman" w:cs="Times New Roman"/>
          <w:sz w:val="28"/>
          <w:szCs w:val="28"/>
          <w:lang w:val="uk-UA"/>
        </w:rPr>
        <w:t>Чунаєву</w:t>
      </w:r>
      <w:proofErr w:type="spellEnd"/>
      <w:r w:rsidR="009F03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як ініціатору </w:t>
      </w:r>
      <w:r w:rsidR="001B183A" w:rsidRPr="00072B11">
        <w:rPr>
          <w:rFonts w:ascii="Times New Roman" w:hAnsi="Times New Roman" w:cs="Times New Roman"/>
          <w:sz w:val="28"/>
          <w:szCs w:val="28"/>
          <w:lang w:val="uk-UA"/>
        </w:rPr>
        <w:t>проблемного питання, що наразі розглядається.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035F" w:rsidRDefault="009F035F" w:rsidP="00AD4C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4CC9" w:rsidRPr="00072B11" w:rsidRDefault="00AD4CC9" w:rsidP="00AD4C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Питання друге порядку денного: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19D" w:rsidRPr="009F035F" w:rsidRDefault="00072B11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019D" w:rsidRPr="009F035F">
        <w:rPr>
          <w:rFonts w:ascii="Times New Roman" w:hAnsi="Times New Roman" w:cs="Times New Roman"/>
          <w:sz w:val="28"/>
          <w:szCs w:val="28"/>
          <w:lang w:val="uk-UA"/>
        </w:rPr>
        <w:t>Про пропозиції Служби у справах дітей та сім’ї Дніпровської районної в місті Києві державної адміністрації стосовно використання вільних приміщень Центру захисту дітей «Наші діти».</w:t>
      </w:r>
    </w:p>
    <w:p w:rsidR="00865596" w:rsidRPr="009F035F" w:rsidRDefault="00072B11" w:rsidP="00C244E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78277E" w:rsidRPr="007827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голову Громадської ради при Дніпровській районній в місті Києві державній адміністрації Павленка А.М., який повідомив, що Громадська рада </w:t>
      </w:r>
      <w:r w:rsidR="0078277E" w:rsidRPr="009F035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розглядала це питання</w:t>
      </w:r>
      <w:r w:rsidR="0078516A" w:rsidRPr="009F035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78516A" w:rsidRPr="009F035F">
        <w:rPr>
          <w:rFonts w:ascii="Times New Roman" w:hAnsi="Times New Roman" w:cs="Times New Roman"/>
          <w:sz w:val="28"/>
          <w:szCs w:val="28"/>
          <w:lang w:val="uk-UA"/>
        </w:rPr>
        <w:t>05 червня 2024 року (протокол № 30</w:t>
      </w:r>
      <w:r w:rsidR="00371D5E" w:rsidRPr="009F035F">
        <w:rPr>
          <w:rFonts w:ascii="Times New Roman" w:hAnsi="Times New Roman" w:cs="Times New Roman"/>
          <w:sz w:val="28"/>
          <w:szCs w:val="28"/>
          <w:lang w:val="uk-UA"/>
        </w:rPr>
        <w:t xml:space="preserve">) і ухвалила </w:t>
      </w:r>
      <w:r w:rsidR="009F035F" w:rsidRPr="009F035F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8516A" w:rsidRPr="009F03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Київського міського голови Кличка В.В. наступного змісту.</w:t>
      </w:r>
      <w:r w:rsidR="0078516A" w:rsidRPr="009F035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78516A" w:rsidRPr="0078516A" w:rsidRDefault="00865596" w:rsidP="009F035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F035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«</w:t>
      </w:r>
      <w:r w:rsidR="0078516A" w:rsidRPr="009F035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В Дніпровському районі міста Києва функціонує Центр захисту дітей</w:t>
      </w:r>
      <w:r w:rsidR="0078516A"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«Наші діти» (далі Центр), який знаходиться за адресою: місто Київ, </w:t>
      </w:r>
      <w:r w:rsidR="008B636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проспект</w:t>
      </w:r>
      <w:r w:rsidR="0078516A"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Павла Тичини, 28</w:t>
      </w:r>
      <w:r w:rsidR="008B636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-Б</w:t>
      </w:r>
      <w:r w:rsidR="0078516A"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. Центру відповідно до договору позички № 4954 від 03.08.2005 року передано в оренду нежитлове приміщення площею </w:t>
      </w:r>
      <w:r w:rsidR="0078516A"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1985,3 кв.м. та відповідно до договору оренди передано  земельну ділянку площею 1,2503 га.</w:t>
      </w:r>
    </w:p>
    <w:p w:rsidR="0078516A" w:rsidRPr="0078516A" w:rsidRDefault="0078516A" w:rsidP="0078516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За ініціативою Громадської ради при Дніпровській районній в місті Києві було проведено інспектування Центру захисту дітей «Наші діти» за участю в.о. першого заступника голови Дніпровської районної  в місті Києві державної адміністрації Олени Шевченко та начальника </w:t>
      </w:r>
      <w:r w:rsidR="008B636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лужби у справах дітей та сім’ї Олексія Поліщука, під час якогго було з'ясовано, що Центр працює на мінімум своєї потужності. З восьми квартир, в яких може перебувати до 64 дітей, задіяні тільки дві, в яких на даний час перебуває 15 дітей. Інші незадіяні квартири перебувають в незадовільному стані, поточний ремонт не проводиться, зі слів адміністрації Центру відсутнє фінансування на благоустрій, ремонт та утримання додаткового персоналу. В Центрі також облаштовані приміщення під соціальний гуртожиток для сиріт на 12 осіб, які також наразі  не використову</w:t>
      </w:r>
      <w:r w:rsidR="009F035F">
        <w:rPr>
          <w:rFonts w:ascii="Times New Roman" w:hAnsi="Times New Roman" w:cs="Times New Roman"/>
          <w:noProof/>
          <w:sz w:val="28"/>
          <w:szCs w:val="28"/>
          <w:lang w:eastAsia="uk-UA"/>
        </w:rPr>
        <w:t>ються.</w:t>
      </w:r>
    </w:p>
    <w:p w:rsidR="0078516A" w:rsidRPr="0078516A" w:rsidRDefault="0078516A" w:rsidP="0078516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05.06.2024 року відбулось засідання Громадської ради при Дніпровській районній в місті Києві державній адміністрації, на якому було заслухано начальника </w:t>
      </w:r>
      <w:r w:rsidR="008B636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лужби у справах дітей та сім’ї Олексія Поліщука та з’ясовано, що 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t>в Дніпровському районі м. Києва та по місту в цілому є потреба у розширенні мережі дитячих закладів з формою влаштування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наближеної до сімейної (зокрема, для дітей з обмеженням життєдіяльності) та на 2025 рік навіть плануються бюджетні кошти для придбання приміщення під малий груповий будиночок.  </w:t>
      </w:r>
    </w:p>
    <w:p w:rsidR="0078516A" w:rsidRPr="0078516A" w:rsidRDefault="0078516A" w:rsidP="009F03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В 2020 році створено Центр соціальної підтримки дітей та сімей Дніпровського району міста Києва далі (Соціальний Центр), в якому згідно його положення можуть створюватись такі структурні підрозділи:</w:t>
      </w:r>
    </w:p>
    <w:p w:rsidR="0078516A" w:rsidRPr="0078516A" w:rsidRDefault="0078516A" w:rsidP="0078516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noProof/>
          <w:sz w:val="28"/>
          <w:szCs w:val="28"/>
          <w:lang w:val="uk-UA" w:eastAsia="uk-UA"/>
        </w:rPr>
      </w:pPr>
      <w:r w:rsidRPr="0078516A">
        <w:rPr>
          <w:rFonts w:ascii="Times New Roman" w:eastAsiaTheme="minorHAnsi" w:hAnsi="Times New Roman" w:cs="Times New Roman"/>
          <w:noProof/>
          <w:sz w:val="28"/>
          <w:szCs w:val="28"/>
          <w:lang w:val="uk-UA" w:eastAsia="uk-UA"/>
        </w:rPr>
        <w:t>стаціонарного перебування: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- відділення термінового влаштування дітей;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- відділення для батьків з дітьми;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- малий груповий будиночок;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- соціальна квартира;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- відділення невідкладної допомоги сім’ї;</w:t>
      </w:r>
    </w:p>
    <w:p w:rsidR="0078516A" w:rsidRPr="0078516A" w:rsidRDefault="0078516A" w:rsidP="009F03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2) відділення денного перебування сімей з дітьми з обмеженням життєдіяльності.</w:t>
      </w:r>
    </w:p>
    <w:p w:rsidR="0078516A" w:rsidRPr="0078516A" w:rsidRDefault="0078516A" w:rsidP="0078516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Зазначені структурні підрозділи  можуть розміщуватись в одному або в різних приміщеннях.</w:t>
      </w:r>
    </w:p>
    <w:p w:rsidR="0078516A" w:rsidRPr="0078516A" w:rsidRDefault="0078516A" w:rsidP="007851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ab/>
      </w:r>
      <w:r w:rsidR="009F035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На сьогодні при Соціальному Центрі відкрито лише відділення «Соціальна квартира».</w:t>
      </w:r>
    </w:p>
    <w:p w:rsidR="00865596" w:rsidRDefault="0078516A" w:rsidP="006723C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ab/>
        <w:t>На підставі вищевикладеного Громадська рада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при 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Дніпровськ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ій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районній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в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м. Києві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державній адміністрації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виходить з пропозицією розглянути питання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щодо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можливості повного або часткового повернення будівель та відповідної земельної ділянки до територіальної громади м. Києва з метою </w:t>
      </w:r>
      <w:r w:rsidRPr="0078516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подальшої 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передачі їх на баланс Соціального Центру для утворення  в ньому додаткових структурних підрозділів, в яких є нагальна потреба</w:t>
      </w:r>
      <w:r w:rsidR="0086559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»</w:t>
      </w:r>
      <w:r w:rsidRPr="0078516A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6A5C66" w:rsidRPr="00C244E2" w:rsidRDefault="0078277E" w:rsidP="00C244E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Виступив: </w:t>
      </w:r>
      <w:r w:rsidR="0004019D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DC76E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D4CC9" w:rsidRPr="00072B11">
        <w:rPr>
          <w:rFonts w:ascii="Times New Roman" w:hAnsi="Times New Roman" w:cs="Times New Roman"/>
          <w:sz w:val="28"/>
          <w:szCs w:val="28"/>
          <w:lang w:val="uk-UA"/>
        </w:rPr>
        <w:t>лужби у справах дітей та сім’ї  Дніпровської районної в місті Києві державної адміністрації Поліщук Олексій Володимирович</w:t>
      </w:r>
      <w:r w:rsidR="009F03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2B11">
        <w:rPr>
          <w:rFonts w:ascii="Times New Roman" w:hAnsi="Times New Roman" w:cs="Times New Roman"/>
          <w:sz w:val="28"/>
          <w:szCs w:val="28"/>
          <w:lang w:val="uk-UA"/>
        </w:rPr>
        <w:t xml:space="preserve"> який поінформував Громадську раду щодо ситуації з реалізацією пропозицій Громадської ради та Дніпровської районної в місті Києві державної адміністрації </w:t>
      </w:r>
      <w:r w:rsidR="00072B11" w:rsidRPr="00072B11">
        <w:rPr>
          <w:rFonts w:ascii="Times New Roman" w:hAnsi="Times New Roman" w:cs="Times New Roman"/>
          <w:sz w:val="28"/>
          <w:szCs w:val="28"/>
          <w:lang w:val="uk-UA"/>
        </w:rPr>
        <w:t>стосовно використання вільних приміщень Центру захисту дітей «Наші діти».</w:t>
      </w:r>
    </w:p>
    <w:p w:rsidR="00DE152C" w:rsidRDefault="00072B11" w:rsidP="00C24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072B11" w:rsidRPr="00865596" w:rsidRDefault="00DE152C" w:rsidP="006723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152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Взяти до відома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072B11" w:rsidRPr="00DE152C">
        <w:rPr>
          <w:rFonts w:ascii="Times New Roman" w:hAnsi="Times New Roman"/>
          <w:sz w:val="28"/>
          <w:szCs w:val="28"/>
          <w:lang w:val="uk-UA"/>
        </w:rPr>
        <w:t>нформацію</w:t>
      </w:r>
      <w:r w:rsidR="00072B11" w:rsidRPr="00DE15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2B11" w:rsidRPr="00DE152C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DC76E6">
        <w:rPr>
          <w:rFonts w:ascii="Times New Roman" w:hAnsi="Times New Roman"/>
          <w:sz w:val="28"/>
          <w:szCs w:val="28"/>
          <w:lang w:val="uk-UA"/>
        </w:rPr>
        <w:t>С</w:t>
      </w:r>
      <w:r w:rsidR="00072B11" w:rsidRPr="00DE152C">
        <w:rPr>
          <w:rFonts w:ascii="Times New Roman" w:hAnsi="Times New Roman"/>
          <w:sz w:val="28"/>
          <w:szCs w:val="28"/>
          <w:lang w:val="uk-UA"/>
        </w:rPr>
        <w:t>лужби у справах дітей та сім’ї  Дніпровської районної в місті Києві державної адміністрації Поліщука О.В. щодо ситуації з реалізацією пропозицій Громадської ради при Дніпровській районній в місті Києві державній адміністрації</w:t>
      </w:r>
      <w:r w:rsidR="009F0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2B11" w:rsidRPr="00DE152C">
        <w:rPr>
          <w:rFonts w:ascii="Times New Roman" w:hAnsi="Times New Roman"/>
          <w:sz w:val="28"/>
          <w:szCs w:val="28"/>
          <w:lang w:val="uk-UA"/>
        </w:rPr>
        <w:t>та Дніпровської районної в місті Києві державної адміністрації стосовно використання вільних приміщень Центру захисту дітей «Наші діти»</w:t>
      </w:r>
      <w:r w:rsidR="009F035F">
        <w:rPr>
          <w:rFonts w:ascii="Times New Roman" w:hAnsi="Times New Roman"/>
          <w:sz w:val="28"/>
          <w:szCs w:val="28"/>
          <w:lang w:val="uk-UA"/>
        </w:rPr>
        <w:t>.</w:t>
      </w:r>
    </w:p>
    <w:p w:rsidR="006A5C66" w:rsidRDefault="00DE152C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2B11" w:rsidRPr="00DE152C">
        <w:rPr>
          <w:rFonts w:ascii="Times New Roman" w:hAnsi="Times New Roman" w:cs="Times New Roman"/>
          <w:sz w:val="28"/>
          <w:szCs w:val="28"/>
          <w:lang w:val="uk-UA"/>
        </w:rPr>
        <w:t xml:space="preserve">. Звернутися до заступника голови </w:t>
      </w:r>
      <w:r w:rsidR="005E20F5">
        <w:rPr>
          <w:rFonts w:ascii="Times New Roman" w:hAnsi="Times New Roman" w:cs="Times New Roman"/>
          <w:sz w:val="28"/>
          <w:szCs w:val="28"/>
          <w:lang w:val="uk-UA"/>
        </w:rPr>
        <w:t xml:space="preserve">КМДА з питань здійснення самоврядних повноважень </w:t>
      </w:r>
      <w:r w:rsidR="00072B11" w:rsidRPr="00DE152C">
        <w:rPr>
          <w:rFonts w:ascii="Times New Roman" w:hAnsi="Times New Roman" w:cs="Times New Roman"/>
          <w:sz w:val="28"/>
          <w:szCs w:val="28"/>
          <w:lang w:val="uk-UA"/>
        </w:rPr>
        <w:t>Хонди М.П.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пропозицією щодо вирішення зазначеного проблемного питання.</w:t>
      </w:r>
    </w:p>
    <w:p w:rsidR="00AD4CC9" w:rsidRPr="00DE152C" w:rsidRDefault="00DE152C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72B11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6A5C66" w:rsidRDefault="006A5C66" w:rsidP="00C24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5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</w:t>
      </w:r>
      <w:r w:rsidRPr="009F035F">
        <w:rPr>
          <w:rFonts w:ascii="Times New Roman" w:hAnsi="Times New Roman" w:cs="Times New Roman"/>
          <w:sz w:val="28"/>
          <w:szCs w:val="28"/>
          <w:lang w:val="uk-UA"/>
        </w:rPr>
        <w:t>: «за» - 1</w:t>
      </w:r>
      <w:r w:rsidR="00DE152C" w:rsidRPr="009F03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F035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C244E2" w:rsidRPr="009F035F" w:rsidRDefault="00C244E2" w:rsidP="00C24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9F035F" w:rsidRDefault="00AD4CC9" w:rsidP="009F0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35F">
        <w:rPr>
          <w:rFonts w:ascii="Times New Roman" w:hAnsi="Times New Roman" w:cs="Times New Roman"/>
          <w:b/>
          <w:sz w:val="28"/>
          <w:szCs w:val="28"/>
          <w:lang w:val="uk-UA"/>
        </w:rPr>
        <w:t>Питання третє порядку денного:</w:t>
      </w:r>
    </w:p>
    <w:p w:rsidR="00AD4CC9" w:rsidRPr="009F035F" w:rsidRDefault="00DE152C" w:rsidP="009F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D4CC9" w:rsidRPr="009F035F">
        <w:rPr>
          <w:rFonts w:ascii="Times New Roman" w:hAnsi="Times New Roman" w:cs="Times New Roman"/>
          <w:sz w:val="28"/>
          <w:szCs w:val="28"/>
          <w:lang w:val="uk-UA"/>
        </w:rPr>
        <w:t>Про хід проведення робіт з ліквідації наслідків надзвичайної ситуації техногенного характеру в житловому будинку № 33 на вулиці Андрія Малишка</w:t>
      </w:r>
      <w:r w:rsidRPr="009F03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D4CC9" w:rsidRPr="009F03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5212" w:rsidRPr="009F035F" w:rsidRDefault="00555212" w:rsidP="009F035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F035F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Слухали:</w:t>
      </w:r>
      <w:r w:rsidRPr="009F035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голову Громадської ради при Дніпровській районній в місті Києві державній адміністрації Павле</w:t>
      </w:r>
      <w:r w:rsidR="00DE152C" w:rsidRPr="009F035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нка А.М., який повідомив, що Громадська рада розглядала це питання у березні 2025 року. Було ухвалено рішення повернутися до нього у травні 2025 року. </w:t>
      </w:r>
      <w:r w:rsidRPr="009F035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555212" w:rsidRPr="009F035F" w:rsidRDefault="00555212" w:rsidP="009F035F">
      <w:pPr>
        <w:pStyle w:val="a8"/>
        <w:jc w:val="both"/>
        <w:rPr>
          <w:rFonts w:ascii="Times New Roman" w:eastAsiaTheme="minorHAnsi" w:hAnsi="Times New Roman"/>
          <w:sz w:val="28"/>
          <w:szCs w:val="28"/>
        </w:rPr>
      </w:pPr>
      <w:r w:rsidRPr="009F035F">
        <w:rPr>
          <w:rFonts w:ascii="Times New Roman" w:eastAsiaTheme="minorHAnsi" w:hAnsi="Times New Roman"/>
          <w:b/>
          <w:sz w:val="28"/>
          <w:szCs w:val="28"/>
        </w:rPr>
        <w:t>Виступи</w:t>
      </w:r>
      <w:r w:rsidR="009F035F">
        <w:rPr>
          <w:rFonts w:ascii="Times New Roman" w:eastAsiaTheme="minorHAnsi" w:hAnsi="Times New Roman"/>
          <w:b/>
          <w:sz w:val="28"/>
          <w:szCs w:val="28"/>
        </w:rPr>
        <w:t>в:</w:t>
      </w:r>
      <w:r w:rsidR="005E20F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AD4CC9" w:rsidRPr="009F035F">
        <w:rPr>
          <w:rFonts w:ascii="Times New Roman" w:eastAsiaTheme="minorHAnsi" w:hAnsi="Times New Roman"/>
          <w:sz w:val="28"/>
          <w:szCs w:val="28"/>
        </w:rPr>
        <w:t>директор комунального підприємства «Керуюча компанія з обслуговування житлового фонду Дніпровського району м.</w:t>
      </w:r>
      <w:r w:rsidR="00F07017" w:rsidRPr="009F035F">
        <w:rPr>
          <w:rFonts w:ascii="Times New Roman" w:eastAsiaTheme="minorHAnsi" w:hAnsi="Times New Roman"/>
          <w:sz w:val="28"/>
          <w:szCs w:val="28"/>
        </w:rPr>
        <w:t xml:space="preserve"> </w:t>
      </w:r>
      <w:r w:rsidR="00AD4CC9" w:rsidRPr="009F035F">
        <w:rPr>
          <w:rFonts w:ascii="Times New Roman" w:eastAsiaTheme="minorHAnsi" w:hAnsi="Times New Roman"/>
          <w:sz w:val="28"/>
          <w:szCs w:val="28"/>
        </w:rPr>
        <w:t>Києва» Ткачук Микола Петрович</w:t>
      </w:r>
      <w:r w:rsidR="0042721C" w:rsidRPr="009F035F">
        <w:rPr>
          <w:rFonts w:ascii="Times New Roman" w:eastAsiaTheme="minorHAnsi" w:hAnsi="Times New Roman"/>
          <w:sz w:val="28"/>
          <w:szCs w:val="28"/>
        </w:rPr>
        <w:t xml:space="preserve"> повідо</w:t>
      </w:r>
      <w:r w:rsidR="00AD4CC9" w:rsidRPr="009F035F">
        <w:rPr>
          <w:rFonts w:ascii="Times New Roman" w:eastAsiaTheme="minorHAnsi" w:hAnsi="Times New Roman"/>
          <w:sz w:val="28"/>
          <w:szCs w:val="28"/>
        </w:rPr>
        <w:t>мив</w:t>
      </w:r>
      <w:r w:rsidR="0042721C" w:rsidRPr="009F035F">
        <w:rPr>
          <w:rFonts w:ascii="Times New Roman" w:eastAsiaTheme="minorHAnsi" w:hAnsi="Times New Roman"/>
          <w:sz w:val="28"/>
          <w:szCs w:val="28"/>
        </w:rPr>
        <w:t xml:space="preserve"> про наступне.</w:t>
      </w:r>
    </w:p>
    <w:p w:rsidR="00AD4CC9" w:rsidRDefault="00F07017" w:rsidP="009F035F">
      <w:pPr>
        <w:pStyle w:val="a8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F035F">
        <w:rPr>
          <w:rFonts w:ascii="Times New Roman" w:eastAsiaTheme="minorHAnsi" w:hAnsi="Times New Roman"/>
          <w:sz w:val="28"/>
          <w:szCs w:val="28"/>
        </w:rPr>
        <w:t>Станом на даний час укладено договір № 263 від 19 травня 2025 року між КП</w:t>
      </w:r>
      <w:r w:rsidR="005E20F5">
        <w:rPr>
          <w:rFonts w:ascii="Times New Roman" w:eastAsiaTheme="minorHAnsi" w:hAnsi="Times New Roman"/>
          <w:sz w:val="28"/>
          <w:szCs w:val="28"/>
        </w:rPr>
        <w:t xml:space="preserve"> </w:t>
      </w:r>
      <w:r w:rsidRPr="009F035F">
        <w:rPr>
          <w:rFonts w:ascii="Times New Roman" w:eastAsiaTheme="minorHAnsi" w:hAnsi="Times New Roman"/>
          <w:sz w:val="28"/>
          <w:szCs w:val="28"/>
        </w:rPr>
        <w:t>«Керуюча компанія з обслуговування житлового фонду Дніпровського</w:t>
      </w:r>
      <w:r w:rsidRPr="00072B11">
        <w:rPr>
          <w:rFonts w:ascii="Times New Roman" w:eastAsiaTheme="minorHAnsi" w:hAnsi="Times New Roman"/>
          <w:sz w:val="28"/>
          <w:szCs w:val="28"/>
        </w:rPr>
        <w:t xml:space="preserve"> району м.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72B11">
        <w:rPr>
          <w:rFonts w:ascii="Times New Roman" w:eastAsiaTheme="minorHAnsi" w:hAnsi="Times New Roman"/>
          <w:sz w:val="28"/>
          <w:szCs w:val="28"/>
        </w:rPr>
        <w:t>Києва»</w:t>
      </w:r>
      <w:r>
        <w:rPr>
          <w:rFonts w:ascii="Times New Roman" w:eastAsiaTheme="minorHAnsi" w:hAnsi="Times New Roman"/>
          <w:sz w:val="28"/>
          <w:szCs w:val="28"/>
        </w:rPr>
        <w:t xml:space="preserve"> та ПП «ЕТАЛОНБУД» на виконання будівельних робіт за робочим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проєктом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по об’єкту: Виконання заходів з ліквідації наслідків надзвичайної ситуації техногенного характеру в житловому будинку № 33 на вулиці Андрія Малишка у Дніпровському районі міста Києва на проведення робіт з реконструкції (відновлення) зруйнованих конструкцій, пошкоджених внаслідок вибуху (ДК 021:2015 (СР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>): 45450000-6-Інші завершальні роботи.</w:t>
      </w:r>
    </w:p>
    <w:p w:rsidR="00AD4CC9" w:rsidRDefault="00555212" w:rsidP="00F07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eastAsiaTheme="minorHAnsi" w:hAnsi="Times New Roman" w:cs="Times New Roman"/>
          <w:b/>
          <w:sz w:val="28"/>
          <w:szCs w:val="28"/>
        </w:rPr>
        <w:t xml:space="preserve">В </w:t>
      </w:r>
      <w:proofErr w:type="spellStart"/>
      <w:r w:rsidRPr="00072B11">
        <w:rPr>
          <w:rFonts w:ascii="Times New Roman" w:eastAsiaTheme="minorHAnsi" w:hAnsi="Times New Roman" w:cs="Times New Roman"/>
          <w:b/>
          <w:sz w:val="28"/>
          <w:szCs w:val="28"/>
        </w:rPr>
        <w:t>обговоренні</w:t>
      </w:r>
      <w:proofErr w:type="spellEnd"/>
      <w:r w:rsidRPr="00072B11">
        <w:rPr>
          <w:rFonts w:ascii="Times New Roman" w:eastAsiaTheme="minorHAnsi" w:hAnsi="Times New Roman" w:cs="Times New Roman"/>
          <w:b/>
          <w:sz w:val="28"/>
          <w:szCs w:val="28"/>
        </w:rPr>
        <w:t xml:space="preserve"> питання взяли участь</w:t>
      </w:r>
      <w:r w:rsidR="00F07017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proofErr w:type="spellStart"/>
      <w:r w:rsidRPr="00072B11">
        <w:rPr>
          <w:rFonts w:ascii="Times New Roman" w:eastAsiaTheme="minorHAnsi" w:hAnsi="Times New Roman" w:cs="Times New Roman"/>
          <w:sz w:val="28"/>
          <w:szCs w:val="28"/>
        </w:rPr>
        <w:t>Роздорожний</w:t>
      </w:r>
      <w:proofErr w:type="spellEnd"/>
      <w:r w:rsidRPr="00072B11">
        <w:rPr>
          <w:rFonts w:ascii="Times New Roman" w:eastAsiaTheme="minorHAnsi" w:hAnsi="Times New Roman" w:cs="Times New Roman"/>
          <w:sz w:val="28"/>
          <w:szCs w:val="28"/>
        </w:rPr>
        <w:t xml:space="preserve"> Д.П., </w:t>
      </w:r>
      <w:proofErr w:type="spellStart"/>
      <w:r w:rsidRPr="00072B11">
        <w:rPr>
          <w:rFonts w:ascii="Times New Roman" w:eastAsiaTheme="minorHAnsi" w:hAnsi="Times New Roman" w:cs="Times New Roman"/>
          <w:sz w:val="28"/>
          <w:szCs w:val="28"/>
        </w:rPr>
        <w:t>Злобіна</w:t>
      </w:r>
      <w:proofErr w:type="spellEnd"/>
      <w:r w:rsidRPr="00072B11">
        <w:rPr>
          <w:rFonts w:ascii="Times New Roman" w:eastAsiaTheme="minorHAnsi" w:hAnsi="Times New Roman" w:cs="Times New Roman"/>
          <w:sz w:val="28"/>
          <w:szCs w:val="28"/>
        </w:rPr>
        <w:t xml:space="preserve"> Ж.П.,</w:t>
      </w:r>
      <w:r w:rsidR="006B0DFC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0DFC" w:rsidRPr="00072B11">
        <w:rPr>
          <w:rFonts w:ascii="Times New Roman" w:hAnsi="Times New Roman" w:cs="Times New Roman"/>
          <w:sz w:val="28"/>
          <w:szCs w:val="28"/>
          <w:lang w:val="uk-UA"/>
        </w:rPr>
        <w:t>Фенько</w:t>
      </w:r>
      <w:proofErr w:type="spellEnd"/>
      <w:r w:rsidR="006B0DFC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А.Л.</w:t>
      </w:r>
    </w:p>
    <w:p w:rsidR="006B0DFC" w:rsidRPr="00072B11" w:rsidRDefault="00555212" w:rsidP="006723C8">
      <w:pPr>
        <w:pStyle w:val="a8"/>
        <w:rPr>
          <w:rFonts w:ascii="Times New Roman" w:eastAsiaTheme="minorHAnsi" w:hAnsi="Times New Roman"/>
          <w:b/>
          <w:sz w:val="28"/>
          <w:szCs w:val="28"/>
        </w:rPr>
      </w:pPr>
      <w:r w:rsidRPr="00072B11">
        <w:rPr>
          <w:rFonts w:ascii="Times New Roman" w:eastAsiaTheme="minorHAnsi" w:hAnsi="Times New Roman"/>
          <w:b/>
          <w:sz w:val="28"/>
          <w:szCs w:val="28"/>
        </w:rPr>
        <w:t>Вирішили:</w:t>
      </w:r>
    </w:p>
    <w:p w:rsidR="006B0DFC" w:rsidRPr="00072B11" w:rsidRDefault="006B0DFC" w:rsidP="006723C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2B11">
        <w:rPr>
          <w:rFonts w:ascii="Times New Roman" w:eastAsiaTheme="minorHAnsi" w:hAnsi="Times New Roman"/>
          <w:sz w:val="28"/>
          <w:szCs w:val="28"/>
          <w:lang w:val="uk-UA"/>
        </w:rPr>
        <w:t>Інформ</w:t>
      </w:r>
      <w:r w:rsidR="00253A55" w:rsidRPr="00072B11">
        <w:rPr>
          <w:rFonts w:ascii="Times New Roman" w:eastAsiaTheme="minorHAnsi" w:hAnsi="Times New Roman"/>
          <w:sz w:val="28"/>
          <w:szCs w:val="28"/>
          <w:lang w:val="uk-UA"/>
        </w:rPr>
        <w:t>ацію</w:t>
      </w:r>
      <w:r w:rsidR="00865596" w:rsidRPr="00865596">
        <w:rPr>
          <w:rFonts w:ascii="Times New Roman" w:eastAsiaTheme="minorHAnsi" w:hAnsi="Times New Roman"/>
          <w:sz w:val="28"/>
          <w:szCs w:val="28"/>
          <w:lang w:val="uk-UA"/>
        </w:rPr>
        <w:t xml:space="preserve"> директор</w:t>
      </w:r>
      <w:r w:rsidR="00865596">
        <w:rPr>
          <w:rFonts w:ascii="Times New Roman" w:eastAsiaTheme="minorHAnsi" w:hAnsi="Times New Roman"/>
          <w:sz w:val="28"/>
          <w:szCs w:val="28"/>
          <w:lang w:val="uk-UA"/>
        </w:rPr>
        <w:t>а</w:t>
      </w:r>
      <w:r w:rsidR="00865596" w:rsidRPr="00865596">
        <w:rPr>
          <w:rFonts w:ascii="Times New Roman" w:eastAsiaTheme="minorHAnsi" w:hAnsi="Times New Roman"/>
          <w:sz w:val="28"/>
          <w:szCs w:val="28"/>
          <w:lang w:val="uk-UA"/>
        </w:rPr>
        <w:t xml:space="preserve"> комунального підприємства «Керуюча компанія з обслуговування житлового фонду Дніпровського району м. </w:t>
      </w:r>
      <w:r w:rsidR="00865596">
        <w:rPr>
          <w:rFonts w:ascii="Times New Roman" w:eastAsiaTheme="minorHAnsi" w:hAnsi="Times New Roman"/>
          <w:sz w:val="28"/>
          <w:szCs w:val="28"/>
          <w:lang w:val="uk-UA"/>
        </w:rPr>
        <w:t>Києва» Ткачук</w:t>
      </w:r>
      <w:r w:rsidR="00AF2C2B">
        <w:rPr>
          <w:rFonts w:ascii="Times New Roman" w:eastAsiaTheme="minorHAnsi" w:hAnsi="Times New Roman"/>
          <w:sz w:val="28"/>
          <w:szCs w:val="28"/>
          <w:lang w:val="uk-UA"/>
        </w:rPr>
        <w:t>а</w:t>
      </w:r>
      <w:bookmarkStart w:id="0" w:name="_GoBack"/>
      <w:bookmarkEnd w:id="0"/>
      <w:r w:rsidR="00865596">
        <w:rPr>
          <w:rFonts w:ascii="Times New Roman" w:eastAsiaTheme="minorHAnsi" w:hAnsi="Times New Roman"/>
          <w:sz w:val="28"/>
          <w:szCs w:val="28"/>
          <w:lang w:val="uk-UA"/>
        </w:rPr>
        <w:t xml:space="preserve"> М.П.</w:t>
      </w:r>
      <w:r w:rsidR="00253A55"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 про хід</w:t>
      </w:r>
      <w:r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 ліквідації наслідків надзвичайної ситуації техногенного характеру в житловому будинку № 33 на вулиці Андрія Малишка» взяти до відома.</w:t>
      </w:r>
    </w:p>
    <w:p w:rsidR="006B0DFC" w:rsidRPr="00072B11" w:rsidRDefault="006B0DFC" w:rsidP="006723C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2B11">
        <w:rPr>
          <w:rFonts w:ascii="Times New Roman" w:eastAsiaTheme="minorHAnsi" w:hAnsi="Times New Roman"/>
          <w:sz w:val="28"/>
          <w:szCs w:val="28"/>
          <w:lang w:val="uk-UA"/>
        </w:rPr>
        <w:t>Прод</w:t>
      </w:r>
      <w:r w:rsidR="006723C8" w:rsidRPr="00072B11">
        <w:rPr>
          <w:rFonts w:ascii="Times New Roman" w:eastAsiaTheme="minorHAnsi" w:hAnsi="Times New Roman"/>
          <w:sz w:val="28"/>
          <w:szCs w:val="28"/>
          <w:lang w:val="uk-UA"/>
        </w:rPr>
        <w:t>о</w:t>
      </w:r>
      <w:r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вжити громадський моніторинг здійснення заходів з ліквідації наслідків надзвичайної ситуації техногенного характеру в житловому будинку № 33 на вул. А. Малишка.    </w:t>
      </w:r>
    </w:p>
    <w:p w:rsidR="00555212" w:rsidRPr="00072B11" w:rsidRDefault="006B0DFC" w:rsidP="006723C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Розглянути зазначене питання </w:t>
      </w:r>
      <w:r w:rsidR="006723C8"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на засіданні Громадської ради при Дніпровській районній в місті Києві </w:t>
      </w:r>
      <w:r w:rsidR="00F07017">
        <w:rPr>
          <w:rFonts w:ascii="Times New Roman" w:eastAsiaTheme="minorHAnsi" w:hAnsi="Times New Roman"/>
          <w:sz w:val="28"/>
          <w:szCs w:val="28"/>
          <w:lang w:val="uk-UA"/>
        </w:rPr>
        <w:t>державній адміністрації у листопаді</w:t>
      </w:r>
      <w:r w:rsidR="006723C8" w:rsidRPr="00072B11">
        <w:rPr>
          <w:rFonts w:ascii="Times New Roman" w:eastAsiaTheme="minorHAnsi" w:hAnsi="Times New Roman"/>
          <w:sz w:val="28"/>
          <w:szCs w:val="28"/>
          <w:lang w:val="uk-UA"/>
        </w:rPr>
        <w:t xml:space="preserve"> п. р.</w:t>
      </w:r>
    </w:p>
    <w:p w:rsidR="006723C8" w:rsidRPr="00F47C45" w:rsidRDefault="006723C8" w:rsidP="00F47C4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7C45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923550" w:rsidRPr="00072B11" w:rsidRDefault="00923550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2B11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: «за» - </w:t>
      </w:r>
      <w:r w:rsidR="00555212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70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923550" w:rsidRPr="00072B11" w:rsidRDefault="00923550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1D3D5E" w:rsidRPr="00072B11" w:rsidRDefault="001D3D5E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072B11" w:rsidRDefault="00923550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Громадської ради                                              Анатолій Павленко</w:t>
      </w:r>
    </w:p>
    <w:p w:rsidR="001D3D5E" w:rsidRPr="00072B11" w:rsidRDefault="001D3D5E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D6BF7" w:rsidRPr="00072B11" w:rsidRDefault="00923550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 Громадської ради                  </w:t>
      </w:r>
      <w:r w:rsidR="00555212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F42AC2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C446F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Наталія Черевко</w:t>
      </w:r>
    </w:p>
    <w:sectPr w:rsidR="00BD6BF7" w:rsidRPr="00072B11" w:rsidSect="00B7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1B0"/>
    <w:multiLevelType w:val="hybridMultilevel"/>
    <w:tmpl w:val="185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098"/>
    <w:multiLevelType w:val="hybridMultilevel"/>
    <w:tmpl w:val="971699FA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03FA"/>
    <w:multiLevelType w:val="hybridMultilevel"/>
    <w:tmpl w:val="E9143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AD0C74"/>
    <w:multiLevelType w:val="hybridMultilevel"/>
    <w:tmpl w:val="9FB69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041"/>
    <w:multiLevelType w:val="hybridMultilevel"/>
    <w:tmpl w:val="0E6E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1A56"/>
    <w:multiLevelType w:val="hybridMultilevel"/>
    <w:tmpl w:val="F5F2D12A"/>
    <w:lvl w:ilvl="0" w:tplc="77E0569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4971"/>
    <w:multiLevelType w:val="hybridMultilevel"/>
    <w:tmpl w:val="4BA8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421D"/>
    <w:multiLevelType w:val="hybridMultilevel"/>
    <w:tmpl w:val="71203CCE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1DD6"/>
    <w:multiLevelType w:val="hybridMultilevel"/>
    <w:tmpl w:val="E020C5F0"/>
    <w:lvl w:ilvl="0" w:tplc="0E2AE2D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12D5"/>
    <w:multiLevelType w:val="hybridMultilevel"/>
    <w:tmpl w:val="BC00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D9B"/>
    <w:multiLevelType w:val="hybridMultilevel"/>
    <w:tmpl w:val="C70832EC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667F"/>
    <w:multiLevelType w:val="hybridMultilevel"/>
    <w:tmpl w:val="3D461226"/>
    <w:lvl w:ilvl="0" w:tplc="AD8EA490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37D1"/>
    <w:multiLevelType w:val="hybridMultilevel"/>
    <w:tmpl w:val="0EF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737F"/>
    <w:multiLevelType w:val="hybridMultilevel"/>
    <w:tmpl w:val="9E8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63E04"/>
    <w:multiLevelType w:val="hybridMultilevel"/>
    <w:tmpl w:val="DE74C5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2D18"/>
    <w:multiLevelType w:val="hybridMultilevel"/>
    <w:tmpl w:val="E4320AF8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16CC6"/>
    <w:multiLevelType w:val="hybridMultilevel"/>
    <w:tmpl w:val="252C5674"/>
    <w:lvl w:ilvl="0" w:tplc="15303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5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5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C2"/>
    <w:rsid w:val="000174E7"/>
    <w:rsid w:val="00022A1B"/>
    <w:rsid w:val="00023DA9"/>
    <w:rsid w:val="00026633"/>
    <w:rsid w:val="00030A29"/>
    <w:rsid w:val="0004019D"/>
    <w:rsid w:val="000471FA"/>
    <w:rsid w:val="000505E7"/>
    <w:rsid w:val="00052DBA"/>
    <w:rsid w:val="00054AF8"/>
    <w:rsid w:val="000659A9"/>
    <w:rsid w:val="00072B11"/>
    <w:rsid w:val="00077179"/>
    <w:rsid w:val="000906ED"/>
    <w:rsid w:val="00091EFA"/>
    <w:rsid w:val="00092644"/>
    <w:rsid w:val="000B4E43"/>
    <w:rsid w:val="000C2B62"/>
    <w:rsid w:val="000D243E"/>
    <w:rsid w:val="000D5DB3"/>
    <w:rsid w:val="000F2ED6"/>
    <w:rsid w:val="000F3DCB"/>
    <w:rsid w:val="000F3F9A"/>
    <w:rsid w:val="001119BF"/>
    <w:rsid w:val="0011472D"/>
    <w:rsid w:val="001260C2"/>
    <w:rsid w:val="0013038A"/>
    <w:rsid w:val="00147254"/>
    <w:rsid w:val="00190FBE"/>
    <w:rsid w:val="00191595"/>
    <w:rsid w:val="00195619"/>
    <w:rsid w:val="001B0780"/>
    <w:rsid w:val="001B183A"/>
    <w:rsid w:val="001B4E99"/>
    <w:rsid w:val="001D3D5E"/>
    <w:rsid w:val="001E0B55"/>
    <w:rsid w:val="001E69F6"/>
    <w:rsid w:val="0021180E"/>
    <w:rsid w:val="00214CD9"/>
    <w:rsid w:val="00216134"/>
    <w:rsid w:val="00220EA6"/>
    <w:rsid w:val="00225BFF"/>
    <w:rsid w:val="00227D4F"/>
    <w:rsid w:val="0023514A"/>
    <w:rsid w:val="00235CE9"/>
    <w:rsid w:val="00243AAE"/>
    <w:rsid w:val="00253A55"/>
    <w:rsid w:val="0025559A"/>
    <w:rsid w:val="002942E4"/>
    <w:rsid w:val="00294A29"/>
    <w:rsid w:val="002A31F2"/>
    <w:rsid w:val="002A39D7"/>
    <w:rsid w:val="002A7614"/>
    <w:rsid w:val="002B228F"/>
    <w:rsid w:val="002B5890"/>
    <w:rsid w:val="002C05ED"/>
    <w:rsid w:val="002C39DE"/>
    <w:rsid w:val="002C52B4"/>
    <w:rsid w:val="002C7A1E"/>
    <w:rsid w:val="002E541F"/>
    <w:rsid w:val="002F28C5"/>
    <w:rsid w:val="002F3778"/>
    <w:rsid w:val="002F5B23"/>
    <w:rsid w:val="003011D9"/>
    <w:rsid w:val="00304CAD"/>
    <w:rsid w:val="003136F1"/>
    <w:rsid w:val="00330C1F"/>
    <w:rsid w:val="00332B0D"/>
    <w:rsid w:val="003401FF"/>
    <w:rsid w:val="00347C9E"/>
    <w:rsid w:val="00352848"/>
    <w:rsid w:val="00362AF7"/>
    <w:rsid w:val="00371D5E"/>
    <w:rsid w:val="00371E47"/>
    <w:rsid w:val="003949CC"/>
    <w:rsid w:val="003A2C09"/>
    <w:rsid w:val="003B0A2B"/>
    <w:rsid w:val="003B28AF"/>
    <w:rsid w:val="003B2A8F"/>
    <w:rsid w:val="003B3400"/>
    <w:rsid w:val="003B5D9D"/>
    <w:rsid w:val="003B7ABD"/>
    <w:rsid w:val="003C12FA"/>
    <w:rsid w:val="003C5EBF"/>
    <w:rsid w:val="003D6E68"/>
    <w:rsid w:val="003E61D8"/>
    <w:rsid w:val="00400EC2"/>
    <w:rsid w:val="0040385D"/>
    <w:rsid w:val="00406AD7"/>
    <w:rsid w:val="00423C00"/>
    <w:rsid w:val="00424CD1"/>
    <w:rsid w:val="004251C3"/>
    <w:rsid w:val="004265A5"/>
    <w:rsid w:val="0042721C"/>
    <w:rsid w:val="00437BDD"/>
    <w:rsid w:val="004469FB"/>
    <w:rsid w:val="00451239"/>
    <w:rsid w:val="00454B13"/>
    <w:rsid w:val="004677CA"/>
    <w:rsid w:val="00473BF1"/>
    <w:rsid w:val="00482B0E"/>
    <w:rsid w:val="00491612"/>
    <w:rsid w:val="00492E34"/>
    <w:rsid w:val="004A178E"/>
    <w:rsid w:val="004A6A1A"/>
    <w:rsid w:val="004A77E7"/>
    <w:rsid w:val="004A7AAC"/>
    <w:rsid w:val="004B7DA3"/>
    <w:rsid w:val="004C3F78"/>
    <w:rsid w:val="004D2074"/>
    <w:rsid w:val="004E446E"/>
    <w:rsid w:val="004F1488"/>
    <w:rsid w:val="004F369D"/>
    <w:rsid w:val="0051346B"/>
    <w:rsid w:val="005134D8"/>
    <w:rsid w:val="00514E22"/>
    <w:rsid w:val="005150A9"/>
    <w:rsid w:val="00552CDC"/>
    <w:rsid w:val="00555212"/>
    <w:rsid w:val="00566870"/>
    <w:rsid w:val="0057008B"/>
    <w:rsid w:val="00570F21"/>
    <w:rsid w:val="005865E2"/>
    <w:rsid w:val="00597CF2"/>
    <w:rsid w:val="005A558A"/>
    <w:rsid w:val="005B7906"/>
    <w:rsid w:val="005C2D30"/>
    <w:rsid w:val="005C5A3B"/>
    <w:rsid w:val="005D7838"/>
    <w:rsid w:val="005E20F5"/>
    <w:rsid w:val="005F2270"/>
    <w:rsid w:val="00603E9A"/>
    <w:rsid w:val="00610F4C"/>
    <w:rsid w:val="006175CD"/>
    <w:rsid w:val="006208DC"/>
    <w:rsid w:val="006262B8"/>
    <w:rsid w:val="006266C9"/>
    <w:rsid w:val="00634B18"/>
    <w:rsid w:val="006426D9"/>
    <w:rsid w:val="006431AE"/>
    <w:rsid w:val="00653FFF"/>
    <w:rsid w:val="00666D69"/>
    <w:rsid w:val="00670049"/>
    <w:rsid w:val="006723C8"/>
    <w:rsid w:val="0067648F"/>
    <w:rsid w:val="00695420"/>
    <w:rsid w:val="006A5C66"/>
    <w:rsid w:val="006B0DFC"/>
    <w:rsid w:val="006C0AD5"/>
    <w:rsid w:val="006C170F"/>
    <w:rsid w:val="006C28F2"/>
    <w:rsid w:val="006E61CB"/>
    <w:rsid w:val="006F75D3"/>
    <w:rsid w:val="00705F51"/>
    <w:rsid w:val="0071262D"/>
    <w:rsid w:val="00714463"/>
    <w:rsid w:val="0071475C"/>
    <w:rsid w:val="00720BFE"/>
    <w:rsid w:val="00722E78"/>
    <w:rsid w:val="007470D0"/>
    <w:rsid w:val="00760A38"/>
    <w:rsid w:val="00764BEE"/>
    <w:rsid w:val="0078277E"/>
    <w:rsid w:val="0078516A"/>
    <w:rsid w:val="0079417A"/>
    <w:rsid w:val="007B358E"/>
    <w:rsid w:val="007B435A"/>
    <w:rsid w:val="007C12AA"/>
    <w:rsid w:val="007C2A56"/>
    <w:rsid w:val="007C446F"/>
    <w:rsid w:val="007E0A9F"/>
    <w:rsid w:val="007F0A0F"/>
    <w:rsid w:val="00811A29"/>
    <w:rsid w:val="008168AA"/>
    <w:rsid w:val="00840F00"/>
    <w:rsid w:val="00843080"/>
    <w:rsid w:val="00850F78"/>
    <w:rsid w:val="00853D7A"/>
    <w:rsid w:val="00854279"/>
    <w:rsid w:val="00865596"/>
    <w:rsid w:val="008872CD"/>
    <w:rsid w:val="008B636D"/>
    <w:rsid w:val="008B7892"/>
    <w:rsid w:val="008C2A3F"/>
    <w:rsid w:val="008D4F8A"/>
    <w:rsid w:val="008E19D1"/>
    <w:rsid w:val="008E33AB"/>
    <w:rsid w:val="008E47E5"/>
    <w:rsid w:val="008E6DFC"/>
    <w:rsid w:val="009010AA"/>
    <w:rsid w:val="009073CD"/>
    <w:rsid w:val="00907990"/>
    <w:rsid w:val="00910E94"/>
    <w:rsid w:val="00915465"/>
    <w:rsid w:val="0092180A"/>
    <w:rsid w:val="00923550"/>
    <w:rsid w:val="0094377F"/>
    <w:rsid w:val="00950632"/>
    <w:rsid w:val="00951451"/>
    <w:rsid w:val="00952024"/>
    <w:rsid w:val="0095383B"/>
    <w:rsid w:val="0096753B"/>
    <w:rsid w:val="00970C28"/>
    <w:rsid w:val="00982BB3"/>
    <w:rsid w:val="00987C86"/>
    <w:rsid w:val="00990A66"/>
    <w:rsid w:val="0099264C"/>
    <w:rsid w:val="009A3F21"/>
    <w:rsid w:val="009B582F"/>
    <w:rsid w:val="009B67A6"/>
    <w:rsid w:val="009C5D80"/>
    <w:rsid w:val="009E0124"/>
    <w:rsid w:val="009E0A7F"/>
    <w:rsid w:val="009F035F"/>
    <w:rsid w:val="009F3E17"/>
    <w:rsid w:val="00A00293"/>
    <w:rsid w:val="00A048CB"/>
    <w:rsid w:val="00A16FB3"/>
    <w:rsid w:val="00A3240C"/>
    <w:rsid w:val="00A3386C"/>
    <w:rsid w:val="00A3510E"/>
    <w:rsid w:val="00A3652E"/>
    <w:rsid w:val="00A41083"/>
    <w:rsid w:val="00A65CA9"/>
    <w:rsid w:val="00AA629D"/>
    <w:rsid w:val="00AA6836"/>
    <w:rsid w:val="00AA7671"/>
    <w:rsid w:val="00AC576F"/>
    <w:rsid w:val="00AC6D28"/>
    <w:rsid w:val="00AD4CC9"/>
    <w:rsid w:val="00AD64AA"/>
    <w:rsid w:val="00AF0D59"/>
    <w:rsid w:val="00AF2C2B"/>
    <w:rsid w:val="00B02879"/>
    <w:rsid w:val="00B06203"/>
    <w:rsid w:val="00B17BF2"/>
    <w:rsid w:val="00B21D30"/>
    <w:rsid w:val="00B24ACF"/>
    <w:rsid w:val="00B27922"/>
    <w:rsid w:val="00B3344B"/>
    <w:rsid w:val="00B375FD"/>
    <w:rsid w:val="00B6034B"/>
    <w:rsid w:val="00B7068F"/>
    <w:rsid w:val="00B735A4"/>
    <w:rsid w:val="00B7691E"/>
    <w:rsid w:val="00B917EF"/>
    <w:rsid w:val="00BB6ECB"/>
    <w:rsid w:val="00BC4A06"/>
    <w:rsid w:val="00BD04D0"/>
    <w:rsid w:val="00BD6BF7"/>
    <w:rsid w:val="00BE0E45"/>
    <w:rsid w:val="00BE5A6D"/>
    <w:rsid w:val="00C00220"/>
    <w:rsid w:val="00C0036A"/>
    <w:rsid w:val="00C01CE5"/>
    <w:rsid w:val="00C04E91"/>
    <w:rsid w:val="00C078E0"/>
    <w:rsid w:val="00C10921"/>
    <w:rsid w:val="00C16940"/>
    <w:rsid w:val="00C244E2"/>
    <w:rsid w:val="00C3091B"/>
    <w:rsid w:val="00C46636"/>
    <w:rsid w:val="00C5132A"/>
    <w:rsid w:val="00C53D0D"/>
    <w:rsid w:val="00C63473"/>
    <w:rsid w:val="00C665C4"/>
    <w:rsid w:val="00C743C3"/>
    <w:rsid w:val="00C77AB3"/>
    <w:rsid w:val="00C82CEE"/>
    <w:rsid w:val="00C96B9E"/>
    <w:rsid w:val="00CC5059"/>
    <w:rsid w:val="00CD0243"/>
    <w:rsid w:val="00CD492D"/>
    <w:rsid w:val="00CF65D1"/>
    <w:rsid w:val="00D020C6"/>
    <w:rsid w:val="00D03515"/>
    <w:rsid w:val="00D074D1"/>
    <w:rsid w:val="00D11927"/>
    <w:rsid w:val="00D21D8E"/>
    <w:rsid w:val="00D31FB3"/>
    <w:rsid w:val="00D361CE"/>
    <w:rsid w:val="00D518D9"/>
    <w:rsid w:val="00D61EBC"/>
    <w:rsid w:val="00D6399B"/>
    <w:rsid w:val="00D760C9"/>
    <w:rsid w:val="00D7618F"/>
    <w:rsid w:val="00D77C63"/>
    <w:rsid w:val="00D86F04"/>
    <w:rsid w:val="00D90AF4"/>
    <w:rsid w:val="00DA32CE"/>
    <w:rsid w:val="00DC29C8"/>
    <w:rsid w:val="00DC4B7A"/>
    <w:rsid w:val="00DC6CEA"/>
    <w:rsid w:val="00DC76E6"/>
    <w:rsid w:val="00DD35AB"/>
    <w:rsid w:val="00DD5F37"/>
    <w:rsid w:val="00DE152C"/>
    <w:rsid w:val="00DE35A9"/>
    <w:rsid w:val="00DE6CCD"/>
    <w:rsid w:val="00DF0AC4"/>
    <w:rsid w:val="00DF63AB"/>
    <w:rsid w:val="00E00938"/>
    <w:rsid w:val="00E10ED0"/>
    <w:rsid w:val="00E16898"/>
    <w:rsid w:val="00E17173"/>
    <w:rsid w:val="00E21EBD"/>
    <w:rsid w:val="00E247C8"/>
    <w:rsid w:val="00E33C0B"/>
    <w:rsid w:val="00E51A2B"/>
    <w:rsid w:val="00E56CC4"/>
    <w:rsid w:val="00E655AA"/>
    <w:rsid w:val="00E76BDD"/>
    <w:rsid w:val="00E808AC"/>
    <w:rsid w:val="00E84070"/>
    <w:rsid w:val="00E9328B"/>
    <w:rsid w:val="00E97F08"/>
    <w:rsid w:val="00E97F36"/>
    <w:rsid w:val="00EA04BC"/>
    <w:rsid w:val="00EB23F7"/>
    <w:rsid w:val="00EB30E2"/>
    <w:rsid w:val="00EC27E7"/>
    <w:rsid w:val="00EC3515"/>
    <w:rsid w:val="00ED2C97"/>
    <w:rsid w:val="00EE1FD3"/>
    <w:rsid w:val="00EF32AA"/>
    <w:rsid w:val="00EF4D69"/>
    <w:rsid w:val="00EF7BC3"/>
    <w:rsid w:val="00F01009"/>
    <w:rsid w:val="00F07017"/>
    <w:rsid w:val="00F12654"/>
    <w:rsid w:val="00F42AC2"/>
    <w:rsid w:val="00F43049"/>
    <w:rsid w:val="00F43129"/>
    <w:rsid w:val="00F47C45"/>
    <w:rsid w:val="00F514AF"/>
    <w:rsid w:val="00F83184"/>
    <w:rsid w:val="00F947ED"/>
    <w:rsid w:val="00FA26E0"/>
    <w:rsid w:val="00FA71BA"/>
    <w:rsid w:val="00FA77BC"/>
    <w:rsid w:val="00FC21FF"/>
    <w:rsid w:val="00FD666E"/>
    <w:rsid w:val="00FE2D66"/>
    <w:rsid w:val="00FE2F05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93F"/>
  <w15:docId w15:val="{7C350F14-1BEC-4DC4-A059-659A3A2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8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AC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F42AC2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Default">
    <w:name w:val="Default"/>
    <w:rsid w:val="00F42A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5">
    <w:name w:val="Основной текст_"/>
    <w:basedOn w:val="a0"/>
    <w:link w:val="1"/>
    <w:locked/>
    <w:rsid w:val="00F42AC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F42AC2"/>
    <w:pPr>
      <w:widowControl w:val="0"/>
      <w:shd w:val="clear" w:color="auto" w:fill="FFFFFF"/>
      <w:spacing w:before="480" w:after="0" w:line="206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tojvnm2t">
    <w:name w:val="tojvnm2t"/>
    <w:basedOn w:val="a0"/>
    <w:rsid w:val="00F42AC2"/>
  </w:style>
  <w:style w:type="character" w:customStyle="1" w:styleId="textexposedshow">
    <w:name w:val="text_exposed_show"/>
    <w:basedOn w:val="a0"/>
    <w:rsid w:val="00F42AC2"/>
  </w:style>
  <w:style w:type="character" w:customStyle="1" w:styleId="30">
    <w:name w:val="Заголовок 3 Знак"/>
    <w:basedOn w:val="a0"/>
    <w:link w:val="3"/>
    <w:uiPriority w:val="9"/>
    <w:semiHidden/>
    <w:rsid w:val="009073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39D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552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42721C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4272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_dr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9292-A562-4FA8-8A0E-13E1D177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7359</Words>
  <Characters>4196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 Сергій Олександрович</cp:lastModifiedBy>
  <cp:revision>21</cp:revision>
  <cp:lastPrinted>2025-03-19T07:06:00Z</cp:lastPrinted>
  <dcterms:created xsi:type="dcterms:W3CDTF">2025-05-30T07:25:00Z</dcterms:created>
  <dcterms:modified xsi:type="dcterms:W3CDTF">2026-01-26T13:46:00Z</dcterms:modified>
</cp:coreProperties>
</file>