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2F" w:rsidRDefault="00D21E2F" w:rsidP="008A2811">
      <w:pPr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344A9C" w:rsidRPr="008A2811" w:rsidRDefault="000F7AC3" w:rsidP="008A2811">
      <w:pPr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Інформуємо щодо з</w:t>
      </w:r>
      <w:r w:rsidR="001E35AE" w:rsidRPr="008A2811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мі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н</w:t>
      </w:r>
    </w:p>
    <w:p w:rsidR="008A2811" w:rsidRPr="008A2811" w:rsidRDefault="008A2811" w:rsidP="008A2811">
      <w:pPr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8A2811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до </w:t>
      </w:r>
      <w:r w:rsidR="00D21E2F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додатка</w:t>
      </w:r>
      <w:r w:rsidRPr="008A2811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4 до Типового положення про порядок проведення навчання і перевір</w:t>
      </w:r>
      <w:r w:rsidR="00D21E2F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ки знань з питань охорони праці</w:t>
      </w:r>
    </w:p>
    <w:p w:rsidR="008A2811" w:rsidRDefault="008A2811" w:rsidP="008A281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344A9C" w:rsidRDefault="00344A9C" w:rsidP="00344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</w:t>
      </w: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аказ</w:t>
      </w:r>
      <w:r w:rsidR="00D21E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ом</w:t>
      </w: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Міністерства економіки України від 29 серпня 2024 року № 22778 були внесені зміни до Типового положення про порядок проведення навчання і перевірки знань з питань охорони праці. </w:t>
      </w:r>
    </w:p>
    <w:p w:rsidR="008A2811" w:rsidRDefault="00344A9C" w:rsidP="00344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Зокрема, змін зазна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 додаток 4, який містить типовий</w:t>
      </w: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тематичний план і програму навчання з питань охорони праці посадових осіб. </w:t>
      </w:r>
    </w:p>
    <w:p w:rsidR="000F7AC3" w:rsidRDefault="00344A9C" w:rsidP="00853A2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Тематичний план був доповнений темою </w:t>
      </w:r>
      <w:r w:rsidR="00853A2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8 </w:t>
      </w: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«Психосоціальна підтримка та перша психологіч</w:t>
      </w:r>
      <w:r w:rsidR="000F7AC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 допомога на робочому місці».</w:t>
      </w:r>
    </w:p>
    <w:p w:rsidR="00D21E2F" w:rsidRDefault="00344A9C" w:rsidP="00D21E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Вона містить такі питання</w:t>
      </w:r>
      <w:r w:rsidR="00D21E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:rsidR="00D21E2F" w:rsidRDefault="00D21E2F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</w:t>
      </w:r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поняття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ментального здоров’я на роботі;</w:t>
      </w:r>
    </w:p>
    <w:p w:rsidR="00D21E2F" w:rsidRDefault="00D21E2F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- </w:t>
      </w:r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визначення психологічно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безпечного робочого середовища;</w:t>
      </w:r>
    </w:p>
    <w:p w:rsidR="00D21E2F" w:rsidRDefault="00D21E2F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</w:t>
      </w:r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способи та інструменти психологічн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ої самодопомоги й саморегуляції;</w:t>
      </w:r>
    </w:p>
    <w:p w:rsidR="00F76BE8" w:rsidRDefault="00D21E2F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</w:t>
      </w:r>
      <w:r w:rsidR="00F76BE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заходи попередження та проти</w:t>
      </w:r>
      <w:r w:rsidR="00F76BE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дії різним формам дискримінації;</w:t>
      </w:r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</w:p>
    <w:p w:rsidR="00F62648" w:rsidRDefault="00F76BE8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- </w:t>
      </w:r>
      <w:r w:rsidR="00344A9C" w:rsidRPr="00344A9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дії роботодавця для збереження ментального здоров’я працівника тощо.</w:t>
      </w:r>
    </w:p>
    <w:p w:rsidR="001A6C32" w:rsidRDefault="001A6C32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1A6C32" w:rsidRPr="001A6C32" w:rsidRDefault="001A6C32" w:rsidP="001A6C32">
      <w:pPr>
        <w:tabs>
          <w:tab w:val="left" w:pos="7088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A6C32">
        <w:rPr>
          <w:rFonts w:ascii="Times New Roman" w:eastAsia="Calibri" w:hAnsi="Times New Roman" w:cs="Times New Roman"/>
          <w:i/>
          <w:sz w:val="26"/>
          <w:szCs w:val="26"/>
        </w:rPr>
        <w:t>Інформацію підготовлено сектором з питань охорони праці Дніпровської районної в місті Києві державної адміністрації за матеріалами Інтернет-ресурсу.</w:t>
      </w:r>
    </w:p>
    <w:p w:rsidR="001A6C32" w:rsidRPr="001A6C32" w:rsidRDefault="001A6C32" w:rsidP="001A6C32">
      <w:pPr>
        <w:tabs>
          <w:tab w:val="left" w:pos="7088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C32">
        <w:rPr>
          <w:rFonts w:ascii="Times New Roman" w:eastAsia="Calibri" w:hAnsi="Times New Roman" w:cs="Times New Roman"/>
          <w:sz w:val="28"/>
          <w:szCs w:val="28"/>
        </w:rPr>
        <w:t xml:space="preserve">Завідувач сектору з питань охорони праці </w:t>
      </w:r>
      <w:r w:rsidRPr="001A6C32">
        <w:rPr>
          <w:rFonts w:ascii="Times New Roman" w:eastAsia="Calibri" w:hAnsi="Times New Roman" w:cs="Times New Roman"/>
          <w:sz w:val="28"/>
          <w:szCs w:val="28"/>
        </w:rPr>
        <w:tab/>
        <w:t>Оксана МАРЕК</w:t>
      </w:r>
    </w:p>
    <w:p w:rsidR="001A6C32" w:rsidRPr="00D21E2F" w:rsidRDefault="001A6C32" w:rsidP="00D21E2F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sectPr w:rsidR="001A6C32" w:rsidRPr="00D21E2F" w:rsidSect="00344A9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9C"/>
    <w:rsid w:val="000F7AC3"/>
    <w:rsid w:val="001A6C32"/>
    <w:rsid w:val="001E35AE"/>
    <w:rsid w:val="00344A9C"/>
    <w:rsid w:val="0083144C"/>
    <w:rsid w:val="00853A2A"/>
    <w:rsid w:val="008A2811"/>
    <w:rsid w:val="009835B9"/>
    <w:rsid w:val="00D21E2F"/>
    <w:rsid w:val="00F62648"/>
    <w:rsid w:val="00F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959E"/>
  <w15:chartTrackingRefBased/>
  <w15:docId w15:val="{F60E8058-A41E-436C-9080-2196F03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3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3</cp:revision>
  <cp:lastPrinted>2025-02-06T08:31:00Z</cp:lastPrinted>
  <dcterms:created xsi:type="dcterms:W3CDTF">2025-02-06T08:31:00Z</dcterms:created>
  <dcterms:modified xsi:type="dcterms:W3CDTF">2025-02-06T08:37:00Z</dcterms:modified>
</cp:coreProperties>
</file>