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3DB" w14:textId="0573838B" w:rsidR="002718AD" w:rsidRDefault="006C648B" w:rsidP="000249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3C97">
        <w:rPr>
          <w:rFonts w:ascii="Times New Roman" w:hAnsi="Times New Roman" w:cs="Times New Roman"/>
          <w:sz w:val="28"/>
          <w:szCs w:val="28"/>
        </w:rPr>
        <w:t xml:space="preserve">Інформація про виконання </w:t>
      </w:r>
      <w:r w:rsidR="00C3795F">
        <w:rPr>
          <w:rFonts w:ascii="Times New Roman" w:hAnsi="Times New Roman" w:cs="Times New Roman"/>
          <w:sz w:val="28"/>
          <w:szCs w:val="28"/>
        </w:rPr>
        <w:t>за</w:t>
      </w:r>
      <w:r w:rsidR="00A91199">
        <w:rPr>
          <w:rFonts w:ascii="Times New Roman" w:hAnsi="Times New Roman" w:cs="Times New Roman"/>
          <w:sz w:val="28"/>
          <w:szCs w:val="28"/>
        </w:rPr>
        <w:t xml:space="preserve"> </w:t>
      </w:r>
      <w:r w:rsidR="00CE09F0">
        <w:rPr>
          <w:rFonts w:ascii="Times New Roman" w:hAnsi="Times New Roman" w:cs="Times New Roman"/>
          <w:sz w:val="28"/>
          <w:szCs w:val="28"/>
        </w:rPr>
        <w:t>січень-березень 2026 року</w:t>
      </w:r>
      <w:r w:rsidR="00265DA9" w:rsidRPr="00AA3C97">
        <w:rPr>
          <w:rFonts w:ascii="Times New Roman" w:hAnsi="Times New Roman" w:cs="Times New Roman"/>
          <w:sz w:val="28"/>
          <w:szCs w:val="28"/>
        </w:rPr>
        <w:t xml:space="preserve"> </w:t>
      </w:r>
      <w:r w:rsidRPr="00AA3C97">
        <w:rPr>
          <w:rFonts w:ascii="Times New Roman" w:hAnsi="Times New Roman" w:cs="Times New Roman"/>
          <w:sz w:val="28"/>
          <w:szCs w:val="28"/>
        </w:rPr>
        <w:t>Плану заходів на 202</w:t>
      </w:r>
      <w:r w:rsidR="00A91199">
        <w:rPr>
          <w:rFonts w:ascii="Times New Roman" w:hAnsi="Times New Roman" w:cs="Times New Roman"/>
          <w:sz w:val="28"/>
          <w:szCs w:val="28"/>
        </w:rPr>
        <w:t>5</w:t>
      </w:r>
      <w:r w:rsidRPr="00AA3C97">
        <w:rPr>
          <w:rFonts w:ascii="Times New Roman" w:hAnsi="Times New Roman" w:cs="Times New Roman"/>
          <w:sz w:val="28"/>
          <w:szCs w:val="28"/>
        </w:rPr>
        <w:t>-202</w:t>
      </w:r>
      <w:r w:rsidR="00A91199">
        <w:rPr>
          <w:rFonts w:ascii="Times New Roman" w:hAnsi="Times New Roman" w:cs="Times New Roman"/>
          <w:sz w:val="28"/>
          <w:szCs w:val="28"/>
        </w:rPr>
        <w:t>6</w:t>
      </w:r>
      <w:r w:rsidRPr="00AA3C97">
        <w:rPr>
          <w:rFonts w:ascii="Times New Roman" w:hAnsi="Times New Roman" w:cs="Times New Roman"/>
          <w:sz w:val="28"/>
          <w:szCs w:val="28"/>
        </w:rPr>
        <w:t xml:space="preserve"> роки з реалізації Національної стратегії із створення безбар’єрного простору в Україні на період до 2030 року в м. Києві</w:t>
      </w:r>
    </w:p>
    <w:p w14:paraId="19BC1D16" w14:textId="77777777" w:rsidR="00DA4696" w:rsidRPr="00DA4696" w:rsidRDefault="00DA4696" w:rsidP="0002492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59F63666" w14:textId="77777777" w:rsidR="00024928" w:rsidRPr="00AA3C97" w:rsidRDefault="00024928" w:rsidP="000249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3C97">
        <w:rPr>
          <w:rFonts w:ascii="Times New Roman" w:hAnsi="Times New Roman" w:cs="Times New Roman"/>
          <w:b/>
          <w:sz w:val="26"/>
          <w:szCs w:val="26"/>
        </w:rPr>
        <w:t>(</w:t>
      </w:r>
      <w:r w:rsidRPr="00EC32C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Деснянська районна в місті Києві державна адміністрація</w:t>
      </w:r>
      <w:r w:rsidRPr="00AA3C97">
        <w:rPr>
          <w:rFonts w:ascii="Times New Roman" w:hAnsi="Times New Roman" w:cs="Times New Roman"/>
          <w:b/>
          <w:sz w:val="26"/>
          <w:szCs w:val="26"/>
        </w:rPr>
        <w:t>)</w:t>
      </w:r>
    </w:p>
    <w:p w14:paraId="13D2992A" w14:textId="77777777" w:rsidR="00345C1B" w:rsidRDefault="00345C1B" w:rsidP="006B68C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114"/>
        <w:gridCol w:w="3118"/>
        <w:gridCol w:w="2410"/>
        <w:gridCol w:w="6379"/>
      </w:tblGrid>
      <w:tr w:rsidR="00345C1B" w14:paraId="0CE0AB21" w14:textId="77777777" w:rsidTr="00345C1B">
        <w:tc>
          <w:tcPr>
            <w:tcW w:w="3114" w:type="dxa"/>
          </w:tcPr>
          <w:p w14:paraId="7CF09555" w14:textId="1485EA41" w:rsidR="00345C1B" w:rsidRPr="0089075C" w:rsidRDefault="00345C1B" w:rsidP="00345C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075C">
              <w:rPr>
                <w:rFonts w:ascii="Times New Roman" w:hAnsi="Times New Roman" w:cs="Times New Roman"/>
                <w:sz w:val="28"/>
                <w:szCs w:val="28"/>
              </w:rPr>
              <w:t>Найменування завдання</w:t>
            </w:r>
          </w:p>
        </w:tc>
        <w:tc>
          <w:tcPr>
            <w:tcW w:w="3118" w:type="dxa"/>
          </w:tcPr>
          <w:p w14:paraId="7078697F" w14:textId="77777777" w:rsidR="00345C1B" w:rsidRPr="0089075C" w:rsidRDefault="00345C1B" w:rsidP="00345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75C">
              <w:rPr>
                <w:rFonts w:ascii="Times New Roman" w:hAnsi="Times New Roman" w:cs="Times New Roman"/>
                <w:sz w:val="28"/>
                <w:szCs w:val="28"/>
              </w:rPr>
              <w:t>Найменування заходу</w:t>
            </w:r>
          </w:p>
          <w:p w14:paraId="349DC91A" w14:textId="77777777" w:rsidR="00345C1B" w:rsidRPr="0089075C" w:rsidRDefault="00345C1B" w:rsidP="00345C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438C197" w14:textId="56741B94" w:rsidR="00345C1B" w:rsidRPr="0089075C" w:rsidRDefault="00345C1B" w:rsidP="00345C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075C">
              <w:rPr>
                <w:rFonts w:ascii="Times New Roman" w:hAnsi="Times New Roman" w:cs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6379" w:type="dxa"/>
          </w:tcPr>
          <w:p w14:paraId="30677AD9" w14:textId="3F52F314" w:rsidR="00345C1B" w:rsidRPr="0089075C" w:rsidRDefault="00345C1B" w:rsidP="00345C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9075C">
              <w:rPr>
                <w:rFonts w:ascii="Times New Roman" w:hAnsi="Times New Roman" w:cs="Times New Roman"/>
                <w:sz w:val="28"/>
                <w:szCs w:val="28"/>
              </w:rPr>
              <w:t>Інформація про виконання</w:t>
            </w:r>
          </w:p>
        </w:tc>
      </w:tr>
      <w:tr w:rsidR="00345C1B" w14:paraId="3CBDD122" w14:textId="77777777" w:rsidTr="00345C1B">
        <w:tc>
          <w:tcPr>
            <w:tcW w:w="15021" w:type="dxa"/>
            <w:gridSpan w:val="4"/>
          </w:tcPr>
          <w:p w14:paraId="5AB06920" w14:textId="6645902C" w:rsidR="00345C1B" w:rsidRDefault="00345C1B" w:rsidP="00345C1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hAnsi="Times New Roman" w:cs="Times New Roman"/>
                <w:b/>
                <w:sz w:val="26"/>
                <w:szCs w:val="26"/>
              </w:rPr>
              <w:t>Напрям 1. Фізична безбар’єрність</w:t>
            </w:r>
          </w:p>
        </w:tc>
      </w:tr>
      <w:tr w:rsidR="00345C1B" w14:paraId="4EA91943" w14:textId="77777777" w:rsidTr="00345C1B">
        <w:tc>
          <w:tcPr>
            <w:tcW w:w="15021" w:type="dxa"/>
            <w:gridSpan w:val="4"/>
          </w:tcPr>
          <w:p w14:paraId="6B4845C2" w14:textId="7E2F2111" w:rsidR="00345C1B" w:rsidRDefault="00345C1B" w:rsidP="00B9360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Стратегічна ціль 1.1.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Вдосконалення і функціональне розширення діяльності просторів інформаційних, культурних та освітніх центрів</w:t>
            </w:r>
          </w:p>
        </w:tc>
      </w:tr>
      <w:tr w:rsidR="00345C1B" w14:paraId="1F76BFDD" w14:textId="77777777" w:rsidTr="00345C1B">
        <w:tc>
          <w:tcPr>
            <w:tcW w:w="3114" w:type="dxa"/>
          </w:tcPr>
          <w:p w14:paraId="4CC012F0" w14:textId="06DDECC7" w:rsidR="00345C1B" w:rsidRPr="0089075C" w:rsidRDefault="00345C1B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1.1.1.Оновлення наявних об’єктів культури у відповідності до вимог часу</w:t>
            </w:r>
          </w:p>
        </w:tc>
        <w:tc>
          <w:tcPr>
            <w:tcW w:w="3118" w:type="dxa"/>
          </w:tcPr>
          <w:p w14:paraId="7FA3570D" w14:textId="0AD1521B" w:rsidR="00345C1B" w:rsidRPr="0089075C" w:rsidRDefault="00345C1B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1.1.1.1 Капітальний ремонт та ремонтно-реставраційні роботи бібліотек комунальної власності територіальної громади міста Києва для перетворення їх на сучасні бібліотечні простори з урахуванням принципів безбар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`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єрності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384F9412" w14:textId="2F71BA8E" w:rsidR="00345C1B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5FF0443D" w14:textId="0C4C2483" w:rsidR="00345C1B" w:rsidRPr="0089075C" w:rsidRDefault="00E11BC0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F1338B"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За інформацією Управління культури Деснянської районної в місті Києві державної адміністрації, у </w:t>
            </w:r>
            <w:r w:rsidR="00DA0B73">
              <w:rPr>
                <w:rFonts w:ascii="Times New Roman" w:hAnsi="Times New Roman" w:cs="Times New Roman"/>
                <w:sz w:val="25"/>
                <w:szCs w:val="25"/>
              </w:rPr>
              <w:t xml:space="preserve">             </w:t>
            </w:r>
            <w:r w:rsidR="00F1338B" w:rsidRPr="0089075C">
              <w:rPr>
                <w:rFonts w:ascii="Times New Roman" w:hAnsi="Times New Roman" w:cs="Times New Roman"/>
                <w:sz w:val="25"/>
                <w:szCs w:val="25"/>
              </w:rPr>
              <w:t>2026 році виконання зазначених робіт не передбачено.</w:t>
            </w:r>
          </w:p>
        </w:tc>
      </w:tr>
      <w:tr w:rsidR="00345C1B" w14:paraId="112FD194" w14:textId="77777777" w:rsidTr="00345C1B">
        <w:tc>
          <w:tcPr>
            <w:tcW w:w="15021" w:type="dxa"/>
            <w:gridSpan w:val="4"/>
          </w:tcPr>
          <w:p w14:paraId="08DFEA65" w14:textId="0B1E563F" w:rsidR="00345C1B" w:rsidRDefault="00345C1B" w:rsidP="00B9360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Стратегічна ціль 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4</w:t>
            </w:r>
            <w:r w:rsidR="00927B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Забезпечення галузі культури та креативних індустрій сучасною інфраструктурою</w:t>
            </w:r>
          </w:p>
        </w:tc>
      </w:tr>
      <w:tr w:rsidR="00345C1B" w14:paraId="5568ED6A" w14:textId="77777777" w:rsidTr="00345C1B">
        <w:tc>
          <w:tcPr>
            <w:tcW w:w="3114" w:type="dxa"/>
          </w:tcPr>
          <w:p w14:paraId="4F71DC6E" w14:textId="65A6DCA2" w:rsidR="00345C1B" w:rsidRPr="0089075C" w:rsidRDefault="00345C1B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1.4.2.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Оновлення наявних об’єктів культури у відповідності до вимог часу</w:t>
            </w:r>
          </w:p>
        </w:tc>
        <w:tc>
          <w:tcPr>
            <w:tcW w:w="3118" w:type="dxa"/>
          </w:tcPr>
          <w:p w14:paraId="5E224219" w14:textId="4AC2AC04" w:rsidR="00DA0B73" w:rsidRPr="00DA0B73" w:rsidRDefault="00345C1B" w:rsidP="00345C1B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1.4.2.2. Капітальний ремонт та ремонтно-реставраційні роботи  клубних закладів та інших закладів культури комунальної власності територіальної громади міста Києва з урахуванням принципів безбар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`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єрності</w:t>
            </w:r>
          </w:p>
        </w:tc>
        <w:tc>
          <w:tcPr>
            <w:tcW w:w="2410" w:type="dxa"/>
          </w:tcPr>
          <w:p w14:paraId="634EA6A0" w14:textId="12D78083" w:rsidR="00345C1B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5B5B3764" w14:textId="306F9B98" w:rsidR="00345C1B" w:rsidRPr="0089075C" w:rsidRDefault="00E11BC0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8B202F"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Управлінням культури Деснянської районної в місті Києві державної адміністрації проінформовано, що у </w:t>
            </w:r>
            <w:r w:rsidR="00DA0B73"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8B202F" w:rsidRPr="0089075C">
              <w:rPr>
                <w:rFonts w:ascii="Times New Roman" w:hAnsi="Times New Roman" w:cs="Times New Roman"/>
                <w:sz w:val="25"/>
                <w:szCs w:val="25"/>
              </w:rPr>
              <w:t>2026 році виконання зазначених робіт не передбачено.</w:t>
            </w:r>
          </w:p>
        </w:tc>
      </w:tr>
      <w:tr w:rsidR="002B4B1E" w14:paraId="797474A7" w14:textId="77777777" w:rsidTr="00922180">
        <w:tc>
          <w:tcPr>
            <w:tcW w:w="15021" w:type="dxa"/>
            <w:gridSpan w:val="4"/>
          </w:tcPr>
          <w:p w14:paraId="1742D1B9" w14:textId="55E5649D" w:rsidR="002B4B1E" w:rsidRDefault="002B4B1E" w:rsidP="00B9360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Стратегічна ціль 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="00444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Збереження та розвиток </w:t>
            </w:r>
            <w:r w:rsidR="00624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об’єктів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культурної спадщини м. Києва</w:t>
            </w:r>
          </w:p>
        </w:tc>
      </w:tr>
      <w:tr w:rsidR="00345C1B" w14:paraId="6654C2DF" w14:textId="77777777" w:rsidTr="00345C1B">
        <w:tc>
          <w:tcPr>
            <w:tcW w:w="3114" w:type="dxa"/>
          </w:tcPr>
          <w:p w14:paraId="792F0BD8" w14:textId="76D567EB" w:rsidR="00345C1B" w:rsidRPr="0089075C" w:rsidRDefault="009566F8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1.6.1. Реставрація та розвиток обєктів культурної спадщини</w:t>
            </w:r>
          </w:p>
        </w:tc>
        <w:tc>
          <w:tcPr>
            <w:tcW w:w="3118" w:type="dxa"/>
          </w:tcPr>
          <w:p w14:paraId="1CE64B9E" w14:textId="16B1851B" w:rsidR="00345C1B" w:rsidRPr="0089075C" w:rsidRDefault="00EC0CAB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1.6.1.1.Проведення ремонтно-реставраційних</w:t>
            </w:r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консерваційних робіт, облаштування об’єктів культурної спадщини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 вимог сучасного функціонування з дотриманням принципів безбар</w:t>
            </w:r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`</w:t>
            </w:r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єрності та вимог </w:t>
            </w:r>
            <w:proofErr w:type="spellStart"/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пам</w:t>
            </w:r>
            <w:proofErr w:type="spellEnd"/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`</w:t>
            </w:r>
            <w:r w:rsidR="0007695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яткоохоронного законодавства</w:t>
            </w:r>
          </w:p>
        </w:tc>
        <w:tc>
          <w:tcPr>
            <w:tcW w:w="2410" w:type="dxa"/>
          </w:tcPr>
          <w:p w14:paraId="49EFA079" w14:textId="7069E4B9" w:rsidR="00345C1B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08EC2504" w14:textId="6A36235A" w:rsidR="00345C1B" w:rsidRPr="0089075C" w:rsidRDefault="00E11BC0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7B46E8" w:rsidRPr="0089075C">
              <w:rPr>
                <w:rFonts w:ascii="Times New Roman" w:hAnsi="Times New Roman" w:cs="Times New Roman"/>
                <w:sz w:val="25"/>
                <w:szCs w:val="25"/>
              </w:rPr>
              <w:t>На балансі Управління культури Деснянської районної в місті Києві державної адміністрації об’єкти культурної спадщини відсутні.</w:t>
            </w:r>
          </w:p>
        </w:tc>
      </w:tr>
      <w:tr w:rsidR="00F0175B" w14:paraId="0BBDE856" w14:textId="77777777" w:rsidTr="0098535D">
        <w:tc>
          <w:tcPr>
            <w:tcW w:w="15021" w:type="dxa"/>
            <w:gridSpan w:val="4"/>
          </w:tcPr>
          <w:p w14:paraId="221B48A0" w14:textId="5FC2F95E" w:rsidR="00F0175B" w:rsidRDefault="00F0175B" w:rsidP="00F0175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Стратегічна ціль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.8</w:t>
            </w:r>
            <w:r w:rsidR="00444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Підвищення ефективності використання комунальної інфраструктури</w:t>
            </w:r>
          </w:p>
        </w:tc>
      </w:tr>
      <w:tr w:rsidR="00D1089A" w14:paraId="5DC4619B" w14:textId="77777777" w:rsidTr="00AC2CBE">
        <w:trPr>
          <w:trHeight w:val="1656"/>
        </w:trPr>
        <w:tc>
          <w:tcPr>
            <w:tcW w:w="3114" w:type="dxa"/>
          </w:tcPr>
          <w:p w14:paraId="0BC46971" w14:textId="7ACB2C98" w:rsidR="00D1089A" w:rsidRPr="0089075C" w:rsidRDefault="00D1089A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1.8.1.Житловий фонд та благоустрій прибудинкової території</w:t>
            </w:r>
          </w:p>
        </w:tc>
        <w:tc>
          <w:tcPr>
            <w:tcW w:w="3118" w:type="dxa"/>
          </w:tcPr>
          <w:p w14:paraId="090DD6BE" w14:textId="46CC1331" w:rsidR="00D1089A" w:rsidRPr="0089075C" w:rsidRDefault="00D1089A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1.8.1.2 Проведення капітальних ремонтів технічного переоснащення спільного майна у багатоквартирних будинках міста Києва</w:t>
            </w:r>
          </w:p>
        </w:tc>
        <w:tc>
          <w:tcPr>
            <w:tcW w:w="2410" w:type="dxa"/>
          </w:tcPr>
          <w:p w14:paraId="72F3F474" w14:textId="4BE17B6C" w:rsidR="00D1089A" w:rsidRPr="0089075C" w:rsidRDefault="00D1089A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54D99176" w14:textId="4097AD4B" w:rsidR="00C905EB" w:rsidRPr="00793999" w:rsidRDefault="005A2749" w:rsidP="00C905EB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За інформацією Управління житлово-комунального господарства Деснянської районної в місті Києві        державної адміністрації, згідно з розпорядженням Деснянської районної в місті Києві державної адміністрації від 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02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березня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року № 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133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</w:t>
            </w:r>
            <w:r w:rsidR="00C905EB"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«Про 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розподіл коштів у 2026 році на реалізацію інвестиційних проєктів та програм публічних інвестицій  (адресний перелік об</w:t>
            </w:r>
            <w:r w:rsidR="0079399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`</w:t>
            </w:r>
            <w:r w:rsidR="00793999" w:rsidRPr="00793999">
              <w:rPr>
                <w:rFonts w:ascii="Times New Roman" w:hAnsi="Times New Roman" w:cs="Times New Roman"/>
                <w:sz w:val="25"/>
                <w:szCs w:val="25"/>
              </w:rPr>
              <w:t>єктів капітального ремонту)».</w:t>
            </w:r>
          </w:p>
          <w:p w14:paraId="39AE3C13" w14:textId="1B03BA21" w:rsidR="00C905EB" w:rsidRPr="00793999" w:rsidRDefault="00C905EB" w:rsidP="00C905E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  Відповідно до вищевказаного розпорядження</w:t>
            </w:r>
            <w:r w:rsidR="00AB6261" w:rsidRPr="00793999">
              <w:rPr>
                <w:rFonts w:ascii="Times New Roman" w:hAnsi="Times New Roman" w:cs="Times New Roman"/>
                <w:sz w:val="25"/>
                <w:szCs w:val="25"/>
              </w:rPr>
              <w:t>, протягом 2026 року,</w:t>
            </w:r>
            <w:r w:rsidRPr="00793999">
              <w:rPr>
                <w:rFonts w:ascii="Times New Roman" w:hAnsi="Times New Roman" w:cs="Times New Roman"/>
                <w:sz w:val="25"/>
                <w:szCs w:val="25"/>
              </w:rPr>
              <w:t xml:space="preserve"> заплановано виконати роботи на 19 об’єктах.  </w:t>
            </w:r>
          </w:p>
          <w:p w14:paraId="13F5F4FE" w14:textId="20F79345" w:rsidR="00D1089A" w:rsidRPr="00793999" w:rsidRDefault="00D1089A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27AFA" w14:paraId="49D06D2E" w14:textId="77777777" w:rsidTr="00331C8F">
        <w:tc>
          <w:tcPr>
            <w:tcW w:w="15021" w:type="dxa"/>
            <w:gridSpan w:val="4"/>
          </w:tcPr>
          <w:p w14:paraId="3DD259EB" w14:textId="3F349849" w:rsidR="00727AFA" w:rsidRDefault="00727AFA" w:rsidP="00727AF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Стратегічна ціль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.10</w:t>
            </w:r>
            <w:r w:rsidR="00444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Підвищення рівня забезпеченості освітньою інфраструктурою та її оновлення у відповідності до вимог часу</w:t>
            </w:r>
          </w:p>
        </w:tc>
      </w:tr>
      <w:tr w:rsidR="00F0175B" w14:paraId="25BAB9EC" w14:textId="77777777" w:rsidTr="00345C1B">
        <w:tc>
          <w:tcPr>
            <w:tcW w:w="3114" w:type="dxa"/>
          </w:tcPr>
          <w:p w14:paraId="0FAAF609" w14:textId="661CD736" w:rsidR="00F0175B" w:rsidRPr="0089075C" w:rsidRDefault="006D0F6B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1.10.1</w:t>
            </w:r>
            <w:r w:rsidR="00F227E9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Забезпечення закладів освіти захисними спорудами цивільного захисту відповідно до чинних стандартів, правил, норм </w:t>
            </w:r>
          </w:p>
        </w:tc>
        <w:tc>
          <w:tcPr>
            <w:tcW w:w="3118" w:type="dxa"/>
          </w:tcPr>
          <w:p w14:paraId="2CAD650D" w14:textId="498B67F5" w:rsidR="00F0175B" w:rsidRPr="0089075C" w:rsidRDefault="00097A93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1.10.1.1. Облаштування та ремонт найпростіших укриттів у закладах освіти у зв’язку зі збільшенням їх місткості (зокрема облаштування другого евакуаційного виходу, </w:t>
            </w:r>
            <w:r w:rsidR="009B1990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виконання ремонтних робіт           з урахуванням </w:t>
            </w:r>
            <w:r w:rsidR="009B1990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потреб осіб з інвалідністю та інших маломобільних груп, встановлення автоматичної пожежної сигналізації (АПС)         з виведенням на диспетчерський пульт  спостереження (перелік об’єктів затверджується щорічно)</w:t>
            </w:r>
          </w:p>
        </w:tc>
        <w:tc>
          <w:tcPr>
            <w:tcW w:w="2410" w:type="dxa"/>
          </w:tcPr>
          <w:p w14:paraId="130A7CE4" w14:textId="15AB5697" w:rsidR="00F0175B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січень-березень 2026 року</w:t>
            </w:r>
          </w:p>
        </w:tc>
        <w:tc>
          <w:tcPr>
            <w:tcW w:w="6379" w:type="dxa"/>
          </w:tcPr>
          <w:p w14:paraId="4974AB8D" w14:textId="77777777" w:rsidR="00F0175B" w:rsidRPr="0089075C" w:rsidRDefault="00F3322C" w:rsidP="00345C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Станом на початок 2025/2026 навчального року у закладах освіти Деснянського району облаштовано 119 найпростіших укриттів загальною місткістю 32276 осіб.</w:t>
            </w:r>
          </w:p>
          <w:p w14:paraId="1465F027" w14:textId="1F4247D4" w:rsidR="00863032" w:rsidRPr="0089075C" w:rsidRDefault="00863032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sz w:val="25"/>
                <w:szCs w:val="25"/>
              </w:rPr>
              <w:t xml:space="preserve">   У 121 закладі освіти встановлена автоматична пожежна сигналізація (АПС) з виведенням на диспетчерський пульт спостереження та укладені договори на обслуговування.</w:t>
            </w:r>
          </w:p>
        </w:tc>
      </w:tr>
      <w:tr w:rsidR="00F0175B" w14:paraId="7514C107" w14:textId="77777777" w:rsidTr="00345C1B">
        <w:tc>
          <w:tcPr>
            <w:tcW w:w="3114" w:type="dxa"/>
          </w:tcPr>
          <w:p w14:paraId="07A4B9B7" w14:textId="22457838" w:rsidR="00F0175B" w:rsidRPr="0089075C" w:rsidRDefault="00CB59A1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1.10.2.Забезпечення</w:t>
            </w:r>
            <w:r w:rsidR="00297BFD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безбар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`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єрного доступу до будівель та споруд закладів освіти для осіб з інвалідністю</w:t>
            </w:r>
          </w:p>
        </w:tc>
        <w:tc>
          <w:tcPr>
            <w:tcW w:w="3118" w:type="dxa"/>
          </w:tcPr>
          <w:p w14:paraId="557550C2" w14:textId="493607E5" w:rsidR="00F0175B" w:rsidRPr="0089075C" w:rsidRDefault="00594466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1.10.2.1 Забезпечення вхідної групи будівель та споруд закладів освіти (піднімальними пристроями), облаштування універсальних туалетних приміщень для осіб з інвалідністю та інших маломобільних груп  (перелік об’єктів затверджується щорічно)</w:t>
            </w:r>
          </w:p>
        </w:tc>
        <w:tc>
          <w:tcPr>
            <w:tcW w:w="2410" w:type="dxa"/>
          </w:tcPr>
          <w:p w14:paraId="10A813EC" w14:textId="6925A164" w:rsidR="00F0175B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76911C03" w14:textId="77777777" w:rsidR="003532CF" w:rsidRPr="0089075C" w:rsidRDefault="00F3322C" w:rsidP="003532CF">
            <w:pPr>
              <w:contextualSpacing/>
              <w:jc w:val="both"/>
              <w:rPr>
                <w:rStyle w:val="docdata"/>
                <w:rFonts w:ascii="Times New Roman" w:hAnsi="Times New Roman"/>
                <w:iCs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</w:t>
            </w:r>
            <w:r w:rsidR="003532CF" w:rsidRPr="0089075C">
              <w:rPr>
                <w:rStyle w:val="docdata"/>
                <w:rFonts w:ascii="Times New Roman" w:hAnsi="Times New Roman"/>
                <w:iCs/>
                <w:sz w:val="25"/>
                <w:szCs w:val="25"/>
              </w:rPr>
              <w:t>Усі вхідні групи будівель та споруд закладів загальної середньої освіти облаштовано поручнями та пандусами,        у</w:t>
            </w:r>
            <w:r w:rsidR="003532CF" w:rsidRPr="0089075C">
              <w:rPr>
                <w:rStyle w:val="docdata"/>
                <w:iCs/>
                <w:sz w:val="25"/>
                <w:szCs w:val="25"/>
              </w:rPr>
              <w:t xml:space="preserve">  </w:t>
            </w:r>
            <w:r w:rsidR="003532CF" w:rsidRPr="0089075C">
              <w:rPr>
                <w:rStyle w:val="docdata"/>
                <w:rFonts w:ascii="Times New Roman" w:hAnsi="Times New Roman"/>
                <w:iCs/>
                <w:sz w:val="25"/>
                <w:szCs w:val="25"/>
              </w:rPr>
              <w:t xml:space="preserve">2 закладах загальної середньої освіти (ЗЗСО № 249, 275) наявні гусеничні підйомники на вхідних групах. </w:t>
            </w:r>
          </w:p>
          <w:p w14:paraId="47F3FF2C" w14:textId="57523051" w:rsidR="003532CF" w:rsidRPr="0089075C" w:rsidRDefault="003532CF" w:rsidP="00345C1B">
            <w:pPr>
              <w:contextualSpacing/>
              <w:jc w:val="both"/>
              <w:rPr>
                <w:rFonts w:ascii="Times New Roman" w:hAnsi="Times New Roman"/>
                <w:iCs/>
                <w:sz w:val="25"/>
                <w:szCs w:val="25"/>
              </w:rPr>
            </w:pPr>
            <w:r w:rsidRPr="0089075C">
              <w:rPr>
                <w:rStyle w:val="docdata"/>
                <w:rFonts w:ascii="Times New Roman" w:hAnsi="Times New Roman"/>
                <w:iCs/>
                <w:sz w:val="25"/>
                <w:szCs w:val="25"/>
              </w:rPr>
              <w:t xml:space="preserve">   У 18 закладах загальної середньої освіти (ЗЗСО № 23, 119, 207, 213, 218, 238, 249, 250, 259, 263, 264, 275, 276, 278, 293, 300, Ліцей №18, спеціальний навчально-виховний комплекс «Мрія») облаштовано універсальні туалетні приміщення для осіб з інвалідністю та маломобільних груп населення.</w:t>
            </w:r>
          </w:p>
          <w:p w14:paraId="021ED70E" w14:textId="77777777" w:rsidR="00F0175B" w:rsidRPr="0089075C" w:rsidRDefault="003532CF" w:rsidP="00345C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89075C">
              <w:rPr>
                <w:rFonts w:eastAsia="Times New Roman" w:cs="Times New Roman"/>
                <w:sz w:val="25"/>
                <w:szCs w:val="25"/>
              </w:rPr>
              <w:t xml:space="preserve">  </w:t>
            </w:r>
            <w:r w:rsidR="00F3322C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За результатами проведення оцінки ступенів 120 закладів освіти Деснянського району є частково безбар</w:t>
            </w:r>
            <w:r w:rsidR="00F3322C" w:rsidRPr="0089075C"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  <w:t>’</w:t>
            </w:r>
            <w:r w:rsidR="00F3322C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єрними.</w:t>
            </w:r>
          </w:p>
          <w:p w14:paraId="1B10F85D" w14:textId="11976A98" w:rsidR="00990B8C" w:rsidRPr="0089075C" w:rsidRDefault="00990B8C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5B5B53" w14:paraId="0B637B53" w14:textId="77777777" w:rsidTr="00E5737B">
        <w:tc>
          <w:tcPr>
            <w:tcW w:w="15021" w:type="dxa"/>
            <w:gridSpan w:val="4"/>
          </w:tcPr>
          <w:p w14:paraId="22EA2393" w14:textId="69E19F3D" w:rsidR="005B5B53" w:rsidRPr="006D1CDB" w:rsidRDefault="005B5B53" w:rsidP="005B5B5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Стратегічна ціль 2.2.Перетворення Києва у місто, відкрите для бізнесу</w:t>
            </w:r>
          </w:p>
        </w:tc>
      </w:tr>
      <w:tr w:rsidR="008A5B08" w14:paraId="18227237" w14:textId="77777777" w:rsidTr="00345C1B">
        <w:tc>
          <w:tcPr>
            <w:tcW w:w="3114" w:type="dxa"/>
          </w:tcPr>
          <w:p w14:paraId="35DC51D2" w14:textId="32DDAD41" w:rsidR="008A5B08" w:rsidRPr="0089075C" w:rsidRDefault="005B5B53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2.2.1 Забезпечення взаємодії з громадськістю</w:t>
            </w:r>
          </w:p>
        </w:tc>
        <w:tc>
          <w:tcPr>
            <w:tcW w:w="3118" w:type="dxa"/>
          </w:tcPr>
          <w:p w14:paraId="603BA893" w14:textId="7DEC088D" w:rsidR="008A5B08" w:rsidRPr="0089075C" w:rsidRDefault="005B5B53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2.2.1.1. Організація та проведення інформаційних заходів</w:t>
            </w:r>
          </w:p>
        </w:tc>
        <w:tc>
          <w:tcPr>
            <w:tcW w:w="2410" w:type="dxa"/>
          </w:tcPr>
          <w:p w14:paraId="6BBEED96" w14:textId="0D1156A4" w:rsidR="008A5B08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7016083F" w14:textId="0498E5BF" w:rsidR="008A5B08" w:rsidRPr="0089075C" w:rsidRDefault="00F64BE1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Структурн</w:t>
            </w:r>
            <w:r w:rsidR="001F006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і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підрозділ</w:t>
            </w:r>
            <w:r w:rsidR="001F006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Деснянської районної в </w:t>
            </w:r>
            <w:r w:rsidR="00835F54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          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місті Києві державної адміністрації, протягом березня 2026 року, </w:t>
            </w:r>
            <w:r w:rsidR="001F006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приймали участь у тренінгу з теми «Інклюзивні публічні консультації» в рамках реалізації проєкту «Включення людей з інвалідністю у процеси прийняття рішень у Києві», що фінансується Департаментом Сенату з питань міського розвитку, будівництва та житла </w:t>
            </w:r>
            <w:r w:rsid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         </w:t>
            </w:r>
            <w:r w:rsidR="001F006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м. Берліну. </w:t>
            </w:r>
          </w:p>
          <w:p w14:paraId="16AD79B2" w14:textId="07532DF0" w:rsidR="001F0066" w:rsidRPr="0089075C" w:rsidRDefault="001F0066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6D1CDB" w14:paraId="686C73EC" w14:textId="77777777" w:rsidTr="00A25D97">
        <w:tc>
          <w:tcPr>
            <w:tcW w:w="15021" w:type="dxa"/>
            <w:gridSpan w:val="4"/>
          </w:tcPr>
          <w:p w14:paraId="568FDF0A" w14:textId="21AEAE82" w:rsidR="006D1CDB" w:rsidRPr="006D1CDB" w:rsidRDefault="006D1CDB" w:rsidP="006D1C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Стратегічна ціль 2.5</w:t>
            </w:r>
            <w:r w:rsidR="004444D5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Проведення широкого кола інформаційно-просвітницьких заходів щодо обізнаності населення з питань запобігання та протидії домашньому насильству та/або насильству за ознакою статі</w:t>
            </w:r>
          </w:p>
        </w:tc>
      </w:tr>
      <w:tr w:rsidR="005B5B53" w14:paraId="5479E6AB" w14:textId="77777777" w:rsidTr="00345C1B">
        <w:tc>
          <w:tcPr>
            <w:tcW w:w="3114" w:type="dxa"/>
          </w:tcPr>
          <w:p w14:paraId="0B93D6DF" w14:textId="45FEEC49" w:rsidR="005B5B53" w:rsidRPr="0089075C" w:rsidRDefault="00EA05ED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2.5.1. Формування в суспільстві нестерпимого ставлення до насильницьких моделей поведінки</w:t>
            </w:r>
          </w:p>
        </w:tc>
        <w:tc>
          <w:tcPr>
            <w:tcW w:w="3118" w:type="dxa"/>
          </w:tcPr>
          <w:p w14:paraId="41A6D25F" w14:textId="18E78749" w:rsidR="005B5B53" w:rsidRPr="0089075C" w:rsidRDefault="00EA05ED" w:rsidP="00345C1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2.5.1.1. Проведення круглих столів, семінарів, конгресів, спрямованих на підвищення рівня обізнаності населення у сфері запобігання та протидії домашньому насильству</w:t>
            </w:r>
            <w:r w:rsidR="00E31479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руйнацію негативних стереотипів та формування нестерпимого ставлення насильницької моделі сімейних відносин, виховання нульової толерантності до насильства серед молоді , в </w:t>
            </w:r>
            <w:proofErr w:type="spellStart"/>
            <w:r w:rsidR="00E31479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т.ч</w:t>
            </w:r>
            <w:proofErr w:type="spellEnd"/>
            <w:r w:rsidR="00E31479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 з субтитруванням, перекладом жестової мови (за потреби)</w:t>
            </w:r>
          </w:p>
        </w:tc>
        <w:tc>
          <w:tcPr>
            <w:tcW w:w="2410" w:type="dxa"/>
          </w:tcPr>
          <w:p w14:paraId="37E16A8B" w14:textId="6D357804" w:rsidR="005B5B53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72F4A525" w14:textId="6C46840C" w:rsidR="00E11BC0" w:rsidRPr="0089075C" w:rsidRDefault="00E11BC0" w:rsidP="00E11BC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Центром у справах сім’ї та жінок Деснянського району міста Києва забезпечено проведення різних форматів групової роботи: круглі столи, тренінги, лекції, терапевтичні групи тощо. Тематика та формат змінюються в рамках статутних завдань, з урахуванням запиту зі сторони отримувачів послуг та актуалізації проблематики. </w:t>
            </w:r>
          </w:p>
          <w:p w14:paraId="5DC11CC7" w14:textId="2A353F39" w:rsidR="005B5B53" w:rsidRPr="0089075C" w:rsidRDefault="00E11BC0" w:rsidP="00E11BC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  У звітному періоді проведено 4 заходи  з соціальної профілактики (лекції, тренінги, семінари), охоплено </w:t>
            </w:r>
            <w:r w:rsidR="00310A7B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         </w:t>
            </w:r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110 осіб ( </w:t>
            </w:r>
            <w:proofErr w:type="spellStart"/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жін</w:t>
            </w:r>
            <w:proofErr w:type="spellEnd"/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. - 68; </w:t>
            </w:r>
            <w:proofErr w:type="spellStart"/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>чол</w:t>
            </w:r>
            <w:proofErr w:type="spellEnd"/>
            <w:r w:rsidRPr="0089075C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. - 42). </w:t>
            </w:r>
          </w:p>
        </w:tc>
      </w:tr>
      <w:tr w:rsidR="00715BF6" w14:paraId="1844294C" w14:textId="77777777" w:rsidTr="008466CF">
        <w:tc>
          <w:tcPr>
            <w:tcW w:w="15021" w:type="dxa"/>
            <w:gridSpan w:val="4"/>
          </w:tcPr>
          <w:p w14:paraId="4B0AB327" w14:textId="77777777" w:rsidR="003A5603" w:rsidRPr="003A5603" w:rsidRDefault="003A5603" w:rsidP="00715B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</w:p>
          <w:p w14:paraId="1025E162" w14:textId="10F2BB5E" w:rsidR="00715BF6" w:rsidRDefault="00715BF6" w:rsidP="00715BF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Стратегічна ціль 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8. Забезпечення якісної та доступної медицини в м. Києві</w:t>
            </w:r>
          </w:p>
        </w:tc>
      </w:tr>
      <w:tr w:rsidR="000B2ED0" w14:paraId="29FBEFF8" w14:textId="77777777" w:rsidTr="00345C1B">
        <w:tc>
          <w:tcPr>
            <w:tcW w:w="3114" w:type="dxa"/>
          </w:tcPr>
          <w:p w14:paraId="7BB52E76" w14:textId="5194A709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2.8.1. Використання інформаційно-комунікаційних технологій у сфері управління та надання медичних послуг за допомогою електронних засобів</w:t>
            </w:r>
          </w:p>
        </w:tc>
        <w:tc>
          <w:tcPr>
            <w:tcW w:w="3118" w:type="dxa"/>
          </w:tcPr>
          <w:p w14:paraId="70C4715B" w14:textId="1B3F082F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2.8.1.1. Створення та супровід інформаційної платформи (системи статистичних даних  про стан здоров’я населення та діяльність закладів охорони здоров’я  </w:t>
            </w:r>
          </w:p>
        </w:tc>
        <w:tc>
          <w:tcPr>
            <w:tcW w:w="2410" w:type="dxa"/>
          </w:tcPr>
          <w:p w14:paraId="3B3DA014" w14:textId="2FAB61E4" w:rsidR="000B2ED0" w:rsidRPr="0089075C" w:rsidRDefault="000B2ED0" w:rsidP="000B2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4E761F94" w14:textId="3231E8D0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За інформацією сектору охорони здоров’я Деснянського району м. Києва у Департаменті охорони здоров’я виконавчого органу Київської міської ради (Київської міської державної адміністрації) існує інформаційно-аналітичний центр, де акумулюються статистичні дані про стан здоров’я населення та діяльність закладів охорони здоров’я.</w:t>
            </w:r>
            <w:r w:rsidR="00E872BD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Медичні працівники постійно користуються інформаційними платформами.</w:t>
            </w:r>
          </w:p>
          <w:p w14:paraId="4632E805" w14:textId="604B87AB" w:rsidR="000B2ED0" w:rsidRPr="00473E4D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B2ED0" w14:paraId="0F3BDB2D" w14:textId="77777777" w:rsidTr="00345C1B">
        <w:tc>
          <w:tcPr>
            <w:tcW w:w="3114" w:type="dxa"/>
            <w:vMerge w:val="restart"/>
          </w:tcPr>
          <w:p w14:paraId="3BB505A5" w14:textId="7576A9A1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2.8.2. Проведення інформаційних кампаній з питань профілактики та здорового способу життя</w:t>
            </w:r>
          </w:p>
        </w:tc>
        <w:tc>
          <w:tcPr>
            <w:tcW w:w="3118" w:type="dxa"/>
          </w:tcPr>
          <w:p w14:paraId="2AA65BCA" w14:textId="6127EF54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2.8.2.1 Підвищення рівня поінформованості населення з питань запобігання та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профілактики неінфекційних</w:t>
            </w:r>
            <w:r w:rsidR="00473E4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захворювань шляхом виготовлення і розповсюдження відео та поліграфічної продукції</w:t>
            </w:r>
          </w:p>
        </w:tc>
        <w:tc>
          <w:tcPr>
            <w:tcW w:w="2410" w:type="dxa"/>
          </w:tcPr>
          <w:p w14:paraId="4B1C2DD9" w14:textId="5CD74197" w:rsidR="000B2ED0" w:rsidRPr="0089075C" w:rsidRDefault="000B2ED0" w:rsidP="000B2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січень-березень 2026 року</w:t>
            </w:r>
          </w:p>
        </w:tc>
        <w:tc>
          <w:tcPr>
            <w:tcW w:w="6379" w:type="dxa"/>
          </w:tcPr>
          <w:p w14:paraId="4CA0A1BB" w14:textId="6C1DBE66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Закладами охорони здоров’я Деснянського району                м. Києва проводиться інформаційно-просвітницька робота </w:t>
            </w:r>
            <w:r w:rsidR="00FD48D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стосовно підвищення рівня поінформованості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населення</w:t>
            </w:r>
            <w:r w:rsidR="00FD48D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по питаннях запобігання та профілактики </w:t>
            </w:r>
            <w:r w:rsidR="00FD48D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 xml:space="preserve">неінфекційних захворювань 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шляхом</w:t>
            </w:r>
            <w:r w:rsidR="00FD48D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трансляції відео на інформаційних екранах,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розповсюдження поліграфічної продукції</w:t>
            </w:r>
            <w:r w:rsidR="00FD48D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відповідного змісту та проведення очних бесід з лікарями. </w:t>
            </w:r>
          </w:p>
          <w:p w14:paraId="1317B307" w14:textId="77777777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0B2ED0" w14:paraId="078C0654" w14:textId="77777777" w:rsidTr="00345C1B">
        <w:tc>
          <w:tcPr>
            <w:tcW w:w="3114" w:type="dxa"/>
            <w:vMerge/>
          </w:tcPr>
          <w:p w14:paraId="242F8F65" w14:textId="77777777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118" w:type="dxa"/>
          </w:tcPr>
          <w:p w14:paraId="4F9CD0E2" w14:textId="5CE70552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2.8.2.2.Пропаганда здорового способу життя шляхом виготовлення і розповсюдження відео та поліграфічної продукції</w:t>
            </w:r>
          </w:p>
        </w:tc>
        <w:tc>
          <w:tcPr>
            <w:tcW w:w="2410" w:type="dxa"/>
          </w:tcPr>
          <w:p w14:paraId="4E065AF9" w14:textId="48FC2EEC" w:rsidR="000B2ED0" w:rsidRPr="0089075C" w:rsidRDefault="000B2ED0" w:rsidP="000B2E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49697161" w14:textId="77777777" w:rsidR="000B2ED0" w:rsidRPr="0089075C" w:rsidRDefault="000B2ED0" w:rsidP="000B2E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В закладах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охорони здоров’я Деснянського району                 м. Києва р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озповсюджуються інформаційні матеріали з питань здорового способу життя, активного довголіття, профілактики та раннього виявлення захворювань, здорового харчування, ментального здоров’я.</w:t>
            </w:r>
          </w:p>
          <w:p w14:paraId="6D2F6609" w14:textId="193C3889" w:rsidR="000B2ED0" w:rsidRPr="0089075C" w:rsidRDefault="000B2ED0" w:rsidP="000B2ED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Провод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иться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пропаганда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інформаційн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их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кампаній з питань профілактики та здорового способу життя.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4E6A5244" w14:textId="5602AFB2" w:rsidR="000B2ED0" w:rsidRPr="0089075C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Також відповідна інформація розміщується на веб-сайтах закладів охорони здоров’я та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на відповідних стендах.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. </w:t>
            </w:r>
            <w:r w:rsidR="009D1E1E"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Водночас з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абезпечено розповсюдження листівок, пам’яток, демонстрацію інформаційних матеріалів відеороликом, оформлена візуальна інформація (</w:t>
            </w:r>
            <w:hyperlink r:id="rId8" w:anchor="form_send_question"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https://knpcpmsd3_desna.itmed.org/#form_send_question</w:t>
              </w:r>
            </w:hyperlink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).</w:t>
            </w:r>
          </w:p>
          <w:p w14:paraId="64DCD95F" w14:textId="5FE2E33A" w:rsidR="000B2ED0" w:rsidRPr="00473E4D" w:rsidRDefault="000B2ED0" w:rsidP="000B2ED0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192649" w14:paraId="5E52F31D" w14:textId="77777777" w:rsidTr="007552E5">
        <w:tc>
          <w:tcPr>
            <w:tcW w:w="15021" w:type="dxa"/>
            <w:gridSpan w:val="4"/>
          </w:tcPr>
          <w:p w14:paraId="74363317" w14:textId="4C213066" w:rsidR="00192649" w:rsidRDefault="00192649" w:rsidP="0019264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Стратегічна ціль 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13</w:t>
            </w:r>
            <w:r w:rsidR="00CA4FB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 w:rsidR="002814B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Підвищення рівня конкурентоспроможності економіки міста Києва</w:t>
            </w:r>
          </w:p>
        </w:tc>
      </w:tr>
      <w:tr w:rsidR="00192649" w14:paraId="0939D42B" w14:textId="77777777" w:rsidTr="00345C1B">
        <w:tc>
          <w:tcPr>
            <w:tcW w:w="3114" w:type="dxa"/>
          </w:tcPr>
          <w:p w14:paraId="343148D7" w14:textId="7F6597FF" w:rsidR="00192649" w:rsidRPr="0089075C" w:rsidRDefault="002F27FC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2.13.2. Підвищення доступності та якості послуг міських органів влади для бізнесу </w:t>
            </w:r>
          </w:p>
        </w:tc>
        <w:tc>
          <w:tcPr>
            <w:tcW w:w="3118" w:type="dxa"/>
          </w:tcPr>
          <w:p w14:paraId="61C42ABB" w14:textId="277ACBD6" w:rsidR="00192649" w:rsidRPr="0089075C" w:rsidRDefault="00AE4574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2.13.2.1 Надання консультацій </w:t>
            </w:r>
            <w:r w:rsidR="0091780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суб’єктам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малого та середнього </w:t>
            </w:r>
            <w:r w:rsidR="0091780C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підприємництва щодо створення, розвитку бізнесу тощо</w:t>
            </w:r>
          </w:p>
        </w:tc>
        <w:tc>
          <w:tcPr>
            <w:tcW w:w="2410" w:type="dxa"/>
          </w:tcPr>
          <w:p w14:paraId="3DA844D7" w14:textId="29B1118F" w:rsidR="00192649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4784663A" w14:textId="795A7A99" w:rsidR="00C43486" w:rsidRPr="0089075C" w:rsidRDefault="00C43486" w:rsidP="00C434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  В Деснянському районі міста Києва діють 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              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об’єкти  інфраструктури підтримки підприємництва: 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         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3 бізнес-центри, 3 технологічні парки, 10 кредитних спілок,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8 фонд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ів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підтримки підприємництва, 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                        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39 інвестиційних фондів та компаній, 5 лізингових центрів, 5 бірж,</w:t>
            </w:r>
            <w:r w:rsidR="00BC7C66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27 інформаційно-консультативних установ, 7 громадських об’єднань підприємців та інше. </w:t>
            </w:r>
          </w:p>
          <w:p w14:paraId="3D52A054" w14:textId="19BF3EE5" w:rsidR="00C43486" w:rsidRPr="0089075C" w:rsidRDefault="00C43486" w:rsidP="00C43486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Через Центри надання адміністративних послуг в Деснянському районі відповідно до реєстру послуг надаються різні види адміністративних послуг у сфері  підприємницької діяльності, зокрема: державної реєстрації юридичних осіб та фізичних осіб-підприємців, 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отримання дозволу на розміщення зовнішньої реклами,</w:t>
            </w:r>
            <w:r w:rsidRPr="0089075C">
              <w:rPr>
                <w:rFonts w:ascii="Times New Roman" w:hAnsi="Times New Roman" w:cs="Times New Roman"/>
                <w:color w:val="0A0A0A"/>
                <w:sz w:val="25"/>
                <w:szCs w:val="25"/>
                <w:shd w:val="clear" w:color="auto" w:fill="FFFFFF"/>
              </w:rPr>
              <w:t xml:space="preserve"> оформлення договору щодо пайової участі в утриманні об'єкта благоустрою (найчастіше для тимчасової споруди),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видачі ліцензії на експорт/імпорт товарів.</w:t>
            </w:r>
          </w:p>
          <w:p w14:paraId="25DD8784" w14:textId="3D55E230" w:rsidR="00C43486" w:rsidRPr="0089075C" w:rsidRDefault="00C43486" w:rsidP="00C43486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89075C">
              <w:rPr>
                <w:rFonts w:ascii="Times New Roman" w:eastAsia="Times New Roman" w:hAnsi="Times New Roman" w:cs="Times New Roman"/>
                <w:color w:val="0A0A0A"/>
                <w:sz w:val="25"/>
                <w:szCs w:val="25"/>
              </w:rPr>
              <w:t xml:space="preserve">   В Деснянському районі міста Києва працює офіс програми </w:t>
            </w:r>
            <w:r w:rsidRPr="0089075C">
              <w:rPr>
                <w:rFonts w:ascii="Times New Roman" w:eastAsia="Times New Roman" w:hAnsi="Times New Roman" w:cs="Times New Roman"/>
                <w:bCs/>
                <w:color w:val="0A0A0A"/>
                <w:sz w:val="25"/>
                <w:szCs w:val="25"/>
              </w:rPr>
              <w:t>«Зроблено в Україні»</w:t>
            </w:r>
            <w:r w:rsidRPr="0089075C">
              <w:rPr>
                <w:rFonts w:ascii="Times New Roman" w:eastAsia="Times New Roman" w:hAnsi="Times New Roman" w:cs="Times New Roman"/>
                <w:color w:val="0A0A0A"/>
                <w:sz w:val="25"/>
                <w:szCs w:val="25"/>
              </w:rPr>
              <w:t> за адресою: </w:t>
            </w:r>
            <w:r w:rsidRPr="0089075C">
              <w:rPr>
                <w:rFonts w:ascii="Times New Roman" w:eastAsia="Times New Roman" w:hAnsi="Times New Roman" w:cs="Times New Roman"/>
                <w:bCs/>
                <w:color w:val="0A0A0A"/>
                <w:sz w:val="25"/>
                <w:szCs w:val="25"/>
              </w:rPr>
              <w:t>вул. Каштанова, 7</w:t>
            </w:r>
            <w:r w:rsidRPr="0089075C">
              <w:rPr>
                <w:rFonts w:ascii="Times New Roman" w:eastAsia="Times New Roman" w:hAnsi="Times New Roman" w:cs="Times New Roman"/>
                <w:color w:val="0A0A0A"/>
                <w:sz w:val="25"/>
                <w:szCs w:val="25"/>
              </w:rPr>
              <w:t xml:space="preserve">, що надає комплексну підтримку підприємцям з фінансування, бізнес-планування та пошуку персоналу. Зазначена установа </w:t>
            </w:r>
            <w:r w:rsidRPr="0089075C">
              <w:rPr>
                <w:rFonts w:ascii="Times New Roman" w:eastAsia="Times New Roman" w:hAnsi="Times New Roman" w:cs="Times New Roman"/>
                <w:bCs/>
                <w:color w:val="0A0A0A"/>
                <w:sz w:val="25"/>
                <w:szCs w:val="25"/>
              </w:rPr>
              <w:t>пропонує: к</w:t>
            </w:r>
            <w:r w:rsidRPr="0089075C">
              <w:rPr>
                <w:rFonts w:ascii="Times New Roman" w:eastAsia="Times New Roman" w:hAnsi="Times New Roman" w:cs="Times New Roman"/>
                <w:color w:val="0A0A0A"/>
                <w:sz w:val="25"/>
                <w:szCs w:val="25"/>
              </w:rPr>
              <w:t>онсультації щодо грантових програм, наприклад, «Власна справа» або «5-7-9%»; допомогу у складанні бізнес-планів та заявок на гранти; роз’яснення щодо отримання державної компенсації для роботодавців та безкоштовного навчання; підтримку у підборі кваліфікованих кадрів та інше. Офіс розташований на базі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 Деснянської районної філії  </w:t>
            </w:r>
            <w:r w:rsidRPr="0089075C">
              <w:rPr>
                <w:rFonts w:ascii="Times New Roman" w:eastAsia="Times New Roman" w:hAnsi="Times New Roman" w:cs="Times New Roman"/>
                <w:color w:val="0A0A0A"/>
                <w:sz w:val="25"/>
                <w:szCs w:val="25"/>
              </w:rPr>
              <w:t xml:space="preserve">Київського міського центру зайнятості, що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надає інформаційні та профорієнтаційні послуги населенню та підприємцям.</w:t>
            </w:r>
          </w:p>
          <w:p w14:paraId="7B65BE13" w14:textId="3EA493FE" w:rsidR="00192649" w:rsidRPr="008B7CA3" w:rsidRDefault="00192649" w:rsidP="00C4348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2A3F" w14:paraId="50F39014" w14:textId="77777777" w:rsidTr="00E23CC2">
        <w:tc>
          <w:tcPr>
            <w:tcW w:w="15021" w:type="dxa"/>
            <w:gridSpan w:val="4"/>
          </w:tcPr>
          <w:p w14:paraId="7B24E1B3" w14:textId="67EE8E7F" w:rsidR="008C2A3F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7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Стратегічна ціль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975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15.  </w:t>
            </w:r>
            <w:r w:rsidRPr="00DA4B9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Формування стратегій інформування населення  щодо подій, пов’язаних зі збройною агресією РФ проти України</w:t>
            </w:r>
          </w:p>
        </w:tc>
      </w:tr>
      <w:tr w:rsidR="008C2A3F" w14:paraId="26A93D31" w14:textId="77777777" w:rsidTr="00345C1B">
        <w:tc>
          <w:tcPr>
            <w:tcW w:w="3114" w:type="dxa"/>
          </w:tcPr>
          <w:p w14:paraId="7B5FB3C6" w14:textId="3932AC37" w:rsidR="008C2A3F" w:rsidRPr="0089075C" w:rsidRDefault="008C2A3F" w:rsidP="008C2A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2.15.1. Проведення інформаційно-просвітницької роботи</w:t>
            </w:r>
          </w:p>
        </w:tc>
        <w:tc>
          <w:tcPr>
            <w:tcW w:w="3118" w:type="dxa"/>
          </w:tcPr>
          <w:p w14:paraId="21809E74" w14:textId="68058FD9" w:rsidR="008C2A3F" w:rsidRPr="0089075C" w:rsidRDefault="008C2A3F" w:rsidP="008C2A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2.15.1.1. Створення експозицій, зокрема  у музеях міста Києва, присвячених ветеранам, які брали участь у захисті суверенітету, територіальної цілісності та незалежності України </w:t>
            </w:r>
          </w:p>
        </w:tc>
        <w:tc>
          <w:tcPr>
            <w:tcW w:w="2410" w:type="dxa"/>
          </w:tcPr>
          <w:p w14:paraId="5E4B94CA" w14:textId="08FB6189" w:rsidR="008C2A3F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1498029F" w14:textId="27818B37" w:rsidR="008C2A3F" w:rsidRPr="0089075C" w:rsidRDefault="00A63106" w:rsidP="008C2A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У Деснянському районі працює 11 музеїв при закладах освіти, що активно використовують свій потенціал в освітньому процесі. В усіх музеях створено експозиції про Героїв Небесної Сотні, воїнів АТО, волонтерів, інформаційні стенди присвячені героям російсько-української війни.</w:t>
            </w:r>
            <w:r w:rsidR="00203272" w:rsidRPr="0089075C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58761B" w14:paraId="2F0A679A" w14:textId="77777777" w:rsidTr="00996A28">
        <w:tc>
          <w:tcPr>
            <w:tcW w:w="15021" w:type="dxa"/>
            <w:gridSpan w:val="4"/>
          </w:tcPr>
          <w:p w14:paraId="391FDC91" w14:textId="77777777" w:rsidR="0058761B" w:rsidRDefault="0058761B" w:rsidP="005876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Стратегічна ціль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4.12</w:t>
            </w:r>
            <w:r w:rsidR="00CA4FB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Забезпечення доступності та якості надання необхідних соціальних послуг для осіб, які постраждали від домашнього насильства та/або </w:t>
            </w:r>
            <w:r w:rsidR="00324E6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насильства за ознакою статі, забезпечення належних умов діяльності спеціалізованих та інших служб підтримки осіб, постраждалих </w:t>
            </w:r>
            <w:r w:rsidR="00096B7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від домашнього насильства, насильства за ознакою статі</w:t>
            </w:r>
          </w:p>
          <w:p w14:paraId="18AFE5AA" w14:textId="514F256B" w:rsidR="00F3322C" w:rsidRPr="00F3322C" w:rsidRDefault="00F3322C" w:rsidP="0058761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C45DC3" w14:paraId="7219D8E3" w14:textId="77777777" w:rsidTr="00345C1B">
        <w:tc>
          <w:tcPr>
            <w:tcW w:w="3114" w:type="dxa"/>
          </w:tcPr>
          <w:p w14:paraId="064375C0" w14:textId="33A88831" w:rsidR="00C45DC3" w:rsidRPr="0089075C" w:rsidRDefault="00AB05AA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4.12.1.Підвищення забезпеченості соціальною інфраструктурою</w:t>
            </w:r>
          </w:p>
        </w:tc>
        <w:tc>
          <w:tcPr>
            <w:tcW w:w="3118" w:type="dxa"/>
          </w:tcPr>
          <w:p w14:paraId="650903E4" w14:textId="0CC1504A" w:rsidR="00C45DC3" w:rsidRPr="0089075C" w:rsidRDefault="002C10EB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4.12.1.1. </w:t>
            </w:r>
            <w:r w:rsidR="000E7FE2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Надання соціальних послуг особам, які постраждали від домашнього насильства та/або насильства за ознакою статі шляхом забезпечення діяльності спеціалізованих служб та інших служб підтримки постраждалих осіб (</w:t>
            </w:r>
            <w:r w:rsidR="00615D97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мобільних бригад соціально-психологічної допомоги, денних центрів соціально-психологічної допомоги, цілодобової служби «Телефону довіри»</w:t>
            </w:r>
            <w:r w:rsidR="005B5E0B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 кризових кімнат; притулків для постраждалих, спеціалізованих служб первинного соціально-психологічного консультування осіб та ін.)</w:t>
            </w:r>
            <w:r w:rsidR="00471412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 дотриманням вимог фізичної безбар’єрності</w:t>
            </w:r>
          </w:p>
        </w:tc>
        <w:tc>
          <w:tcPr>
            <w:tcW w:w="2410" w:type="dxa"/>
          </w:tcPr>
          <w:p w14:paraId="25E72410" w14:textId="6135CF6F" w:rsidR="00C45DC3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0D894DA0" w14:textId="28AE16EB" w:rsidR="00E11BC0" w:rsidRPr="0089075C" w:rsidRDefault="00E11BC0" w:rsidP="00E11BC0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Центр у справах сім’ї та жінок Деснянського району міста Києва (далі – Центр) надає консультаційну практичну допомогу щодо виходу із ситуації домашнього насильства та/або насильства за ознакою статі за запитом клієнтів без обмежень в тому числі фізичного доступу всім жінкам і дівчатам з інвалідністю. </w:t>
            </w:r>
          </w:p>
          <w:p w14:paraId="6773A27A" w14:textId="02A7C0E7" w:rsidR="00E11BC0" w:rsidRPr="0089075C" w:rsidRDefault="00E11BC0" w:rsidP="00E11B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Допомога надається спеціалізованими службами підтримки, які є структурними  підрозділами Центру </w:t>
            </w:r>
            <w:r w:rsidR="00894FC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без права юридичної особи та фінансуються за рахунок коштів місцевого бюджету, згідно затвердженого кошторису для Центру та інших джерел, не заборонених законодавством, </w:t>
            </w:r>
            <w:r w:rsidR="00F3322C"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 саме:</w:t>
            </w:r>
          </w:p>
          <w:p w14:paraId="5A2D1ABB" w14:textId="172A096F" w:rsidR="00E11BC0" w:rsidRPr="0089075C" w:rsidRDefault="00E11BC0" w:rsidP="00E11BC0">
            <w:pPr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«Притулок для осіб, які постраждали від домашнього насильства та/або насильства за ознакою статі», створений розпорядження Деснянської районної в </w:t>
            </w:r>
            <w:r w:rsidR="00D17E5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м. Києві державної адміністрації (надалі – Притулок), </w:t>
            </w:r>
            <w:r w:rsidR="00D17E5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04 жовтня 2005 року  № 1081 (з наступними змінами </w:t>
            </w:r>
            <w:r w:rsidR="00D17E5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від 01.11.2021 року № 661).</w:t>
            </w:r>
          </w:p>
          <w:p w14:paraId="0F674DCE" w14:textId="61D4806E" w:rsidR="00E11BC0" w:rsidRPr="0089075C" w:rsidRDefault="00E11BC0" w:rsidP="00E11BC0">
            <w:pPr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- «Служба первинного соціально-психологічного консультування осіб які постраждали від домашнього насильства та/або насильства за ознакою статі» </w:t>
            </w:r>
            <w:r w:rsidR="006578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(надалі – Служба), створена розпорядженням Деснянської районної в м. Києві державної адміністрації 30 вересня 2021 року  № 599. </w:t>
            </w:r>
          </w:p>
          <w:p w14:paraId="09209176" w14:textId="27EA181A" w:rsidR="00E11BC0" w:rsidRPr="0089075C" w:rsidRDefault="00E11BC0" w:rsidP="00E11BC0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Спеціалізовані служби підтримки розташовані в будівлях, які частково забезпечені безбар’єрним доступом для осіб з інвалідністю, а так як Центр не є їх балансоутримувачем тому не має можливості забезпечити в повному обсязі безбар’єрний доступ до їхніх приміщень. </w:t>
            </w:r>
          </w:p>
          <w:p w14:paraId="4CBF87FC" w14:textId="77777777" w:rsidR="00C21025" w:rsidRPr="0089075C" w:rsidRDefault="00C21025" w:rsidP="00E11BC0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1BC1DEC7" w14:textId="77777777" w:rsidR="00C21025" w:rsidRPr="0089075C" w:rsidRDefault="00C21025" w:rsidP="00E11B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За інформацією сектору з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охорони здоров’я Деснянського району м. Києва, д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іти з соціальної групи ризику знаходяться під наглядом медичних працівників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закладу, з проведенням диспансерних оглядів першочергового оздоровлення в санаторно-курортних закладах. </w:t>
            </w:r>
          </w:p>
          <w:p w14:paraId="6539E8B5" w14:textId="242971B5" w:rsidR="00C21025" w:rsidRPr="0089075C" w:rsidRDefault="00C21025" w:rsidP="00E11B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Також проводиться профілактична робота з цими родинами з питань раннього виявлення хвороб, недопущення домашнього насильства, вирішення проблем психологічного характеру. Обстежуються умови проживання дитини. Заклади працюють із соціальними службами району з питань соціального характеру.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2F5F324F" w14:textId="77777777" w:rsidR="00F3322C" w:rsidRPr="00CC6EA1" w:rsidRDefault="00F3322C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4FB2" w14:paraId="5D2D9795" w14:textId="77777777" w:rsidTr="006F57C9">
        <w:tc>
          <w:tcPr>
            <w:tcW w:w="15021" w:type="dxa"/>
            <w:gridSpan w:val="4"/>
          </w:tcPr>
          <w:p w14:paraId="276B5F23" w14:textId="77995B44" w:rsidR="00CA4FB2" w:rsidRDefault="00CA4FB2" w:rsidP="00CA4FB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Стратегічна ціль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4.14. Підвищення соціальної захищеності мешканців</w:t>
            </w:r>
          </w:p>
        </w:tc>
      </w:tr>
      <w:tr w:rsidR="00F3322C" w14:paraId="21C83457" w14:textId="77777777" w:rsidTr="002641DE">
        <w:trPr>
          <w:trHeight w:val="3312"/>
        </w:trPr>
        <w:tc>
          <w:tcPr>
            <w:tcW w:w="3114" w:type="dxa"/>
          </w:tcPr>
          <w:p w14:paraId="58079305" w14:textId="0CC23322" w:rsidR="00F3322C" w:rsidRPr="0089075C" w:rsidRDefault="00F3322C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4.14.1. Підвищення ефективності функціонування системи соціальної допомоги </w:t>
            </w:r>
          </w:p>
        </w:tc>
        <w:tc>
          <w:tcPr>
            <w:tcW w:w="3118" w:type="dxa"/>
          </w:tcPr>
          <w:p w14:paraId="359FFCC3" w14:textId="579DD3F5" w:rsidR="00F3322C" w:rsidRPr="0089075C" w:rsidRDefault="00F3322C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4.14.1.1. Надання в установленому порядку щорічної додаткової фінансової допомоги дитячим будинкам сімейного типу для вирішення матеріально-побутових проблем (зокрема на проведення капітального ремонту приміщень), обслуговування</w:t>
            </w:r>
            <w:r w:rsidR="00473E4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транспорту</w:t>
            </w:r>
          </w:p>
        </w:tc>
        <w:tc>
          <w:tcPr>
            <w:tcW w:w="2410" w:type="dxa"/>
          </w:tcPr>
          <w:p w14:paraId="55B0856D" w14:textId="548E410E" w:rsidR="00F3322C" w:rsidRPr="0089075C" w:rsidRDefault="00F3322C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2F9D15D1" w14:textId="3FA5626D" w:rsidR="00F3322C" w:rsidRPr="0089075C" w:rsidRDefault="00F3322C" w:rsidP="006652F5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За інформацією служби у справах сім’ї та дітей Деснянської районної в місті Києві державної адміністрації у Деснянському районі міста Києва функціонують 3 дитячі будинки сімейного типу.</w:t>
            </w:r>
          </w:p>
          <w:p w14:paraId="6FFB9677" w14:textId="385AD1DC" w:rsidR="00F3322C" w:rsidRPr="0089075C" w:rsidRDefault="00F3322C" w:rsidP="006652F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Щорічна додаткова фінансова допомога дитячим будинкам сімейного типу для вирішення матеріально-побутових проблем надається в межах кошторисних призначень по міській цільовій програмі «Діти. Сім'я. Столиця на 2025–2027 роки», затвердженій рішенням Київської міської ради від 04.07.2024 №1650/9616.</w:t>
            </w:r>
          </w:p>
        </w:tc>
      </w:tr>
      <w:tr w:rsidR="00F45D21" w14:paraId="3927223E" w14:textId="77777777" w:rsidTr="00345C1B">
        <w:tc>
          <w:tcPr>
            <w:tcW w:w="3114" w:type="dxa"/>
          </w:tcPr>
          <w:p w14:paraId="243C854C" w14:textId="26474C10" w:rsidR="00F45D21" w:rsidRPr="0089075C" w:rsidRDefault="003B1A82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4.14.2</w:t>
            </w:r>
            <w:r w:rsidR="00B03F87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FE2FB6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Підвищення забезпеченості соціальною інфраструктурою</w:t>
            </w:r>
          </w:p>
        </w:tc>
        <w:tc>
          <w:tcPr>
            <w:tcW w:w="3118" w:type="dxa"/>
          </w:tcPr>
          <w:p w14:paraId="40D27340" w14:textId="3A969B39" w:rsidR="00F45D21" w:rsidRPr="0089075C" w:rsidRDefault="000715C0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</w:t>
            </w:r>
            <w:r w:rsidR="00C27578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.2.1.Створення мережі закладів з надання соціальних і реабілітаційних послуг з дотримання вимог безбар’єрності та доступності відповідно до державних будівельних норм України </w:t>
            </w:r>
          </w:p>
        </w:tc>
        <w:tc>
          <w:tcPr>
            <w:tcW w:w="2410" w:type="dxa"/>
          </w:tcPr>
          <w:p w14:paraId="649C3264" w14:textId="13DE7EBE" w:rsidR="00F45D21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70BBE08B" w14:textId="7CF103CE" w:rsidR="00E14561" w:rsidRPr="0089075C" w:rsidRDefault="00E14561" w:rsidP="00E14561">
            <w:pPr>
              <w:pStyle w:val="st14"/>
              <w:spacing w:before="0" w:after="0"/>
              <w:jc w:val="both"/>
              <w:rPr>
                <w:rFonts w:eastAsia="Courier New"/>
                <w:sz w:val="25"/>
                <w:szCs w:val="25"/>
                <w:shd w:val="clear" w:color="auto" w:fill="FFFFFF"/>
                <w:lang w:bidi="uk-UA"/>
              </w:rPr>
            </w:pPr>
            <w:r w:rsidRPr="0089075C">
              <w:rPr>
                <w:sz w:val="25"/>
                <w:szCs w:val="25"/>
                <w:lang w:val="en-US"/>
              </w:rPr>
              <w:t xml:space="preserve">   </w:t>
            </w:r>
            <w:r w:rsidRPr="0089075C">
              <w:rPr>
                <w:sz w:val="25"/>
                <w:szCs w:val="25"/>
              </w:rPr>
              <w:t>Центром комплексної реабілітації для осіб з інвалідністю Деснянського району міста Києва проінформовано, що за адресою: проспект Червоної Калини, 10а о</w:t>
            </w:r>
            <w:r w:rsidRPr="0089075C">
              <w:rPr>
                <w:rStyle w:val="st82"/>
                <w:color w:val="auto"/>
                <w:sz w:val="25"/>
                <w:szCs w:val="25"/>
              </w:rPr>
              <w:t>б’єкт має часткову безбар’єрність</w:t>
            </w:r>
            <w:r w:rsidRPr="0089075C">
              <w:rPr>
                <w:bCs/>
                <w:spacing w:val="-3"/>
                <w:sz w:val="25"/>
                <w:szCs w:val="25"/>
                <w:lang w:bidi="uk-UA"/>
              </w:rPr>
              <w:t xml:space="preserve"> – доступний для осіб з </w:t>
            </w:r>
            <w:r w:rsidRPr="0089075C">
              <w:rPr>
                <w:rFonts w:eastAsia="Courier New"/>
                <w:sz w:val="25"/>
                <w:szCs w:val="25"/>
                <w:shd w:val="clear" w:color="auto" w:fill="FFFFFF"/>
                <w:lang w:bidi="uk-UA"/>
              </w:rPr>
              <w:t>порушеннями, опорно-рухового апарату.</w:t>
            </w:r>
            <w:r w:rsidRPr="0089075C">
              <w:rPr>
                <w:bCs/>
                <w:spacing w:val="-3"/>
                <w:sz w:val="25"/>
                <w:szCs w:val="25"/>
                <w:lang w:bidi="uk-UA"/>
              </w:rPr>
              <w:t xml:space="preserve"> </w:t>
            </w:r>
          </w:p>
          <w:p w14:paraId="72A234FF" w14:textId="77777777" w:rsidR="00E14561" w:rsidRPr="0089075C" w:rsidRDefault="00E14561" w:rsidP="00E14561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  Цільовим призначенням його роботи є здійснення комплексу реабілітаційних заходів, спрямованих на створення умов для всебічного розвитку дітей з інвалідністю (віком від трьох до вісімнадцяти років </w:t>
            </w:r>
            <w:r w:rsidRPr="0089075C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включно), молоді з інвалідністю (віком від чотирнадцяти до тридцяти п’яти років включно) та дітей до трьох років (включно), які належать до групи ризику щодо отримання інвалідності, засвоєння ними знань, умінь, навичок, досягнення і збереження їхньої максимальної незалежності, фізичних, розумових, соціальних, професійних здібностей з метою максимальної реалізації особистого потенціалу.</w:t>
            </w:r>
          </w:p>
          <w:p w14:paraId="53D80842" w14:textId="77777777" w:rsidR="00E14561" w:rsidRPr="0089075C" w:rsidRDefault="00E14561" w:rsidP="00E14561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Водночас на балансі установи перебуває адміністративне приміщення за адресою: вул. Миколи Закревського, 3, що знаходиться на стадії реконструкції. Реконструкція проводиться з дотриманням безперешкодного доступу для всіх груп населення, зокрема для дітей та осіб із стійкими порушеннями повсякденного функціонування та всіх відповідних державних будівельних норм. </w:t>
            </w:r>
          </w:p>
          <w:p w14:paraId="1AE4A8DE" w14:textId="77777777" w:rsidR="00F45D21" w:rsidRDefault="00E14561" w:rsidP="00E1456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Замовником реконструкції виступає </w:t>
            </w:r>
            <w:r w:rsidRPr="0089075C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Управління будівництва Деснянської районної в місті Києві державної адміністрації.</w:t>
            </w:r>
          </w:p>
          <w:p w14:paraId="574625DB" w14:textId="21C19BED" w:rsidR="00473E4D" w:rsidRPr="00473E4D" w:rsidRDefault="00473E4D" w:rsidP="00E1456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42D0D" w14:paraId="40FF2842" w14:textId="77777777" w:rsidTr="0026572D">
        <w:tc>
          <w:tcPr>
            <w:tcW w:w="15021" w:type="dxa"/>
            <w:gridSpan w:val="4"/>
          </w:tcPr>
          <w:p w14:paraId="57D5D2A7" w14:textId="49C5433F" w:rsidR="00D42D0D" w:rsidRDefault="00D42D0D" w:rsidP="00D42D0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C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Стратегічна ціль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4.16.Вдосконалення і функціональне розширення діяльності просторів інформаційних, культурних та освітніх центрів</w:t>
            </w:r>
          </w:p>
        </w:tc>
      </w:tr>
      <w:tr w:rsidR="00D42D0D" w14:paraId="386AEAB0" w14:textId="77777777" w:rsidTr="00345C1B">
        <w:tc>
          <w:tcPr>
            <w:tcW w:w="3114" w:type="dxa"/>
          </w:tcPr>
          <w:p w14:paraId="09A2DE7A" w14:textId="58AC10E3" w:rsidR="00D42D0D" w:rsidRPr="0089075C" w:rsidRDefault="00812FD6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4.16.1.Оновлення наявних об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`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єктів культури у відповідності до вимог часу</w:t>
            </w:r>
          </w:p>
        </w:tc>
        <w:tc>
          <w:tcPr>
            <w:tcW w:w="3118" w:type="dxa"/>
          </w:tcPr>
          <w:p w14:paraId="483DA9F7" w14:textId="107B134B" w:rsidR="00D42D0D" w:rsidRPr="0089075C" w:rsidRDefault="002627EB" w:rsidP="00715BF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4.16.1.1. </w:t>
            </w:r>
            <w:r w:rsidR="009470F4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Матеріально-технічне удосконалення бібліотек з метою забезпечення доступності для громадян</w:t>
            </w:r>
          </w:p>
        </w:tc>
        <w:tc>
          <w:tcPr>
            <w:tcW w:w="2410" w:type="dxa"/>
          </w:tcPr>
          <w:p w14:paraId="00AE32B0" w14:textId="59B0F57F" w:rsidR="00D42D0D" w:rsidRPr="0089075C" w:rsidRDefault="008C2A3F" w:rsidP="008C2A3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35DB4821" w14:textId="30320B1B" w:rsidR="00D42D0D" w:rsidRPr="0089075C" w:rsidRDefault="00621D78" w:rsidP="0039098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Приміщення бібліотек Деснянського району м. Києва обладнали інтерактивними кіосками безбар’єрності та забезпечили літературою, надрукованою шрифтом Брайля</w:t>
            </w:r>
            <w:r w:rsidR="00625892" w:rsidRPr="0089075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</w:tr>
      <w:tr w:rsidR="00C94DF3" w14:paraId="717649A1" w14:textId="77777777" w:rsidTr="005602E2">
        <w:tc>
          <w:tcPr>
            <w:tcW w:w="15021" w:type="dxa"/>
            <w:gridSpan w:val="4"/>
          </w:tcPr>
          <w:p w14:paraId="1111C319" w14:textId="617B07A7" w:rsidR="00C94DF3" w:rsidRDefault="00C94DF3" w:rsidP="00C94DF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Стратегічна ціль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2. Підвищення актуальності та якості освіти</w:t>
            </w:r>
          </w:p>
        </w:tc>
      </w:tr>
      <w:tr w:rsidR="00AC7168" w14:paraId="5978CE31" w14:textId="77777777" w:rsidTr="00345C1B">
        <w:tc>
          <w:tcPr>
            <w:tcW w:w="3114" w:type="dxa"/>
          </w:tcPr>
          <w:p w14:paraId="2426C75F" w14:textId="1CE3A716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5.2.1. Забезпечення національно-патріотичного виховання дітей та учнівської молоді міста Києва</w:t>
            </w:r>
          </w:p>
        </w:tc>
        <w:tc>
          <w:tcPr>
            <w:tcW w:w="3118" w:type="dxa"/>
          </w:tcPr>
          <w:p w14:paraId="7EBB4E17" w14:textId="648DBDCC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5.2.1.1. Організація та проведення заходів національно-патріотичного виховання (районних, міських), зокрема Всеукраїнської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дитячо-юнацької військово патріотичної гри «Сокіл» («Джура»)</w:t>
            </w:r>
          </w:p>
        </w:tc>
        <w:tc>
          <w:tcPr>
            <w:tcW w:w="2410" w:type="dxa"/>
          </w:tcPr>
          <w:p w14:paraId="72AFCC9A" w14:textId="0D4BFF01" w:rsidR="00AC7168" w:rsidRPr="0089075C" w:rsidRDefault="00AC7168" w:rsidP="00AC716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січень-березень 2026 року</w:t>
            </w:r>
          </w:p>
        </w:tc>
        <w:tc>
          <w:tcPr>
            <w:tcW w:w="6379" w:type="dxa"/>
          </w:tcPr>
          <w:p w14:paraId="49836ACB" w14:textId="49C0BA10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Управління молоді та спорту Деснянської районної в місті Києві державної адміністрації, інформує про проведені в районі, протягом звітного періоду, заходи:</w:t>
            </w:r>
          </w:p>
          <w:p w14:paraId="21FF98C0" w14:textId="08A5FEE9" w:rsidR="00AC7168" w:rsidRPr="0089075C" w:rsidRDefault="00AC7168" w:rsidP="00AC7168">
            <w:pPr>
              <w:pStyle w:val="a6"/>
              <w:numPr>
                <w:ilvl w:val="0"/>
                <w:numId w:val="10"/>
              </w:numPr>
              <w:ind w:left="3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Соціальні проєкти для всіх верств населення району з фітнесу, соло бачати </w:t>
            </w:r>
            <w:hyperlink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https://surl.li/tmkluv</w:t>
              </w:r>
            </w:hyperlink>
            <w:r w:rsidR="007E12B8" w:rsidRPr="0089075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7055D4F8" w14:textId="53F08B52" w:rsidR="00AC7168" w:rsidRPr="0089075C" w:rsidRDefault="00AC7168" w:rsidP="00AC7168">
            <w:pPr>
              <w:pStyle w:val="a6"/>
              <w:numPr>
                <w:ilvl w:val="0"/>
                <w:numId w:val="10"/>
              </w:numPr>
              <w:ind w:left="30" w:firstLine="0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 xml:space="preserve">Благодійний концерт </w:t>
            </w:r>
            <w:hyperlink w:history="1">
              <w:r w:rsidRPr="0089075C">
                <w:rPr>
                  <w:rStyle w:val="a4"/>
                  <w:rFonts w:ascii="Times New Roman" w:hAnsi="Times New Roman" w:cs="Times New Roman"/>
                  <w:bCs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Заслуженого Академічного Ансамблю пісні і танцю Збройних Сил України</w:t>
              </w:r>
            </w:hyperlink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 </w:t>
            </w:r>
            <w:hyperlink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  <w:shd w:val="clear" w:color="auto" w:fill="FFFFFF"/>
                </w:rPr>
                <w:t>https://surl.li/uaecpf</w:t>
              </w:r>
            </w:hyperlink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  <w:r w:rsidR="007E12B8"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;</w:t>
            </w:r>
          </w:p>
          <w:p w14:paraId="2A07DBB5" w14:textId="13F4FEBD" w:rsidR="00AC7168" w:rsidRPr="0089075C" w:rsidRDefault="00AC7168" w:rsidP="00AC7168">
            <w:pPr>
              <w:pStyle w:val="a6"/>
              <w:numPr>
                <w:ilvl w:val="0"/>
                <w:numId w:val="10"/>
              </w:numPr>
              <w:ind w:left="0" w:hanging="4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Історично-патріотична екскурсія -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досліджуємо Троєщину разом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hyperlink r:id="rId9"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https://surl.li/pgljak</w:t>
              </w:r>
            </w:hyperlink>
            <w:r w:rsidR="007E12B8" w:rsidRPr="0089075C">
              <w:rPr>
                <w:rStyle w:val="a4"/>
                <w:rFonts w:ascii="Times New Roman" w:hAnsi="Times New Roman" w:cs="Times New Roman"/>
                <w:color w:val="auto"/>
                <w:sz w:val="25"/>
                <w:szCs w:val="25"/>
              </w:rPr>
              <w:t>;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1759B956" w14:textId="3672E23C" w:rsidR="00AC7168" w:rsidRPr="0089075C" w:rsidRDefault="00AC7168" w:rsidP="00AC7168">
            <w:pPr>
              <w:pStyle w:val="a6"/>
              <w:numPr>
                <w:ilvl w:val="0"/>
                <w:numId w:val="10"/>
              </w:numPr>
              <w:ind w:left="30" w:hanging="30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Інтелектуально-командна гра «Скажи інакше» (ALIAS) об’єднала лідерів учнівського самоврядування, енергійних студентів </w:t>
            </w:r>
            <w:hyperlink w:history="1">
              <w:r w:rsidRPr="0089075C">
                <w:rPr>
                  <w:rStyle w:val="xjp7ctv"/>
                  <w:rFonts w:ascii="Times New Roman" w:hAnsi="Times New Roman" w:cs="Times New Roman"/>
                  <w:bCs/>
                  <w:sz w:val="25"/>
                  <w:szCs w:val="25"/>
                  <w:bdr w:val="none" w:sz="0" w:space="0" w:color="auto" w:frame="1"/>
                </w:rPr>
                <w:t>Державного торговельно-економічного університет</w:t>
              </w:r>
            </w:hyperlink>
            <w:r w:rsidRPr="0089075C">
              <w:rPr>
                <w:rStyle w:val="html-span"/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у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та майбутніх медиків – студентів </w:t>
            </w:r>
            <w:hyperlink w:history="1">
              <w:r w:rsidRPr="0089075C">
                <w:rPr>
                  <w:rStyle w:val="xjp7ctv"/>
                  <w:rFonts w:ascii="Times New Roman" w:hAnsi="Times New Roman" w:cs="Times New Roman"/>
                  <w:bCs/>
                  <w:sz w:val="25"/>
                  <w:szCs w:val="25"/>
                  <w:bdr w:val="none" w:sz="0" w:space="0" w:color="auto" w:frame="1"/>
                </w:rPr>
                <w:t>Київського міського медичного фахового коледж</w:t>
              </w:r>
            </w:hyperlink>
            <w:r w:rsidRPr="0089075C">
              <w:rPr>
                <w:rStyle w:val="html-span"/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у </w:t>
            </w:r>
            <w:hyperlink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  <w:shd w:val="clear" w:color="auto" w:fill="FFFFFF"/>
                </w:rPr>
                <w:t>https://surl.li/zmuqai</w:t>
              </w:r>
            </w:hyperlink>
            <w:r w:rsidR="007E12B8" w:rsidRPr="0089075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14:paraId="6827D6E1" w14:textId="3F6F5718" w:rsidR="00AC7168" w:rsidRPr="0089075C" w:rsidRDefault="00AC7168" w:rsidP="007E12B8">
            <w:pPr>
              <w:pStyle w:val="a6"/>
              <w:numPr>
                <w:ilvl w:val="0"/>
                <w:numId w:val="10"/>
              </w:numPr>
              <w:ind w:left="30" w:firstLine="0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Історично-патріотична екскурсія - 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Досліджуємо Троєщину разом: частина III </w:t>
            </w:r>
            <w:hyperlink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  <w:shd w:val="clear" w:color="auto" w:fill="FFFFFF"/>
                </w:rPr>
                <w:t>https://surl.li/cuburx</w:t>
              </w:r>
            </w:hyperlink>
            <w:r w:rsidR="007E12B8" w:rsidRPr="0089075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14:paraId="5B6B703F" w14:textId="6BE98AEF" w:rsidR="00AC7168" w:rsidRPr="0089075C" w:rsidRDefault="007E12B8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  </w:t>
            </w:r>
            <w:r w:rsidR="00AC7168"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До Дня українського добровольця відбувся військово-патріотичний захід – Вишкіл Національного спротиву «Покоління нескорених» </w:t>
            </w:r>
            <w:hyperlink w:history="1">
              <w:r w:rsidR="00AC7168"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  <w:shd w:val="clear" w:color="auto" w:fill="FFFFFF"/>
                </w:rPr>
                <w:t>https://surl.li/idgncz</w:t>
              </w:r>
            </w:hyperlink>
            <w:r w:rsidR="00AC7168"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</w:t>
            </w:r>
          </w:p>
          <w:p w14:paraId="43BDFA0D" w14:textId="64FBF74A" w:rsidR="00AC7168" w:rsidRPr="0089075C" w:rsidRDefault="002B40A3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  </w:t>
            </w:r>
            <w:r w:rsidR="007E12B8" w:rsidRPr="008907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Також проводились:</w:t>
            </w:r>
          </w:p>
          <w:p w14:paraId="6A2EA467" w14:textId="45A72F49" w:rsidR="00AC7168" w:rsidRPr="0089075C" w:rsidRDefault="00AC7168" w:rsidP="007E12B8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Турнір з боксу до Дня Українського добровольця </w:t>
            </w:r>
          </w:p>
          <w:p w14:paraId="560CA400" w14:textId="77777777" w:rsidR="007E12B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https://surl.lu/rqxgnr</w:t>
              </w:r>
            </w:hyperlink>
            <w:r w:rsidR="007E12B8"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hyperlink r:id="rId10" w:history="1">
              <w:r w:rsidR="007E12B8"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https://surl.li/wxagme</w:t>
              </w:r>
            </w:hyperlink>
            <w:r w:rsidR="007E12B8" w:rsidRPr="0089075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14:paraId="72FF712A" w14:textId="4EBF5E43" w:rsidR="007E12B8" w:rsidRPr="0089075C" w:rsidRDefault="007E12B8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AC7168"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Змагання «Всеукраїнської шкільної ліги «Пліч-о-пліч» </w:t>
            </w:r>
            <w:hyperlink w:history="1">
              <w:r w:rsidR="00AC7168"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https://surl.li/wfttys</w:t>
              </w:r>
            </w:hyperlink>
            <w:r w:rsidR="001A5204" w:rsidRPr="0089075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2484432B" w14:textId="77777777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4A1B26EE" w14:textId="621F3710" w:rsidR="00A35B78" w:rsidRPr="00A35B78" w:rsidRDefault="00AC71A3" w:rsidP="00A35B7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  <w:r w:rsidR="00A35B78" w:rsidRPr="0089075C">
              <w:rPr>
                <w:rFonts w:ascii="Times New Roman" w:hAnsi="Times New Roman" w:cs="Times New Roman"/>
                <w:sz w:val="25"/>
                <w:szCs w:val="25"/>
              </w:rPr>
              <w:t>У </w:t>
            </w:r>
            <w:hyperlink r:id="rId11" w:history="1">
              <w:r w:rsidR="00A35B78"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  <w:u w:val="none"/>
                </w:rPr>
                <w:t>Ліцеї "АРТ" № 23 </w:t>
              </w:r>
            </w:hyperlink>
            <w:r w:rsidR="00A35B78"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Деснянського району урочисто стартувала VIII районна мистецько-патріотична гра-квест «УкрЛенд». </w:t>
            </w:r>
            <w:r w:rsidR="00A35B78" w:rsidRPr="00A35B7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Цьогоріч вона присвячена 155-й річниці від дня народження Лесі Українки та проходить під натхненним гаслом: «Свобода – не мрія, Свобода – причина!..»</w:t>
            </w:r>
            <w:r w:rsidR="004A0ED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(</w:t>
            </w:r>
            <w:hyperlink r:id="rId12" w:history="1">
              <w:r w:rsidR="004A0ED3"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https://desn.kyivcity.gov.ua/news/tvorchist-iednist-i-patriotyzm-viii-raionna-hra-kvest-ukrlend-u-samomu-rozpali</w:t>
              </w:r>
            </w:hyperlink>
            <w:r w:rsidR="004A0ED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). </w:t>
            </w:r>
          </w:p>
          <w:p w14:paraId="3C402D9A" w14:textId="60CA2E2C" w:rsidR="00A35B78" w:rsidRPr="0089075C" w:rsidRDefault="00A35B78" w:rsidP="00A35B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Водночас учні спеціалізованої школи I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 xml:space="preserve">-III 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ступеня </w:t>
            </w:r>
            <w:r w:rsidR="00512A2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       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№ 207 Деснянського району м. Києва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також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приймали</w:t>
            </w:r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участь в національно-патріотичній грі-квесті «</w:t>
            </w:r>
            <w:proofErr w:type="spellStart"/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УкрЛенд</w:t>
            </w:r>
            <w:proofErr w:type="spellEnd"/>
            <w:r w:rsidR="00AC71A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»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  <w:p w14:paraId="0522322F" w14:textId="50BEEB47" w:rsidR="00A35B78" w:rsidRPr="00A35B78" w:rsidRDefault="00A35B78" w:rsidP="00A35B7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 xml:space="preserve">   </w:t>
            </w:r>
            <w:r w:rsidRPr="00A35B7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Захід спрямований на формування національної свідомості, розвиток творчого потенціалу молоді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,</w:t>
            </w:r>
            <w:r w:rsidRPr="00A35B7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збереження історичної пам’яті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та популяризації української культурно-мистецької спадщини.</w:t>
            </w:r>
          </w:p>
          <w:p w14:paraId="5D4920B6" w14:textId="1F9F45A9" w:rsidR="00AC71A3" w:rsidRPr="00375E49" w:rsidRDefault="00AC71A3" w:rsidP="00A35B78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AC7168" w14:paraId="6FA6D584" w14:textId="77777777" w:rsidTr="00345C1B">
        <w:tc>
          <w:tcPr>
            <w:tcW w:w="3114" w:type="dxa"/>
          </w:tcPr>
          <w:p w14:paraId="545D012A" w14:textId="0824299D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5.2.4. Зміцнення державного статусу української мови в ЗЗСО</w:t>
            </w:r>
          </w:p>
        </w:tc>
        <w:tc>
          <w:tcPr>
            <w:tcW w:w="3118" w:type="dxa"/>
          </w:tcPr>
          <w:p w14:paraId="0F027EE1" w14:textId="6E5D24C1" w:rsidR="00AC7168" w:rsidRPr="0089075C" w:rsidRDefault="00AC7168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5.2.4.1. Організація та проведення заходів зі зміцнення державного статусу української мови в ЗЗСО, у тому числі поповнення бібліотечних фондів</w:t>
            </w:r>
          </w:p>
        </w:tc>
        <w:tc>
          <w:tcPr>
            <w:tcW w:w="2410" w:type="dxa"/>
          </w:tcPr>
          <w:p w14:paraId="6DCA3050" w14:textId="74BE2538" w:rsidR="00AC7168" w:rsidRPr="0089075C" w:rsidRDefault="00AC7168" w:rsidP="00AC716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2431A5E9" w14:textId="0BE88C22" w:rsidR="00447043" w:rsidRPr="0089075C" w:rsidRDefault="00F76F56" w:rsidP="004470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</w:t>
            </w:r>
            <w:r w:rsidR="0044704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З нагоди Міжнародного дня рідної мови у закладах освіти Деснянського району відбулася низка змістовних, пізнавальних </w:t>
            </w:r>
            <w:r w:rsidR="00D1089A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та</w:t>
            </w:r>
            <w:r w:rsidR="0044704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творчих заходів, спрямованих на популяризацію української мови, формування мовної культури та зміцнення національної свідомості учнів. </w:t>
            </w:r>
          </w:p>
          <w:p w14:paraId="1FB6981D" w14:textId="1B6B8130" w:rsidR="00447043" w:rsidRPr="00447043" w:rsidRDefault="00447043" w:rsidP="004470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</w:t>
            </w:r>
            <w:r w:rsidRPr="00447043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Для школярів було організовано: мовознавчі брейн-ринги, інтелектуальні ігри, квести, вікторини, тематичні уроки, флешмоби та літературні зустрічі.</w:t>
            </w:r>
          </w:p>
          <w:p w14:paraId="6A66F6F0" w14:textId="1CA991E3" w:rsidR="00447043" w:rsidRPr="00447043" w:rsidRDefault="00447043" w:rsidP="004470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</w:t>
            </w:r>
            <w:r w:rsidRPr="00447043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Діти декламували поезії про рідну мову, брали участь </w:t>
            </w:r>
            <w:r w:rsidR="00375E4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          </w:t>
            </w:r>
            <w:r w:rsidRPr="00447043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 мовних флешмобах, онлайн-квестах та конкурсах, готували презентації, стіннівки , лепбуки, відеочитання, створювали власні казки й висловлювали особисті роздуми про значення українського слова.</w:t>
            </w:r>
          </w:p>
          <w:p w14:paraId="0B1C54F2" w14:textId="6EECCA8A" w:rsidR="00447043" w:rsidRPr="00447043" w:rsidRDefault="00447043" w:rsidP="004470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</w:t>
            </w:r>
            <w:r w:rsidRPr="00447043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 бібліотеках проведено уроки-виставки, під час яких учні знайомилися з творчістю класиків української літератури та відкривали для себе нові сторінки мовної спадщини.</w:t>
            </w:r>
          </w:p>
          <w:p w14:paraId="2FCE1E00" w14:textId="4D047BA3" w:rsidR="00447043" w:rsidRPr="0089075C" w:rsidRDefault="00447043" w:rsidP="00AC7168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Відповідна інформація висвітлена на офіційному вебпорталі Деснянської районної в місті Києві державної адміністрації та офіційній сторінці мережі 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en-US"/>
              </w:rPr>
              <w:t>Facebook</w:t>
            </w: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: </w:t>
            </w:r>
            <w:hyperlink r:id="rId13" w:history="1">
              <w:r w:rsidRPr="0089075C">
                <w:rPr>
                  <w:rStyle w:val="a4"/>
                  <w:rFonts w:ascii="Times New Roman" w:hAnsi="Times New Roman" w:cs="Times New Roman"/>
                  <w:color w:val="auto"/>
                  <w:sz w:val="25"/>
                  <w:szCs w:val="25"/>
                </w:rPr>
                <w:t>https://desn.kyivcity.gov.ua/news/cherez-hru-i-tvorchist-do-liubovi-do-ridnoho-slova/</w:t>
              </w:r>
            </w:hyperlink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2178028F" w14:textId="77777777" w:rsidR="00447043" w:rsidRPr="0089075C" w:rsidRDefault="00447043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14:paraId="0DF3884F" w14:textId="58C06477" w:rsidR="00A53FC0" w:rsidRPr="0089075C" w:rsidRDefault="00F76F56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BC479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</w:t>
            </w:r>
            <w:r w:rsidR="00447043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Також у</w:t>
            </w:r>
            <w:r w:rsidR="00C77D11"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чні ліцею № 293 Деснянського району м. Києва відвідали знакову подію у бібліотеці імені Павла Загребельного – презентацію про життя та боротьбу Бориса Грінченка. </w:t>
            </w:r>
          </w:p>
          <w:p w14:paraId="05DA2A38" w14:textId="3DD776C0" w:rsidR="00AC7168" w:rsidRPr="0089075C" w:rsidRDefault="00C77D11" w:rsidP="00AC716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ході зазначеної події ліцеїсти дізнались про:</w:t>
            </w:r>
          </w:p>
          <w:p w14:paraId="692549F9" w14:textId="77777777" w:rsidR="00C77D11" w:rsidRPr="0089075C" w:rsidRDefault="00C77D11" w:rsidP="00C77D11">
            <w:pPr>
              <w:pStyle w:val="a6"/>
              <w:numPr>
                <w:ilvl w:val="0"/>
                <w:numId w:val="10"/>
              </w:numPr>
              <w:ind w:left="30" w:firstLine="33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Силу слова: роль славнозвісного «Словника української мови» у боротьбі з імперським впливом;</w:t>
            </w:r>
          </w:p>
          <w:p w14:paraId="435262FA" w14:textId="77777777" w:rsidR="00C77D11" w:rsidRPr="0089075C" w:rsidRDefault="00C77D11" w:rsidP="00C77D11">
            <w:pPr>
              <w:pStyle w:val="a6"/>
              <w:numPr>
                <w:ilvl w:val="0"/>
                <w:numId w:val="10"/>
              </w:numPr>
              <w:ind w:left="30" w:firstLine="33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Спротив русифікації: як Грінченко захищав українство в часи найсуворіших заборон.</w:t>
            </w:r>
          </w:p>
          <w:p w14:paraId="00AC5E35" w14:textId="7A2BA1E0" w:rsidR="00C923A8" w:rsidRPr="00C347FE" w:rsidRDefault="00C923A8" w:rsidP="00AC71A3">
            <w:pPr>
              <w:ind w:left="3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9075C" w14:paraId="5F917D5B" w14:textId="77777777" w:rsidTr="003426CE">
        <w:trPr>
          <w:trHeight w:val="1104"/>
        </w:trPr>
        <w:tc>
          <w:tcPr>
            <w:tcW w:w="3114" w:type="dxa"/>
          </w:tcPr>
          <w:p w14:paraId="0069103A" w14:textId="2F847A26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5.2.5. Забезпечення рівного доступу дітям, в тому числі з особливими освітніми потребами до освіти</w:t>
            </w:r>
          </w:p>
        </w:tc>
        <w:tc>
          <w:tcPr>
            <w:tcW w:w="3118" w:type="dxa"/>
          </w:tcPr>
          <w:p w14:paraId="59A035F8" w14:textId="3E571485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5.2.5.2. Розширення інклюзивно-ресурсних центрів шляхом відкриття філій та їх облаштування</w:t>
            </w:r>
          </w:p>
        </w:tc>
        <w:tc>
          <w:tcPr>
            <w:tcW w:w="2410" w:type="dxa"/>
          </w:tcPr>
          <w:p w14:paraId="72434E13" w14:textId="1DEEE716" w:rsidR="0089075C" w:rsidRPr="0089075C" w:rsidRDefault="0089075C" w:rsidP="0089075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46589069" w14:textId="77777777" w:rsidR="0089075C" w:rsidRPr="0089075C" w:rsidRDefault="0089075C" w:rsidP="0089075C">
            <w:pPr>
              <w:ind w:right="140"/>
              <w:contextualSpacing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У Деснянському районі сформована  мережа інклюзивно-ресурсних центрів (далі – ІРЦ): ІРЦ №3 та ІРЦ №12.</w:t>
            </w:r>
          </w:p>
          <w:p w14:paraId="4EA8EE00" w14:textId="77777777" w:rsidR="0089075C" w:rsidRPr="0089075C" w:rsidRDefault="0089075C" w:rsidP="0089075C">
            <w:pPr>
              <w:pStyle w:val="ab"/>
              <w:contextualSpacing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Основні напрями діяльності:  </w:t>
            </w:r>
          </w:p>
          <w:p w14:paraId="41BF5862" w14:textId="77777777" w:rsidR="0089075C" w:rsidRPr="0089075C" w:rsidRDefault="0089075C" w:rsidP="0089075C">
            <w:pPr>
              <w:pStyle w:val="ab"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>діючі ІРЦ дають змогу наблизити послуги до місця проживання дітей та їхніх батьків; здійснено облаштування приміщень відповідно до державних стандартів безбар’єрності та інклюзивності; </w:t>
            </w:r>
          </w:p>
          <w:p w14:paraId="64AE6E08" w14:textId="77777777" w:rsidR="0089075C" w:rsidRPr="0089075C" w:rsidRDefault="0089075C" w:rsidP="0089075C">
            <w:pPr>
              <w:pStyle w:val="ab"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>здійснюється оснащення сучасними діагностичними комплексами, корекційними та навчально-методичними матеріалами; </w:t>
            </w:r>
          </w:p>
          <w:p w14:paraId="12C01F39" w14:textId="77777777" w:rsidR="0089075C" w:rsidRPr="0089075C" w:rsidRDefault="0089075C" w:rsidP="0089075C">
            <w:pPr>
              <w:pStyle w:val="ab"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>створюються умови для роботи фахівців різних напрямів (психологів, логопедів, дефектологів, реабілітологів);</w:t>
            </w:r>
          </w:p>
          <w:p w14:paraId="6F7A79EA" w14:textId="77777777" w:rsidR="0089075C" w:rsidRPr="0089075C" w:rsidRDefault="0089075C" w:rsidP="0089075C">
            <w:pPr>
              <w:pStyle w:val="ab"/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> організовано взаємодію з закладами освіти району для своєчасного виявлення освітніх труднощів у дітей та надання індивідуально спрямованої допомоги.</w:t>
            </w:r>
          </w:p>
          <w:p w14:paraId="48A3E64A" w14:textId="77777777" w:rsidR="0089075C" w:rsidRPr="0089075C" w:rsidRDefault="0089075C" w:rsidP="0089075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Оновлення матеріально-технічної бази інклюзивно-ресурсних центрів сприяє підвищенню якості та доступності послуг, розширенню можливостей комплексного супроводу дітей з особливими освітніми потребами та створенню умов для їхньої успішної інтеграції в освітній процес.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14:paraId="52C68E75" w14:textId="77777777" w:rsidR="0089075C" w:rsidRPr="0089075C" w:rsidRDefault="0089075C" w:rsidP="0089075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noProof/>
                <w:sz w:val="25"/>
                <w:szCs w:val="25"/>
              </w:rPr>
              <w:t xml:space="preserve">   З метою забезпечення розвитку системи надання послуг раннього втручання,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на офіційних  сторінках ІРЦ №3 та №12 Деснянського району, на інформативних стендах зазначених  ІРЦ </w:t>
            </w:r>
            <w:r w:rsidRPr="0089075C">
              <w:rPr>
                <w:rFonts w:ascii="Times New Roman" w:hAnsi="Times New Roman" w:cs="Times New Roman"/>
                <w:noProof/>
                <w:sz w:val="25"/>
                <w:szCs w:val="25"/>
              </w:rPr>
              <w:t xml:space="preserve">висвітлюються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нормативно - правові акти, що регулюють діяльність у сфері соціальної послуги раннього втручання, поширюються методичні та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інформативні матеріали. Консультативна допомога щодо послуги раннього втручання, а також органів і установ, що забезпечують її надання, надається фахівцями (консультантами) ІРЦ за запитом. Крім того, фахівці (консультанти) ІРЦ беруть участь в освітніх заходах міста з питань впровадження, обміну досвідом між установами та визначення шляхів співпраці.</w:t>
            </w:r>
          </w:p>
          <w:p w14:paraId="2653F5B9" w14:textId="77777777" w:rsidR="0089075C" w:rsidRPr="0089075C" w:rsidRDefault="0089075C" w:rsidP="0089075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Для ознайомлення батьків і педагогів з </w:t>
            </w:r>
            <w:r w:rsidRPr="0089075C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інформацією            щодо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надання послуги раннього втручання, фахівці (консультанти) </w:t>
            </w:r>
            <w:r w:rsidRPr="0089075C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 xml:space="preserve">Інклюзивно-ресурсних  центрів №3 та №12  Деснянського району м. Києва поширюють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матеріали Благодійного фонду «Інститут раннього втручання», розроблені за підтримки уряду Німеччини та ЮНІСЕФ, а саме посібники для батьків та спеціалістів: «Навчання дітей з порушенням розвитку навичці користування туалетом», «Якщо малюк народився з порушенням розвитку», «Якщо у вашої дитини розлади аутистичного спектра».</w:t>
            </w:r>
          </w:p>
          <w:p w14:paraId="1B17151B" w14:textId="77777777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89075C" w14:paraId="69AC8F36" w14:textId="77777777" w:rsidTr="00345C1B">
        <w:tc>
          <w:tcPr>
            <w:tcW w:w="3114" w:type="dxa"/>
          </w:tcPr>
          <w:p w14:paraId="66BC6079" w14:textId="49D0F2D0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5.2.6. Стимулювання інноваційної та дослідницької діяльності в закладах позашкільної освіти</w:t>
            </w:r>
          </w:p>
        </w:tc>
        <w:tc>
          <w:tcPr>
            <w:tcW w:w="3118" w:type="dxa"/>
          </w:tcPr>
          <w:p w14:paraId="4B672504" w14:textId="77777777" w:rsid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5.2.6.1. Проведення заходів з позашкільної роботи, зокрема з інноваційної та дослідницької діяльності, партисипації дітей та учнівської молоді, конкурсів, змагань, фестивалів</w:t>
            </w:r>
          </w:p>
          <w:p w14:paraId="63CDEAC8" w14:textId="70000427" w:rsidR="0089075C" w:rsidRPr="00473E4D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B4D8EA" w14:textId="237A7118" w:rsidR="0089075C" w:rsidRPr="0089075C" w:rsidRDefault="0089075C" w:rsidP="0089075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>січень-березень 2026 року</w:t>
            </w:r>
          </w:p>
        </w:tc>
        <w:tc>
          <w:tcPr>
            <w:tcW w:w="6379" w:type="dxa"/>
          </w:tcPr>
          <w:p w14:paraId="4DF2762E" w14:textId="04675B2B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 Протягом звітного періоду учні  ліцею «Троєщина» Деснянського району м. Києва побували в музеї популярної науки та техніки «Експериментаріум», в якому розгадували фізичні головоломки, власноруч будували мости без жодного цвяха, тестували закони оптики та магнетизму в дії. </w:t>
            </w:r>
          </w:p>
        </w:tc>
      </w:tr>
      <w:tr w:rsidR="0089075C" w14:paraId="62825C90" w14:textId="77777777" w:rsidTr="0058334D">
        <w:tc>
          <w:tcPr>
            <w:tcW w:w="15021" w:type="dxa"/>
            <w:gridSpan w:val="4"/>
          </w:tcPr>
          <w:p w14:paraId="0091554F" w14:textId="320ABE15" w:rsidR="0089075C" w:rsidRPr="00CF7BF5" w:rsidRDefault="0089075C" w:rsidP="0089075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F7BF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Напрям 6. Економічна безбар'єрність</w:t>
            </w:r>
          </w:p>
        </w:tc>
      </w:tr>
      <w:tr w:rsidR="0089075C" w14:paraId="33566F92" w14:textId="77777777" w:rsidTr="00581E01">
        <w:tc>
          <w:tcPr>
            <w:tcW w:w="15021" w:type="dxa"/>
            <w:gridSpan w:val="4"/>
          </w:tcPr>
          <w:p w14:paraId="22C9D0A8" w14:textId="612AF25C" w:rsidR="0089075C" w:rsidRDefault="0089075C" w:rsidP="0089075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C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Стратегічна ціль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6.4. Підвищення рівня конкурентоспроможності економіки міста Києва</w:t>
            </w:r>
          </w:p>
        </w:tc>
      </w:tr>
      <w:tr w:rsidR="0089075C" w14:paraId="275663CE" w14:textId="77777777" w:rsidTr="00345C1B">
        <w:tc>
          <w:tcPr>
            <w:tcW w:w="3114" w:type="dxa"/>
          </w:tcPr>
          <w:p w14:paraId="0C669BCE" w14:textId="03D352F8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6.4.6. Підвищення доступності та якості послуг міських органів влади для бізнесу</w:t>
            </w:r>
          </w:p>
        </w:tc>
        <w:tc>
          <w:tcPr>
            <w:tcW w:w="3118" w:type="dxa"/>
          </w:tcPr>
          <w:p w14:paraId="5D229835" w14:textId="77777777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6.4.6.1. Організація та проведення:</w:t>
            </w:r>
          </w:p>
          <w:p w14:paraId="1336183A" w14:textId="77777777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форуму взаємодії бізнесу і влади;</w:t>
            </w:r>
          </w:p>
          <w:p w14:paraId="1D4C1CEC" w14:textId="77777777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- заходів з підтримки підприємництва, зокрема:</w:t>
            </w:r>
          </w:p>
          <w:p w14:paraId="5773E7D4" w14:textId="1F2ECB3B" w:rsidR="0089075C" w:rsidRPr="0089075C" w:rsidRDefault="0089075C" w:rsidP="0089075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засідань за круглим столом, інформаційних семінарів та зустрічей з бізнесом та громадськими об'єднаннями промисловців і підприємців з актуальних питань підприємницької діяльності (в тому числі щодо сприяння розвитку соціального </w:t>
            </w:r>
            <w:proofErr w:type="spellStart"/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підприєм-ництва</w:t>
            </w:r>
            <w:proofErr w:type="spellEnd"/>
            <w:r w:rsidRPr="0089075C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у місті Києві)</w:t>
            </w:r>
          </w:p>
        </w:tc>
        <w:tc>
          <w:tcPr>
            <w:tcW w:w="2410" w:type="dxa"/>
          </w:tcPr>
          <w:p w14:paraId="1491A07C" w14:textId="2B517824" w:rsidR="0089075C" w:rsidRPr="0089075C" w:rsidRDefault="0089075C" w:rsidP="0089075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січень-березень 2026 року</w:t>
            </w:r>
          </w:p>
        </w:tc>
        <w:tc>
          <w:tcPr>
            <w:tcW w:w="6379" w:type="dxa"/>
          </w:tcPr>
          <w:p w14:paraId="202E9745" w14:textId="4C7DB95D" w:rsidR="0089075C" w:rsidRPr="0089075C" w:rsidRDefault="0089075C" w:rsidP="0089075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Деснянська районна в місті Києві державна адміністрація взаємодії з підприємцями щодо організації «пунктів незламності» на підприємствах району, </w:t>
            </w:r>
            <w:r w:rsidR="008C24C1">
              <w:rPr>
                <w:rFonts w:ascii="Times New Roman" w:hAnsi="Times New Roman" w:cs="Times New Roman"/>
                <w:sz w:val="25"/>
                <w:szCs w:val="25"/>
              </w:rPr>
              <w:t xml:space="preserve">       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участі бізнесу у волонтерських заходах допомоги 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військовослужбовцям, залучення та участь підприємців у весняному та осінньому двомісячниках з благоустрою Деснянського району міста Києва.</w:t>
            </w:r>
          </w:p>
          <w:p w14:paraId="31C6812D" w14:textId="108057C1" w:rsidR="0089075C" w:rsidRPr="0089075C" w:rsidRDefault="0089075C" w:rsidP="0089075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 За сумлінну і плідну працю, активну громадську діяльність, допомогу військовослужбовцям та медикам Збройних сил України Деснянською районної в м. Києві державною адміністрацією надаються кандидатури на нагородження відзнаками Київського міського голови з нагоди відзначення: </w:t>
            </w:r>
            <w:r w:rsidRPr="0089075C">
              <w:rPr>
                <w:rFonts w:ascii="Times New Roman" w:eastAsia="Times New Roman" w:hAnsi="Times New Roman" w:cs="Times New Roman"/>
                <w:sz w:val="25"/>
                <w:szCs w:val="25"/>
              </w:rPr>
              <w:t>Дня підприємця, Дня працівників торгівлі та Міжнародного дня соціального бізнесу.</w:t>
            </w:r>
            <w:r w:rsidRPr="0089075C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</w:tc>
      </w:tr>
    </w:tbl>
    <w:p w14:paraId="36E19276" w14:textId="77777777" w:rsidR="00297BFD" w:rsidRDefault="00297BFD" w:rsidP="006B68C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9323B" w14:textId="77777777" w:rsidR="00CB0168" w:rsidRPr="003D5791" w:rsidRDefault="00CB0168" w:rsidP="006B68C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0168" w:rsidRPr="003D5791" w:rsidSect="0089075C">
      <w:headerReference w:type="default" r:id="rId14"/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C211" w14:textId="77777777" w:rsidR="004C0833" w:rsidRPr="00AA3C97" w:rsidRDefault="004C0833" w:rsidP="00C559E7">
      <w:pPr>
        <w:spacing w:after="0" w:line="240" w:lineRule="auto"/>
      </w:pPr>
      <w:r w:rsidRPr="00AA3C97">
        <w:separator/>
      </w:r>
    </w:p>
  </w:endnote>
  <w:endnote w:type="continuationSeparator" w:id="0">
    <w:p w14:paraId="185B449C" w14:textId="77777777" w:rsidR="004C0833" w:rsidRPr="00AA3C97" w:rsidRDefault="004C0833" w:rsidP="00C559E7">
      <w:pPr>
        <w:spacing w:after="0" w:line="240" w:lineRule="auto"/>
      </w:pPr>
      <w:r w:rsidRPr="00AA3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F5BE" w14:textId="77777777" w:rsidR="004C0833" w:rsidRPr="00AA3C97" w:rsidRDefault="004C0833" w:rsidP="00C559E7">
      <w:pPr>
        <w:spacing w:after="0" w:line="240" w:lineRule="auto"/>
      </w:pPr>
      <w:r w:rsidRPr="00AA3C97">
        <w:separator/>
      </w:r>
    </w:p>
  </w:footnote>
  <w:footnote w:type="continuationSeparator" w:id="0">
    <w:p w14:paraId="53992FD8" w14:textId="77777777" w:rsidR="004C0833" w:rsidRPr="00AA3C97" w:rsidRDefault="004C0833" w:rsidP="00C559E7">
      <w:pPr>
        <w:spacing w:after="0" w:line="240" w:lineRule="auto"/>
      </w:pPr>
      <w:r w:rsidRPr="00AA3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590118"/>
      <w:docPartObj>
        <w:docPartGallery w:val="Page Numbers (Top of Page)"/>
        <w:docPartUnique/>
      </w:docPartObj>
    </w:sdtPr>
    <w:sdtContent>
      <w:p w14:paraId="11069869" w14:textId="77777777" w:rsidR="00C559E7" w:rsidRPr="00AA3C97" w:rsidRDefault="00C559E7">
        <w:pPr>
          <w:pStyle w:val="a7"/>
          <w:jc w:val="center"/>
        </w:pPr>
        <w:r w:rsidRPr="00AA3C97">
          <w:fldChar w:fldCharType="begin"/>
        </w:r>
        <w:r w:rsidRPr="00AA3C97">
          <w:instrText>PAGE   \* MERGEFORMAT</w:instrText>
        </w:r>
        <w:r w:rsidRPr="00AA3C97">
          <w:fldChar w:fldCharType="separate"/>
        </w:r>
        <w:r w:rsidR="00341C8A">
          <w:rPr>
            <w:noProof/>
          </w:rPr>
          <w:t>1</w:t>
        </w:r>
        <w:r w:rsidRPr="00AA3C97">
          <w:fldChar w:fldCharType="end"/>
        </w:r>
      </w:p>
    </w:sdtContent>
  </w:sdt>
  <w:p w14:paraId="4511B7BB" w14:textId="77777777" w:rsidR="00C559E7" w:rsidRPr="00AA3C97" w:rsidRDefault="00C559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40B"/>
    <w:multiLevelType w:val="hybridMultilevel"/>
    <w:tmpl w:val="307E9D42"/>
    <w:lvl w:ilvl="0" w:tplc="14FC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4FDB"/>
    <w:multiLevelType w:val="hybridMultilevel"/>
    <w:tmpl w:val="4F142E1C"/>
    <w:lvl w:ilvl="0" w:tplc="C012E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8A4"/>
    <w:multiLevelType w:val="hybridMultilevel"/>
    <w:tmpl w:val="14AA19B4"/>
    <w:lvl w:ilvl="0" w:tplc="5F0EFB36">
      <w:numFmt w:val="bullet"/>
      <w:lvlText w:val="-"/>
      <w:lvlJc w:val="left"/>
      <w:pPr>
        <w:ind w:left="767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B8C71C3"/>
    <w:multiLevelType w:val="hybridMultilevel"/>
    <w:tmpl w:val="EDF8DF16"/>
    <w:lvl w:ilvl="0" w:tplc="D2EEB6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619"/>
    <w:multiLevelType w:val="hybridMultilevel"/>
    <w:tmpl w:val="79400A10"/>
    <w:lvl w:ilvl="0" w:tplc="E7EE5B50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73B2D"/>
    <w:multiLevelType w:val="hybridMultilevel"/>
    <w:tmpl w:val="766A4F46"/>
    <w:lvl w:ilvl="0" w:tplc="F6549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00D0"/>
    <w:multiLevelType w:val="hybridMultilevel"/>
    <w:tmpl w:val="65DE8ED6"/>
    <w:lvl w:ilvl="0" w:tplc="0C3A8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1B00"/>
    <w:multiLevelType w:val="hybridMultilevel"/>
    <w:tmpl w:val="C0BC7A28"/>
    <w:lvl w:ilvl="0" w:tplc="EB0CC94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13AA2"/>
    <w:multiLevelType w:val="hybridMultilevel"/>
    <w:tmpl w:val="956A99EC"/>
    <w:lvl w:ilvl="0" w:tplc="FA74B5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57CEA"/>
    <w:multiLevelType w:val="hybridMultilevel"/>
    <w:tmpl w:val="BBEAB6AA"/>
    <w:lvl w:ilvl="0" w:tplc="BFC0C1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943A2"/>
    <w:multiLevelType w:val="hybridMultilevel"/>
    <w:tmpl w:val="A7FE67DA"/>
    <w:lvl w:ilvl="0" w:tplc="FAB804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01714">
    <w:abstractNumId w:val="8"/>
  </w:num>
  <w:num w:numId="2" w16cid:durableId="723143052">
    <w:abstractNumId w:val="5"/>
  </w:num>
  <w:num w:numId="3" w16cid:durableId="1301226930">
    <w:abstractNumId w:val="0"/>
  </w:num>
  <w:num w:numId="4" w16cid:durableId="202865454">
    <w:abstractNumId w:val="10"/>
  </w:num>
  <w:num w:numId="5" w16cid:durableId="326909068">
    <w:abstractNumId w:val="9"/>
  </w:num>
  <w:num w:numId="6" w16cid:durableId="1894653501">
    <w:abstractNumId w:val="3"/>
  </w:num>
  <w:num w:numId="7" w16cid:durableId="334303268">
    <w:abstractNumId w:val="7"/>
  </w:num>
  <w:num w:numId="8" w16cid:durableId="1642925022">
    <w:abstractNumId w:val="2"/>
  </w:num>
  <w:num w:numId="9" w16cid:durableId="544486801">
    <w:abstractNumId w:val="4"/>
  </w:num>
  <w:num w:numId="10" w16cid:durableId="521240267">
    <w:abstractNumId w:val="6"/>
  </w:num>
  <w:num w:numId="11" w16cid:durableId="93015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50"/>
    <w:rsid w:val="000002EF"/>
    <w:rsid w:val="000030EA"/>
    <w:rsid w:val="00004FAE"/>
    <w:rsid w:val="0001457C"/>
    <w:rsid w:val="000147E8"/>
    <w:rsid w:val="00015A62"/>
    <w:rsid w:val="00015EB4"/>
    <w:rsid w:val="000162AF"/>
    <w:rsid w:val="0002166D"/>
    <w:rsid w:val="00024391"/>
    <w:rsid w:val="00024928"/>
    <w:rsid w:val="00024A16"/>
    <w:rsid w:val="00027D6C"/>
    <w:rsid w:val="00030BA8"/>
    <w:rsid w:val="00031BD5"/>
    <w:rsid w:val="00033866"/>
    <w:rsid w:val="000351BE"/>
    <w:rsid w:val="00035C36"/>
    <w:rsid w:val="00036121"/>
    <w:rsid w:val="00036C87"/>
    <w:rsid w:val="00041E6D"/>
    <w:rsid w:val="0004279D"/>
    <w:rsid w:val="00045ED8"/>
    <w:rsid w:val="00052A76"/>
    <w:rsid w:val="000545D1"/>
    <w:rsid w:val="00054C17"/>
    <w:rsid w:val="00054D3B"/>
    <w:rsid w:val="00056F1F"/>
    <w:rsid w:val="00061549"/>
    <w:rsid w:val="00062A55"/>
    <w:rsid w:val="00062E8A"/>
    <w:rsid w:val="00064E2A"/>
    <w:rsid w:val="00065064"/>
    <w:rsid w:val="0006611C"/>
    <w:rsid w:val="0006666F"/>
    <w:rsid w:val="00067D82"/>
    <w:rsid w:val="00070015"/>
    <w:rsid w:val="000715C0"/>
    <w:rsid w:val="00071F69"/>
    <w:rsid w:val="00072AED"/>
    <w:rsid w:val="0007695C"/>
    <w:rsid w:val="00076A1E"/>
    <w:rsid w:val="00076B42"/>
    <w:rsid w:val="00081BD3"/>
    <w:rsid w:val="00083623"/>
    <w:rsid w:val="00086A7B"/>
    <w:rsid w:val="00091FE3"/>
    <w:rsid w:val="00092E8D"/>
    <w:rsid w:val="0009336C"/>
    <w:rsid w:val="000933F5"/>
    <w:rsid w:val="0009374C"/>
    <w:rsid w:val="000966E5"/>
    <w:rsid w:val="00096B78"/>
    <w:rsid w:val="00097A93"/>
    <w:rsid w:val="000A0C2E"/>
    <w:rsid w:val="000A45AF"/>
    <w:rsid w:val="000A4CFB"/>
    <w:rsid w:val="000A65C4"/>
    <w:rsid w:val="000A6FD5"/>
    <w:rsid w:val="000B0BB7"/>
    <w:rsid w:val="000B15F2"/>
    <w:rsid w:val="000B2ED0"/>
    <w:rsid w:val="000B49F2"/>
    <w:rsid w:val="000B5738"/>
    <w:rsid w:val="000B6141"/>
    <w:rsid w:val="000B7E11"/>
    <w:rsid w:val="000C0541"/>
    <w:rsid w:val="000C2427"/>
    <w:rsid w:val="000C7D39"/>
    <w:rsid w:val="000D19C7"/>
    <w:rsid w:val="000D1D4E"/>
    <w:rsid w:val="000D2CBD"/>
    <w:rsid w:val="000D55E9"/>
    <w:rsid w:val="000D61EC"/>
    <w:rsid w:val="000E073A"/>
    <w:rsid w:val="000E3864"/>
    <w:rsid w:val="000E407E"/>
    <w:rsid w:val="000E7FD7"/>
    <w:rsid w:val="000E7FE2"/>
    <w:rsid w:val="000F11AF"/>
    <w:rsid w:val="000F76F7"/>
    <w:rsid w:val="001002B4"/>
    <w:rsid w:val="00111D5A"/>
    <w:rsid w:val="001164AC"/>
    <w:rsid w:val="001175FD"/>
    <w:rsid w:val="00117C69"/>
    <w:rsid w:val="00120A95"/>
    <w:rsid w:val="00120B05"/>
    <w:rsid w:val="00121664"/>
    <w:rsid w:val="00124E1C"/>
    <w:rsid w:val="0012630B"/>
    <w:rsid w:val="00126545"/>
    <w:rsid w:val="001270EE"/>
    <w:rsid w:val="00133009"/>
    <w:rsid w:val="00134ADF"/>
    <w:rsid w:val="001350DC"/>
    <w:rsid w:val="00135471"/>
    <w:rsid w:val="00135D79"/>
    <w:rsid w:val="0013627A"/>
    <w:rsid w:val="0014306A"/>
    <w:rsid w:val="00143752"/>
    <w:rsid w:val="0014632F"/>
    <w:rsid w:val="0014760E"/>
    <w:rsid w:val="00152934"/>
    <w:rsid w:val="00152ECB"/>
    <w:rsid w:val="0015446B"/>
    <w:rsid w:val="00156B7E"/>
    <w:rsid w:val="00160FE7"/>
    <w:rsid w:val="0016323C"/>
    <w:rsid w:val="001645A7"/>
    <w:rsid w:val="00165B4F"/>
    <w:rsid w:val="00170DEA"/>
    <w:rsid w:val="00175530"/>
    <w:rsid w:val="00175774"/>
    <w:rsid w:val="00181679"/>
    <w:rsid w:val="00183F04"/>
    <w:rsid w:val="00185EBD"/>
    <w:rsid w:val="0018708C"/>
    <w:rsid w:val="00190685"/>
    <w:rsid w:val="00192649"/>
    <w:rsid w:val="00192D9D"/>
    <w:rsid w:val="00193E9E"/>
    <w:rsid w:val="00195015"/>
    <w:rsid w:val="001A0988"/>
    <w:rsid w:val="001A1393"/>
    <w:rsid w:val="001A4024"/>
    <w:rsid w:val="001A5204"/>
    <w:rsid w:val="001A7913"/>
    <w:rsid w:val="001B37AC"/>
    <w:rsid w:val="001B7027"/>
    <w:rsid w:val="001B7B64"/>
    <w:rsid w:val="001C109A"/>
    <w:rsid w:val="001C26FB"/>
    <w:rsid w:val="001C48F8"/>
    <w:rsid w:val="001C7C9A"/>
    <w:rsid w:val="001D1D8B"/>
    <w:rsid w:val="001D3630"/>
    <w:rsid w:val="001D57DE"/>
    <w:rsid w:val="001E0578"/>
    <w:rsid w:val="001E21E6"/>
    <w:rsid w:val="001E4991"/>
    <w:rsid w:val="001E4FF8"/>
    <w:rsid w:val="001F0066"/>
    <w:rsid w:val="001F2C38"/>
    <w:rsid w:val="001F3123"/>
    <w:rsid w:val="0020004A"/>
    <w:rsid w:val="00201780"/>
    <w:rsid w:val="00203272"/>
    <w:rsid w:val="002037C7"/>
    <w:rsid w:val="00203B28"/>
    <w:rsid w:val="0020525E"/>
    <w:rsid w:val="00205712"/>
    <w:rsid w:val="002077DC"/>
    <w:rsid w:val="00207851"/>
    <w:rsid w:val="00215C04"/>
    <w:rsid w:val="00215F5A"/>
    <w:rsid w:val="002176F7"/>
    <w:rsid w:val="00221138"/>
    <w:rsid w:val="0022189D"/>
    <w:rsid w:val="0022685B"/>
    <w:rsid w:val="00230D26"/>
    <w:rsid w:val="002334AC"/>
    <w:rsid w:val="00233744"/>
    <w:rsid w:val="0023413D"/>
    <w:rsid w:val="0023481F"/>
    <w:rsid w:val="00235C34"/>
    <w:rsid w:val="00242642"/>
    <w:rsid w:val="002445C6"/>
    <w:rsid w:val="00252D21"/>
    <w:rsid w:val="00253DB9"/>
    <w:rsid w:val="002559CF"/>
    <w:rsid w:val="00260F8D"/>
    <w:rsid w:val="002627EB"/>
    <w:rsid w:val="00263737"/>
    <w:rsid w:val="00264247"/>
    <w:rsid w:val="0026449D"/>
    <w:rsid w:val="00265DA9"/>
    <w:rsid w:val="002672A8"/>
    <w:rsid w:val="002718AD"/>
    <w:rsid w:val="0027254E"/>
    <w:rsid w:val="00276D7D"/>
    <w:rsid w:val="0027702C"/>
    <w:rsid w:val="002814B7"/>
    <w:rsid w:val="00281D25"/>
    <w:rsid w:val="0028257E"/>
    <w:rsid w:val="00286611"/>
    <w:rsid w:val="00286AB1"/>
    <w:rsid w:val="002931A1"/>
    <w:rsid w:val="0029545B"/>
    <w:rsid w:val="002956E8"/>
    <w:rsid w:val="00296499"/>
    <w:rsid w:val="00297BFD"/>
    <w:rsid w:val="002A1456"/>
    <w:rsid w:val="002A46C9"/>
    <w:rsid w:val="002A4B96"/>
    <w:rsid w:val="002A7520"/>
    <w:rsid w:val="002A76CB"/>
    <w:rsid w:val="002B0545"/>
    <w:rsid w:val="002B18D9"/>
    <w:rsid w:val="002B22C8"/>
    <w:rsid w:val="002B2D9D"/>
    <w:rsid w:val="002B40A3"/>
    <w:rsid w:val="002B468A"/>
    <w:rsid w:val="002B48AC"/>
    <w:rsid w:val="002B4B1E"/>
    <w:rsid w:val="002B69F4"/>
    <w:rsid w:val="002C10B1"/>
    <w:rsid w:val="002C10EB"/>
    <w:rsid w:val="002C5F7D"/>
    <w:rsid w:val="002C7120"/>
    <w:rsid w:val="002D4150"/>
    <w:rsid w:val="002D639D"/>
    <w:rsid w:val="002D672E"/>
    <w:rsid w:val="002D7213"/>
    <w:rsid w:val="002D74CF"/>
    <w:rsid w:val="002E1B3D"/>
    <w:rsid w:val="002E3578"/>
    <w:rsid w:val="002E38AC"/>
    <w:rsid w:val="002E4971"/>
    <w:rsid w:val="002E4A4C"/>
    <w:rsid w:val="002E5668"/>
    <w:rsid w:val="002F2211"/>
    <w:rsid w:val="002F27FC"/>
    <w:rsid w:val="002F33D6"/>
    <w:rsid w:val="002F469F"/>
    <w:rsid w:val="002F5BDE"/>
    <w:rsid w:val="002F68C3"/>
    <w:rsid w:val="002F7079"/>
    <w:rsid w:val="003011AB"/>
    <w:rsid w:val="00301B57"/>
    <w:rsid w:val="00303695"/>
    <w:rsid w:val="003041AC"/>
    <w:rsid w:val="00307871"/>
    <w:rsid w:val="00310A7B"/>
    <w:rsid w:val="003129DC"/>
    <w:rsid w:val="00312E16"/>
    <w:rsid w:val="00315A1C"/>
    <w:rsid w:val="003177B4"/>
    <w:rsid w:val="00317E1C"/>
    <w:rsid w:val="003218B0"/>
    <w:rsid w:val="00322B73"/>
    <w:rsid w:val="00324E67"/>
    <w:rsid w:val="0032529F"/>
    <w:rsid w:val="00326F9A"/>
    <w:rsid w:val="0033185B"/>
    <w:rsid w:val="0033252D"/>
    <w:rsid w:val="00333053"/>
    <w:rsid w:val="00335EE9"/>
    <w:rsid w:val="003361FC"/>
    <w:rsid w:val="0033644F"/>
    <w:rsid w:val="00337595"/>
    <w:rsid w:val="00341C8A"/>
    <w:rsid w:val="00343A36"/>
    <w:rsid w:val="00345C1B"/>
    <w:rsid w:val="003532CF"/>
    <w:rsid w:val="003566D3"/>
    <w:rsid w:val="003574B8"/>
    <w:rsid w:val="003613B4"/>
    <w:rsid w:val="00361BD2"/>
    <w:rsid w:val="003622B2"/>
    <w:rsid w:val="0036230C"/>
    <w:rsid w:val="0036299F"/>
    <w:rsid w:val="0036302E"/>
    <w:rsid w:val="00364E88"/>
    <w:rsid w:val="0036553E"/>
    <w:rsid w:val="00366AAA"/>
    <w:rsid w:val="0037228D"/>
    <w:rsid w:val="00372A69"/>
    <w:rsid w:val="00372D32"/>
    <w:rsid w:val="00375E49"/>
    <w:rsid w:val="003819F2"/>
    <w:rsid w:val="00384F59"/>
    <w:rsid w:val="0038599E"/>
    <w:rsid w:val="00386FFF"/>
    <w:rsid w:val="00390981"/>
    <w:rsid w:val="00390A50"/>
    <w:rsid w:val="00393868"/>
    <w:rsid w:val="003A01D8"/>
    <w:rsid w:val="003A195B"/>
    <w:rsid w:val="003A2ED5"/>
    <w:rsid w:val="003A4243"/>
    <w:rsid w:val="003A4A06"/>
    <w:rsid w:val="003A53B0"/>
    <w:rsid w:val="003A5603"/>
    <w:rsid w:val="003A6115"/>
    <w:rsid w:val="003B1A82"/>
    <w:rsid w:val="003B4003"/>
    <w:rsid w:val="003B73CE"/>
    <w:rsid w:val="003B7AFA"/>
    <w:rsid w:val="003C106C"/>
    <w:rsid w:val="003C24A9"/>
    <w:rsid w:val="003C2618"/>
    <w:rsid w:val="003C4B1B"/>
    <w:rsid w:val="003C7F0C"/>
    <w:rsid w:val="003D0298"/>
    <w:rsid w:val="003D4C95"/>
    <w:rsid w:val="003D5791"/>
    <w:rsid w:val="003D71BF"/>
    <w:rsid w:val="003E0C38"/>
    <w:rsid w:val="003E2201"/>
    <w:rsid w:val="003E3025"/>
    <w:rsid w:val="003E6150"/>
    <w:rsid w:val="003E64DF"/>
    <w:rsid w:val="003E65A2"/>
    <w:rsid w:val="003E7098"/>
    <w:rsid w:val="003E727C"/>
    <w:rsid w:val="003F04EF"/>
    <w:rsid w:val="003F4F23"/>
    <w:rsid w:val="003F62EF"/>
    <w:rsid w:val="003F71AF"/>
    <w:rsid w:val="003F7AEA"/>
    <w:rsid w:val="004026B2"/>
    <w:rsid w:val="00404EA5"/>
    <w:rsid w:val="0040748D"/>
    <w:rsid w:val="004105B5"/>
    <w:rsid w:val="00411393"/>
    <w:rsid w:val="00411467"/>
    <w:rsid w:val="00413557"/>
    <w:rsid w:val="0041592D"/>
    <w:rsid w:val="004161FA"/>
    <w:rsid w:val="00420426"/>
    <w:rsid w:val="00424D14"/>
    <w:rsid w:val="00427499"/>
    <w:rsid w:val="00427727"/>
    <w:rsid w:val="00430D19"/>
    <w:rsid w:val="00431EE4"/>
    <w:rsid w:val="0043234D"/>
    <w:rsid w:val="00432B35"/>
    <w:rsid w:val="0043506A"/>
    <w:rsid w:val="00436CE4"/>
    <w:rsid w:val="00437303"/>
    <w:rsid w:val="00442474"/>
    <w:rsid w:val="004444D5"/>
    <w:rsid w:val="00444D97"/>
    <w:rsid w:val="00447043"/>
    <w:rsid w:val="00447AE2"/>
    <w:rsid w:val="00450267"/>
    <w:rsid w:val="00451C65"/>
    <w:rsid w:val="00453829"/>
    <w:rsid w:val="004539B4"/>
    <w:rsid w:val="00453AC9"/>
    <w:rsid w:val="004560AA"/>
    <w:rsid w:val="0045718A"/>
    <w:rsid w:val="0046061D"/>
    <w:rsid w:val="00461128"/>
    <w:rsid w:val="00461186"/>
    <w:rsid w:val="004658F8"/>
    <w:rsid w:val="00467190"/>
    <w:rsid w:val="00467DA7"/>
    <w:rsid w:val="00471412"/>
    <w:rsid w:val="004731A4"/>
    <w:rsid w:val="00473E4D"/>
    <w:rsid w:val="00474975"/>
    <w:rsid w:val="00474F9F"/>
    <w:rsid w:val="00475513"/>
    <w:rsid w:val="00475743"/>
    <w:rsid w:val="00475D83"/>
    <w:rsid w:val="00483758"/>
    <w:rsid w:val="0048568D"/>
    <w:rsid w:val="0048694D"/>
    <w:rsid w:val="00486B98"/>
    <w:rsid w:val="00490F23"/>
    <w:rsid w:val="00491069"/>
    <w:rsid w:val="004A0ED3"/>
    <w:rsid w:val="004A1389"/>
    <w:rsid w:val="004A2884"/>
    <w:rsid w:val="004A3A9C"/>
    <w:rsid w:val="004A5618"/>
    <w:rsid w:val="004A6B76"/>
    <w:rsid w:val="004A6C50"/>
    <w:rsid w:val="004B1164"/>
    <w:rsid w:val="004B4E1A"/>
    <w:rsid w:val="004B6324"/>
    <w:rsid w:val="004B6356"/>
    <w:rsid w:val="004C0833"/>
    <w:rsid w:val="004D0152"/>
    <w:rsid w:val="004D2B63"/>
    <w:rsid w:val="004D3E0A"/>
    <w:rsid w:val="004E2D7C"/>
    <w:rsid w:val="004E6A69"/>
    <w:rsid w:val="004F2DF1"/>
    <w:rsid w:val="004F2DFA"/>
    <w:rsid w:val="004F466E"/>
    <w:rsid w:val="004F662A"/>
    <w:rsid w:val="00507298"/>
    <w:rsid w:val="00511F09"/>
    <w:rsid w:val="00512A2A"/>
    <w:rsid w:val="00514A0D"/>
    <w:rsid w:val="005161AA"/>
    <w:rsid w:val="005211BD"/>
    <w:rsid w:val="0052145F"/>
    <w:rsid w:val="005225B1"/>
    <w:rsid w:val="005225B6"/>
    <w:rsid w:val="0052312F"/>
    <w:rsid w:val="0052486D"/>
    <w:rsid w:val="00526226"/>
    <w:rsid w:val="00526FE0"/>
    <w:rsid w:val="005320FC"/>
    <w:rsid w:val="00534046"/>
    <w:rsid w:val="00536D85"/>
    <w:rsid w:val="0055128A"/>
    <w:rsid w:val="005520B4"/>
    <w:rsid w:val="005572DF"/>
    <w:rsid w:val="005608E9"/>
    <w:rsid w:val="005612A7"/>
    <w:rsid w:val="00562F08"/>
    <w:rsid w:val="00563FE7"/>
    <w:rsid w:val="00567E5B"/>
    <w:rsid w:val="005708C6"/>
    <w:rsid w:val="0057263D"/>
    <w:rsid w:val="005741E9"/>
    <w:rsid w:val="005755F9"/>
    <w:rsid w:val="0057632B"/>
    <w:rsid w:val="00580E23"/>
    <w:rsid w:val="00582118"/>
    <w:rsid w:val="0058761B"/>
    <w:rsid w:val="00594466"/>
    <w:rsid w:val="0059558C"/>
    <w:rsid w:val="005968AD"/>
    <w:rsid w:val="0059691F"/>
    <w:rsid w:val="00597CC6"/>
    <w:rsid w:val="005A2749"/>
    <w:rsid w:val="005A38C8"/>
    <w:rsid w:val="005A3AAC"/>
    <w:rsid w:val="005A3D0E"/>
    <w:rsid w:val="005A4E2D"/>
    <w:rsid w:val="005B0D21"/>
    <w:rsid w:val="005B1BC4"/>
    <w:rsid w:val="005B302C"/>
    <w:rsid w:val="005B47D3"/>
    <w:rsid w:val="005B5B53"/>
    <w:rsid w:val="005B5E0B"/>
    <w:rsid w:val="005B6662"/>
    <w:rsid w:val="005B797D"/>
    <w:rsid w:val="005C0AA9"/>
    <w:rsid w:val="005C1C0F"/>
    <w:rsid w:val="005C2AB2"/>
    <w:rsid w:val="005C3500"/>
    <w:rsid w:val="005C6DF2"/>
    <w:rsid w:val="005C77C6"/>
    <w:rsid w:val="005D07BE"/>
    <w:rsid w:val="005D14CC"/>
    <w:rsid w:val="005D1B03"/>
    <w:rsid w:val="005D4B8E"/>
    <w:rsid w:val="005D5CBD"/>
    <w:rsid w:val="005D5F67"/>
    <w:rsid w:val="005D7303"/>
    <w:rsid w:val="005E0366"/>
    <w:rsid w:val="005E1212"/>
    <w:rsid w:val="005E2829"/>
    <w:rsid w:val="005E4C00"/>
    <w:rsid w:val="005E4DE1"/>
    <w:rsid w:val="005E6E5C"/>
    <w:rsid w:val="005E76AF"/>
    <w:rsid w:val="005F018A"/>
    <w:rsid w:val="005F088C"/>
    <w:rsid w:val="005F3BC5"/>
    <w:rsid w:val="005F58D8"/>
    <w:rsid w:val="0060058B"/>
    <w:rsid w:val="006017EF"/>
    <w:rsid w:val="006060A7"/>
    <w:rsid w:val="00610E21"/>
    <w:rsid w:val="00611569"/>
    <w:rsid w:val="00611C3D"/>
    <w:rsid w:val="00614371"/>
    <w:rsid w:val="00615D97"/>
    <w:rsid w:val="00615F39"/>
    <w:rsid w:val="00617746"/>
    <w:rsid w:val="00621D78"/>
    <w:rsid w:val="00622BEC"/>
    <w:rsid w:val="006230AC"/>
    <w:rsid w:val="006242FF"/>
    <w:rsid w:val="00624F7D"/>
    <w:rsid w:val="00625892"/>
    <w:rsid w:val="0062613B"/>
    <w:rsid w:val="00631729"/>
    <w:rsid w:val="0063236B"/>
    <w:rsid w:val="00633332"/>
    <w:rsid w:val="0063457C"/>
    <w:rsid w:val="0063487C"/>
    <w:rsid w:val="00635E43"/>
    <w:rsid w:val="00636B33"/>
    <w:rsid w:val="006378CD"/>
    <w:rsid w:val="00637ED4"/>
    <w:rsid w:val="006437F3"/>
    <w:rsid w:val="006439A0"/>
    <w:rsid w:val="0064417A"/>
    <w:rsid w:val="00644D75"/>
    <w:rsid w:val="0065189E"/>
    <w:rsid w:val="00653560"/>
    <w:rsid w:val="006535AA"/>
    <w:rsid w:val="0065436C"/>
    <w:rsid w:val="00654B80"/>
    <w:rsid w:val="00655835"/>
    <w:rsid w:val="00655A05"/>
    <w:rsid w:val="0065787D"/>
    <w:rsid w:val="00662A9F"/>
    <w:rsid w:val="00664464"/>
    <w:rsid w:val="006652F5"/>
    <w:rsid w:val="0066794D"/>
    <w:rsid w:val="006719E9"/>
    <w:rsid w:val="00671BAF"/>
    <w:rsid w:val="00682477"/>
    <w:rsid w:val="00682814"/>
    <w:rsid w:val="00685A54"/>
    <w:rsid w:val="00693AD2"/>
    <w:rsid w:val="00693B13"/>
    <w:rsid w:val="00697125"/>
    <w:rsid w:val="0069746C"/>
    <w:rsid w:val="006A0BC5"/>
    <w:rsid w:val="006A12BC"/>
    <w:rsid w:val="006A157A"/>
    <w:rsid w:val="006A1889"/>
    <w:rsid w:val="006A1F71"/>
    <w:rsid w:val="006A27DA"/>
    <w:rsid w:val="006A4261"/>
    <w:rsid w:val="006A4BEB"/>
    <w:rsid w:val="006B0B5F"/>
    <w:rsid w:val="006B2D4A"/>
    <w:rsid w:val="006B68C3"/>
    <w:rsid w:val="006C460A"/>
    <w:rsid w:val="006C648B"/>
    <w:rsid w:val="006C7EE2"/>
    <w:rsid w:val="006D0A00"/>
    <w:rsid w:val="006D0ABC"/>
    <w:rsid w:val="006D0BCD"/>
    <w:rsid w:val="006D0ED3"/>
    <w:rsid w:val="006D0F6B"/>
    <w:rsid w:val="006D1CDB"/>
    <w:rsid w:val="006D2F30"/>
    <w:rsid w:val="006D2FA9"/>
    <w:rsid w:val="006D5705"/>
    <w:rsid w:val="006E14AF"/>
    <w:rsid w:val="006E2FD9"/>
    <w:rsid w:val="006E72D4"/>
    <w:rsid w:val="006E749F"/>
    <w:rsid w:val="006E7A8D"/>
    <w:rsid w:val="006F3894"/>
    <w:rsid w:val="006F427D"/>
    <w:rsid w:val="006F5E38"/>
    <w:rsid w:val="00701C1B"/>
    <w:rsid w:val="00701C25"/>
    <w:rsid w:val="00705698"/>
    <w:rsid w:val="007101CF"/>
    <w:rsid w:val="00710E53"/>
    <w:rsid w:val="00713CA8"/>
    <w:rsid w:val="00714E89"/>
    <w:rsid w:val="00715BF6"/>
    <w:rsid w:val="00720EC8"/>
    <w:rsid w:val="00721291"/>
    <w:rsid w:val="00721807"/>
    <w:rsid w:val="00722A26"/>
    <w:rsid w:val="00723C8C"/>
    <w:rsid w:val="007270CE"/>
    <w:rsid w:val="00727566"/>
    <w:rsid w:val="00727AFA"/>
    <w:rsid w:val="00727C51"/>
    <w:rsid w:val="0073078C"/>
    <w:rsid w:val="00730AF3"/>
    <w:rsid w:val="00730E98"/>
    <w:rsid w:val="00731C56"/>
    <w:rsid w:val="00735D59"/>
    <w:rsid w:val="007366AC"/>
    <w:rsid w:val="0073777F"/>
    <w:rsid w:val="007400F1"/>
    <w:rsid w:val="0074214A"/>
    <w:rsid w:val="0074617D"/>
    <w:rsid w:val="00750CCB"/>
    <w:rsid w:val="00751732"/>
    <w:rsid w:val="007561B9"/>
    <w:rsid w:val="00756AC2"/>
    <w:rsid w:val="00757040"/>
    <w:rsid w:val="007579D3"/>
    <w:rsid w:val="007622AD"/>
    <w:rsid w:val="0076289B"/>
    <w:rsid w:val="00765825"/>
    <w:rsid w:val="007663EC"/>
    <w:rsid w:val="00767DE1"/>
    <w:rsid w:val="007753AA"/>
    <w:rsid w:val="00776451"/>
    <w:rsid w:val="00784488"/>
    <w:rsid w:val="00784A66"/>
    <w:rsid w:val="0078583B"/>
    <w:rsid w:val="0078599B"/>
    <w:rsid w:val="00785E6B"/>
    <w:rsid w:val="00790F07"/>
    <w:rsid w:val="007912B6"/>
    <w:rsid w:val="00792C2B"/>
    <w:rsid w:val="00793999"/>
    <w:rsid w:val="0079652F"/>
    <w:rsid w:val="007A10B1"/>
    <w:rsid w:val="007A1AF6"/>
    <w:rsid w:val="007A1F39"/>
    <w:rsid w:val="007A5DA1"/>
    <w:rsid w:val="007A625E"/>
    <w:rsid w:val="007A6752"/>
    <w:rsid w:val="007B46E8"/>
    <w:rsid w:val="007C1B91"/>
    <w:rsid w:val="007D0599"/>
    <w:rsid w:val="007D1536"/>
    <w:rsid w:val="007D4690"/>
    <w:rsid w:val="007D60FA"/>
    <w:rsid w:val="007D7002"/>
    <w:rsid w:val="007D75B5"/>
    <w:rsid w:val="007E0ED8"/>
    <w:rsid w:val="007E1093"/>
    <w:rsid w:val="007E12B8"/>
    <w:rsid w:val="007E278A"/>
    <w:rsid w:val="007E714A"/>
    <w:rsid w:val="007E759B"/>
    <w:rsid w:val="007F20DF"/>
    <w:rsid w:val="007F4DF8"/>
    <w:rsid w:val="007F6537"/>
    <w:rsid w:val="007F681A"/>
    <w:rsid w:val="00801666"/>
    <w:rsid w:val="00801DE9"/>
    <w:rsid w:val="00802974"/>
    <w:rsid w:val="008114FD"/>
    <w:rsid w:val="00812FD6"/>
    <w:rsid w:val="00814062"/>
    <w:rsid w:val="00817502"/>
    <w:rsid w:val="008175FD"/>
    <w:rsid w:val="00822C92"/>
    <w:rsid w:val="00822D7C"/>
    <w:rsid w:val="00824243"/>
    <w:rsid w:val="0082514E"/>
    <w:rsid w:val="00826330"/>
    <w:rsid w:val="00827479"/>
    <w:rsid w:val="00832C7A"/>
    <w:rsid w:val="00833107"/>
    <w:rsid w:val="0083470B"/>
    <w:rsid w:val="00835D98"/>
    <w:rsid w:val="00835F54"/>
    <w:rsid w:val="00836869"/>
    <w:rsid w:val="00840913"/>
    <w:rsid w:val="00840CAE"/>
    <w:rsid w:val="00841836"/>
    <w:rsid w:val="00842799"/>
    <w:rsid w:val="00843DAB"/>
    <w:rsid w:val="00852163"/>
    <w:rsid w:val="008530C1"/>
    <w:rsid w:val="0085330A"/>
    <w:rsid w:val="00855344"/>
    <w:rsid w:val="00861C5A"/>
    <w:rsid w:val="00863032"/>
    <w:rsid w:val="008662B4"/>
    <w:rsid w:val="00870E1B"/>
    <w:rsid w:val="00873F92"/>
    <w:rsid w:val="008744F5"/>
    <w:rsid w:val="00874A26"/>
    <w:rsid w:val="00880549"/>
    <w:rsid w:val="0088079A"/>
    <w:rsid w:val="00882D9A"/>
    <w:rsid w:val="00886E01"/>
    <w:rsid w:val="0089075C"/>
    <w:rsid w:val="00891BD8"/>
    <w:rsid w:val="00894FC7"/>
    <w:rsid w:val="00895DE4"/>
    <w:rsid w:val="00897E7E"/>
    <w:rsid w:val="008A5B08"/>
    <w:rsid w:val="008B00B7"/>
    <w:rsid w:val="008B202F"/>
    <w:rsid w:val="008B4330"/>
    <w:rsid w:val="008B51FD"/>
    <w:rsid w:val="008B558C"/>
    <w:rsid w:val="008B7CA3"/>
    <w:rsid w:val="008C24C1"/>
    <w:rsid w:val="008C2A3F"/>
    <w:rsid w:val="008C2B4E"/>
    <w:rsid w:val="008C32AD"/>
    <w:rsid w:val="008C36ED"/>
    <w:rsid w:val="008C3DF1"/>
    <w:rsid w:val="008C3FF3"/>
    <w:rsid w:val="008C5E02"/>
    <w:rsid w:val="008C6A18"/>
    <w:rsid w:val="008C6F82"/>
    <w:rsid w:val="008D08FF"/>
    <w:rsid w:val="008D1123"/>
    <w:rsid w:val="008D4BBD"/>
    <w:rsid w:val="008D4FDA"/>
    <w:rsid w:val="008D689C"/>
    <w:rsid w:val="008D6FD8"/>
    <w:rsid w:val="008D72C5"/>
    <w:rsid w:val="008D7FED"/>
    <w:rsid w:val="008E2800"/>
    <w:rsid w:val="008E36FE"/>
    <w:rsid w:val="008E4763"/>
    <w:rsid w:val="008E5173"/>
    <w:rsid w:val="008F03BF"/>
    <w:rsid w:val="008F2DD8"/>
    <w:rsid w:val="008F3730"/>
    <w:rsid w:val="00900D79"/>
    <w:rsid w:val="00901299"/>
    <w:rsid w:val="0090316F"/>
    <w:rsid w:val="0090346E"/>
    <w:rsid w:val="00904FB8"/>
    <w:rsid w:val="009056B1"/>
    <w:rsid w:val="009069BA"/>
    <w:rsid w:val="00906B60"/>
    <w:rsid w:val="00906B94"/>
    <w:rsid w:val="00913771"/>
    <w:rsid w:val="00917417"/>
    <w:rsid w:val="0091780C"/>
    <w:rsid w:val="00917C6B"/>
    <w:rsid w:val="00917CFF"/>
    <w:rsid w:val="00917D92"/>
    <w:rsid w:val="00921B5D"/>
    <w:rsid w:val="00923FCA"/>
    <w:rsid w:val="00924819"/>
    <w:rsid w:val="00927B3F"/>
    <w:rsid w:val="0093060C"/>
    <w:rsid w:val="00931441"/>
    <w:rsid w:val="009315F2"/>
    <w:rsid w:val="00932A38"/>
    <w:rsid w:val="00932E52"/>
    <w:rsid w:val="009330D1"/>
    <w:rsid w:val="00937029"/>
    <w:rsid w:val="00941D59"/>
    <w:rsid w:val="009421B0"/>
    <w:rsid w:val="009470F4"/>
    <w:rsid w:val="00947AF9"/>
    <w:rsid w:val="0095091D"/>
    <w:rsid w:val="009513BE"/>
    <w:rsid w:val="009522C7"/>
    <w:rsid w:val="0095273B"/>
    <w:rsid w:val="009530AE"/>
    <w:rsid w:val="009539CD"/>
    <w:rsid w:val="009566F8"/>
    <w:rsid w:val="00957867"/>
    <w:rsid w:val="00960924"/>
    <w:rsid w:val="00963112"/>
    <w:rsid w:val="00963356"/>
    <w:rsid w:val="0097225C"/>
    <w:rsid w:val="009727B1"/>
    <w:rsid w:val="009764CC"/>
    <w:rsid w:val="0097663A"/>
    <w:rsid w:val="00980196"/>
    <w:rsid w:val="009820F6"/>
    <w:rsid w:val="00984F9C"/>
    <w:rsid w:val="009850AD"/>
    <w:rsid w:val="00985B6F"/>
    <w:rsid w:val="00986A85"/>
    <w:rsid w:val="00987030"/>
    <w:rsid w:val="00990B8C"/>
    <w:rsid w:val="009916DC"/>
    <w:rsid w:val="009938C2"/>
    <w:rsid w:val="00994024"/>
    <w:rsid w:val="009957E5"/>
    <w:rsid w:val="009A021E"/>
    <w:rsid w:val="009A19F0"/>
    <w:rsid w:val="009A3DCC"/>
    <w:rsid w:val="009A53D4"/>
    <w:rsid w:val="009A639C"/>
    <w:rsid w:val="009A74A6"/>
    <w:rsid w:val="009A7615"/>
    <w:rsid w:val="009A7E78"/>
    <w:rsid w:val="009B0640"/>
    <w:rsid w:val="009B15F5"/>
    <w:rsid w:val="009B1990"/>
    <w:rsid w:val="009B2BCD"/>
    <w:rsid w:val="009B344E"/>
    <w:rsid w:val="009C52A1"/>
    <w:rsid w:val="009D1E1E"/>
    <w:rsid w:val="009D2E06"/>
    <w:rsid w:val="009D6216"/>
    <w:rsid w:val="009D627A"/>
    <w:rsid w:val="009D6BDA"/>
    <w:rsid w:val="009D6C96"/>
    <w:rsid w:val="009E13CC"/>
    <w:rsid w:val="009E180A"/>
    <w:rsid w:val="009E3CA4"/>
    <w:rsid w:val="009E520D"/>
    <w:rsid w:val="009E7361"/>
    <w:rsid w:val="009F1D05"/>
    <w:rsid w:val="009F28EB"/>
    <w:rsid w:val="009F3940"/>
    <w:rsid w:val="009F696C"/>
    <w:rsid w:val="009F72A8"/>
    <w:rsid w:val="009F7B7E"/>
    <w:rsid w:val="00A00548"/>
    <w:rsid w:val="00A00955"/>
    <w:rsid w:val="00A01AB3"/>
    <w:rsid w:val="00A03371"/>
    <w:rsid w:val="00A04592"/>
    <w:rsid w:val="00A05CB6"/>
    <w:rsid w:val="00A07174"/>
    <w:rsid w:val="00A10A1D"/>
    <w:rsid w:val="00A10A9F"/>
    <w:rsid w:val="00A10D15"/>
    <w:rsid w:val="00A131CC"/>
    <w:rsid w:val="00A15C05"/>
    <w:rsid w:val="00A17BCE"/>
    <w:rsid w:val="00A213E3"/>
    <w:rsid w:val="00A22704"/>
    <w:rsid w:val="00A230F2"/>
    <w:rsid w:val="00A231E8"/>
    <w:rsid w:val="00A24458"/>
    <w:rsid w:val="00A259F2"/>
    <w:rsid w:val="00A26084"/>
    <w:rsid w:val="00A26292"/>
    <w:rsid w:val="00A272C2"/>
    <w:rsid w:val="00A27C81"/>
    <w:rsid w:val="00A344DC"/>
    <w:rsid w:val="00A35B78"/>
    <w:rsid w:val="00A35E76"/>
    <w:rsid w:val="00A3607C"/>
    <w:rsid w:val="00A367A1"/>
    <w:rsid w:val="00A41EDB"/>
    <w:rsid w:val="00A42AA7"/>
    <w:rsid w:val="00A44D67"/>
    <w:rsid w:val="00A50BE1"/>
    <w:rsid w:val="00A53FC0"/>
    <w:rsid w:val="00A5505B"/>
    <w:rsid w:val="00A57022"/>
    <w:rsid w:val="00A60147"/>
    <w:rsid w:val="00A60B22"/>
    <w:rsid w:val="00A63106"/>
    <w:rsid w:val="00A64163"/>
    <w:rsid w:val="00A6636A"/>
    <w:rsid w:val="00A669C3"/>
    <w:rsid w:val="00A671D0"/>
    <w:rsid w:val="00A72CA9"/>
    <w:rsid w:val="00A72F3E"/>
    <w:rsid w:val="00A75983"/>
    <w:rsid w:val="00A75D61"/>
    <w:rsid w:val="00A76EFC"/>
    <w:rsid w:val="00A841C7"/>
    <w:rsid w:val="00A86B95"/>
    <w:rsid w:val="00A87B3F"/>
    <w:rsid w:val="00A9101C"/>
    <w:rsid w:val="00A910D8"/>
    <w:rsid w:val="00A91199"/>
    <w:rsid w:val="00A91A6C"/>
    <w:rsid w:val="00A91BCB"/>
    <w:rsid w:val="00A93C7C"/>
    <w:rsid w:val="00AA1B2A"/>
    <w:rsid w:val="00AA2D64"/>
    <w:rsid w:val="00AA2F50"/>
    <w:rsid w:val="00AA3C97"/>
    <w:rsid w:val="00AA705E"/>
    <w:rsid w:val="00AB05AA"/>
    <w:rsid w:val="00AB4CCE"/>
    <w:rsid w:val="00AB6261"/>
    <w:rsid w:val="00AB782E"/>
    <w:rsid w:val="00AC121D"/>
    <w:rsid w:val="00AC17A4"/>
    <w:rsid w:val="00AC2931"/>
    <w:rsid w:val="00AC32CD"/>
    <w:rsid w:val="00AC3778"/>
    <w:rsid w:val="00AC580E"/>
    <w:rsid w:val="00AC6DC8"/>
    <w:rsid w:val="00AC7168"/>
    <w:rsid w:val="00AC71A3"/>
    <w:rsid w:val="00AD3259"/>
    <w:rsid w:val="00AD66D0"/>
    <w:rsid w:val="00AD67B1"/>
    <w:rsid w:val="00AD68C8"/>
    <w:rsid w:val="00AD7366"/>
    <w:rsid w:val="00AE0598"/>
    <w:rsid w:val="00AE2BF5"/>
    <w:rsid w:val="00AE3C2E"/>
    <w:rsid w:val="00AE4574"/>
    <w:rsid w:val="00AE46F8"/>
    <w:rsid w:val="00AE4B96"/>
    <w:rsid w:val="00AE7DAD"/>
    <w:rsid w:val="00AF0DD2"/>
    <w:rsid w:val="00AF2B55"/>
    <w:rsid w:val="00AF4A50"/>
    <w:rsid w:val="00B00B84"/>
    <w:rsid w:val="00B00D3F"/>
    <w:rsid w:val="00B03C47"/>
    <w:rsid w:val="00B03F87"/>
    <w:rsid w:val="00B05543"/>
    <w:rsid w:val="00B0636D"/>
    <w:rsid w:val="00B13D9B"/>
    <w:rsid w:val="00B14785"/>
    <w:rsid w:val="00B16588"/>
    <w:rsid w:val="00B2155C"/>
    <w:rsid w:val="00B23E80"/>
    <w:rsid w:val="00B261FA"/>
    <w:rsid w:val="00B26AC3"/>
    <w:rsid w:val="00B30FDC"/>
    <w:rsid w:val="00B33E21"/>
    <w:rsid w:val="00B3415B"/>
    <w:rsid w:val="00B37849"/>
    <w:rsid w:val="00B37881"/>
    <w:rsid w:val="00B40BA5"/>
    <w:rsid w:val="00B4274F"/>
    <w:rsid w:val="00B43F1C"/>
    <w:rsid w:val="00B44093"/>
    <w:rsid w:val="00B442FE"/>
    <w:rsid w:val="00B44561"/>
    <w:rsid w:val="00B452F7"/>
    <w:rsid w:val="00B45A4F"/>
    <w:rsid w:val="00B47434"/>
    <w:rsid w:val="00B5215D"/>
    <w:rsid w:val="00B54000"/>
    <w:rsid w:val="00B54B50"/>
    <w:rsid w:val="00B55BA6"/>
    <w:rsid w:val="00B57692"/>
    <w:rsid w:val="00B57AF1"/>
    <w:rsid w:val="00B615E8"/>
    <w:rsid w:val="00B61C45"/>
    <w:rsid w:val="00B643DF"/>
    <w:rsid w:val="00B65D0C"/>
    <w:rsid w:val="00B65EDE"/>
    <w:rsid w:val="00B6783B"/>
    <w:rsid w:val="00B722A4"/>
    <w:rsid w:val="00B7498F"/>
    <w:rsid w:val="00B76E2B"/>
    <w:rsid w:val="00B778BE"/>
    <w:rsid w:val="00B82319"/>
    <w:rsid w:val="00B8456D"/>
    <w:rsid w:val="00B856FF"/>
    <w:rsid w:val="00B87086"/>
    <w:rsid w:val="00B879EB"/>
    <w:rsid w:val="00B927A7"/>
    <w:rsid w:val="00B93607"/>
    <w:rsid w:val="00B97643"/>
    <w:rsid w:val="00B97A70"/>
    <w:rsid w:val="00BA0277"/>
    <w:rsid w:val="00BA1802"/>
    <w:rsid w:val="00BA1C63"/>
    <w:rsid w:val="00BA6CD2"/>
    <w:rsid w:val="00BA6E85"/>
    <w:rsid w:val="00BA7074"/>
    <w:rsid w:val="00BA788B"/>
    <w:rsid w:val="00BB2AD2"/>
    <w:rsid w:val="00BB4DD4"/>
    <w:rsid w:val="00BB5638"/>
    <w:rsid w:val="00BB5658"/>
    <w:rsid w:val="00BB6B7D"/>
    <w:rsid w:val="00BC03E4"/>
    <w:rsid w:val="00BC4793"/>
    <w:rsid w:val="00BC4CBC"/>
    <w:rsid w:val="00BC70E9"/>
    <w:rsid w:val="00BC7C66"/>
    <w:rsid w:val="00BD1263"/>
    <w:rsid w:val="00BD1D3C"/>
    <w:rsid w:val="00BD2E36"/>
    <w:rsid w:val="00BD5022"/>
    <w:rsid w:val="00BD70CC"/>
    <w:rsid w:val="00BE1CD0"/>
    <w:rsid w:val="00BF0D1D"/>
    <w:rsid w:val="00BF19FB"/>
    <w:rsid w:val="00BF1C0D"/>
    <w:rsid w:val="00BF4F08"/>
    <w:rsid w:val="00BF4F72"/>
    <w:rsid w:val="00BF6A26"/>
    <w:rsid w:val="00BF6E12"/>
    <w:rsid w:val="00BF79AF"/>
    <w:rsid w:val="00BF79B2"/>
    <w:rsid w:val="00BF7C42"/>
    <w:rsid w:val="00C11A6B"/>
    <w:rsid w:val="00C142BD"/>
    <w:rsid w:val="00C175C5"/>
    <w:rsid w:val="00C20FF0"/>
    <w:rsid w:val="00C21025"/>
    <w:rsid w:val="00C21AF8"/>
    <w:rsid w:val="00C27578"/>
    <w:rsid w:val="00C3127D"/>
    <w:rsid w:val="00C31AA0"/>
    <w:rsid w:val="00C347FE"/>
    <w:rsid w:val="00C35F12"/>
    <w:rsid w:val="00C3795F"/>
    <w:rsid w:val="00C41B37"/>
    <w:rsid w:val="00C426C4"/>
    <w:rsid w:val="00C43486"/>
    <w:rsid w:val="00C43A37"/>
    <w:rsid w:val="00C44CD9"/>
    <w:rsid w:val="00C4506B"/>
    <w:rsid w:val="00C4596B"/>
    <w:rsid w:val="00C45DC3"/>
    <w:rsid w:val="00C51A17"/>
    <w:rsid w:val="00C533F3"/>
    <w:rsid w:val="00C559E7"/>
    <w:rsid w:val="00C56B97"/>
    <w:rsid w:val="00C572A5"/>
    <w:rsid w:val="00C601CA"/>
    <w:rsid w:val="00C60E62"/>
    <w:rsid w:val="00C623B9"/>
    <w:rsid w:val="00C648E2"/>
    <w:rsid w:val="00C70636"/>
    <w:rsid w:val="00C710C4"/>
    <w:rsid w:val="00C750FF"/>
    <w:rsid w:val="00C75E27"/>
    <w:rsid w:val="00C76E83"/>
    <w:rsid w:val="00C7746B"/>
    <w:rsid w:val="00C77D11"/>
    <w:rsid w:val="00C84BE7"/>
    <w:rsid w:val="00C85370"/>
    <w:rsid w:val="00C863C9"/>
    <w:rsid w:val="00C905EB"/>
    <w:rsid w:val="00C90AB7"/>
    <w:rsid w:val="00C91D17"/>
    <w:rsid w:val="00C923A8"/>
    <w:rsid w:val="00C92911"/>
    <w:rsid w:val="00C93B86"/>
    <w:rsid w:val="00C94079"/>
    <w:rsid w:val="00C94BF1"/>
    <w:rsid w:val="00C94DF3"/>
    <w:rsid w:val="00CA20FE"/>
    <w:rsid w:val="00CA267B"/>
    <w:rsid w:val="00CA2B6B"/>
    <w:rsid w:val="00CA30AD"/>
    <w:rsid w:val="00CA4903"/>
    <w:rsid w:val="00CA4FB2"/>
    <w:rsid w:val="00CB0168"/>
    <w:rsid w:val="00CB09B1"/>
    <w:rsid w:val="00CB0E46"/>
    <w:rsid w:val="00CB11BE"/>
    <w:rsid w:val="00CB52AD"/>
    <w:rsid w:val="00CB59A1"/>
    <w:rsid w:val="00CB7B92"/>
    <w:rsid w:val="00CC2446"/>
    <w:rsid w:val="00CC6EA1"/>
    <w:rsid w:val="00CD0EAF"/>
    <w:rsid w:val="00CD1761"/>
    <w:rsid w:val="00CD2F55"/>
    <w:rsid w:val="00CD6144"/>
    <w:rsid w:val="00CD65D0"/>
    <w:rsid w:val="00CE0769"/>
    <w:rsid w:val="00CE09F0"/>
    <w:rsid w:val="00CE1116"/>
    <w:rsid w:val="00CE2CF1"/>
    <w:rsid w:val="00CE519E"/>
    <w:rsid w:val="00CE64BB"/>
    <w:rsid w:val="00CE77AA"/>
    <w:rsid w:val="00CF091C"/>
    <w:rsid w:val="00CF0D1C"/>
    <w:rsid w:val="00CF2047"/>
    <w:rsid w:val="00CF45FB"/>
    <w:rsid w:val="00CF48E5"/>
    <w:rsid w:val="00CF5F50"/>
    <w:rsid w:val="00CF705C"/>
    <w:rsid w:val="00CF7BF5"/>
    <w:rsid w:val="00D026F0"/>
    <w:rsid w:val="00D02740"/>
    <w:rsid w:val="00D02D67"/>
    <w:rsid w:val="00D02E64"/>
    <w:rsid w:val="00D03E61"/>
    <w:rsid w:val="00D04CF5"/>
    <w:rsid w:val="00D0678A"/>
    <w:rsid w:val="00D1089A"/>
    <w:rsid w:val="00D10E32"/>
    <w:rsid w:val="00D11997"/>
    <w:rsid w:val="00D12070"/>
    <w:rsid w:val="00D15D3A"/>
    <w:rsid w:val="00D15FC5"/>
    <w:rsid w:val="00D16271"/>
    <w:rsid w:val="00D17E58"/>
    <w:rsid w:val="00D218C3"/>
    <w:rsid w:val="00D220D5"/>
    <w:rsid w:val="00D22943"/>
    <w:rsid w:val="00D24E05"/>
    <w:rsid w:val="00D27D12"/>
    <w:rsid w:val="00D33B03"/>
    <w:rsid w:val="00D35314"/>
    <w:rsid w:val="00D35A4A"/>
    <w:rsid w:val="00D429EC"/>
    <w:rsid w:val="00D42D0D"/>
    <w:rsid w:val="00D43840"/>
    <w:rsid w:val="00D529B7"/>
    <w:rsid w:val="00D533B3"/>
    <w:rsid w:val="00D547AC"/>
    <w:rsid w:val="00D56A05"/>
    <w:rsid w:val="00D56F1D"/>
    <w:rsid w:val="00D607C6"/>
    <w:rsid w:val="00D60A19"/>
    <w:rsid w:val="00D62CBC"/>
    <w:rsid w:val="00D64257"/>
    <w:rsid w:val="00D6464D"/>
    <w:rsid w:val="00D674C4"/>
    <w:rsid w:val="00D67D99"/>
    <w:rsid w:val="00D73A18"/>
    <w:rsid w:val="00D74883"/>
    <w:rsid w:val="00D8250C"/>
    <w:rsid w:val="00D82854"/>
    <w:rsid w:val="00D82AEE"/>
    <w:rsid w:val="00D82EBE"/>
    <w:rsid w:val="00D83358"/>
    <w:rsid w:val="00D8399D"/>
    <w:rsid w:val="00D87CC9"/>
    <w:rsid w:val="00D90538"/>
    <w:rsid w:val="00D916F1"/>
    <w:rsid w:val="00D91C46"/>
    <w:rsid w:val="00D93081"/>
    <w:rsid w:val="00D940FD"/>
    <w:rsid w:val="00D963FC"/>
    <w:rsid w:val="00DA0B73"/>
    <w:rsid w:val="00DA13E6"/>
    <w:rsid w:val="00DA43F6"/>
    <w:rsid w:val="00DA4696"/>
    <w:rsid w:val="00DA503A"/>
    <w:rsid w:val="00DA5C96"/>
    <w:rsid w:val="00DA6210"/>
    <w:rsid w:val="00DA7794"/>
    <w:rsid w:val="00DB1301"/>
    <w:rsid w:val="00DB1CE6"/>
    <w:rsid w:val="00DB2454"/>
    <w:rsid w:val="00DC0E28"/>
    <w:rsid w:val="00DC1005"/>
    <w:rsid w:val="00DC1743"/>
    <w:rsid w:val="00DC2161"/>
    <w:rsid w:val="00DC68F9"/>
    <w:rsid w:val="00DC71B9"/>
    <w:rsid w:val="00DC71D6"/>
    <w:rsid w:val="00DC79FB"/>
    <w:rsid w:val="00DD108B"/>
    <w:rsid w:val="00DD2476"/>
    <w:rsid w:val="00DD4AAC"/>
    <w:rsid w:val="00DD6344"/>
    <w:rsid w:val="00DE024B"/>
    <w:rsid w:val="00DE0545"/>
    <w:rsid w:val="00DE0F76"/>
    <w:rsid w:val="00DE37FF"/>
    <w:rsid w:val="00DF0939"/>
    <w:rsid w:val="00DF46A5"/>
    <w:rsid w:val="00DF73C5"/>
    <w:rsid w:val="00DF785F"/>
    <w:rsid w:val="00E00F99"/>
    <w:rsid w:val="00E0199A"/>
    <w:rsid w:val="00E04710"/>
    <w:rsid w:val="00E04A72"/>
    <w:rsid w:val="00E11BC0"/>
    <w:rsid w:val="00E127A4"/>
    <w:rsid w:val="00E12CA2"/>
    <w:rsid w:val="00E14561"/>
    <w:rsid w:val="00E15BD9"/>
    <w:rsid w:val="00E16B73"/>
    <w:rsid w:val="00E16CA9"/>
    <w:rsid w:val="00E20094"/>
    <w:rsid w:val="00E23A17"/>
    <w:rsid w:val="00E24B81"/>
    <w:rsid w:val="00E2506A"/>
    <w:rsid w:val="00E253CE"/>
    <w:rsid w:val="00E3116F"/>
    <w:rsid w:val="00E31479"/>
    <w:rsid w:val="00E31A20"/>
    <w:rsid w:val="00E34BB8"/>
    <w:rsid w:val="00E3691E"/>
    <w:rsid w:val="00E36FB5"/>
    <w:rsid w:val="00E43D71"/>
    <w:rsid w:val="00E46FF1"/>
    <w:rsid w:val="00E471C4"/>
    <w:rsid w:val="00E50184"/>
    <w:rsid w:val="00E51222"/>
    <w:rsid w:val="00E51560"/>
    <w:rsid w:val="00E53306"/>
    <w:rsid w:val="00E53B01"/>
    <w:rsid w:val="00E619B9"/>
    <w:rsid w:val="00E67427"/>
    <w:rsid w:val="00E67F2F"/>
    <w:rsid w:val="00E72FCD"/>
    <w:rsid w:val="00E750FC"/>
    <w:rsid w:val="00E810ED"/>
    <w:rsid w:val="00E82568"/>
    <w:rsid w:val="00E851A8"/>
    <w:rsid w:val="00E872BD"/>
    <w:rsid w:val="00E87E17"/>
    <w:rsid w:val="00E94322"/>
    <w:rsid w:val="00E94B7C"/>
    <w:rsid w:val="00E97285"/>
    <w:rsid w:val="00E97D48"/>
    <w:rsid w:val="00EA01CD"/>
    <w:rsid w:val="00EA05ED"/>
    <w:rsid w:val="00EA6DEB"/>
    <w:rsid w:val="00EA7A18"/>
    <w:rsid w:val="00EA7B29"/>
    <w:rsid w:val="00EB090B"/>
    <w:rsid w:val="00EB1382"/>
    <w:rsid w:val="00EB176E"/>
    <w:rsid w:val="00EB18F6"/>
    <w:rsid w:val="00EB1BA2"/>
    <w:rsid w:val="00EB334E"/>
    <w:rsid w:val="00EB53CA"/>
    <w:rsid w:val="00EB6C9E"/>
    <w:rsid w:val="00EC026A"/>
    <w:rsid w:val="00EC0CAB"/>
    <w:rsid w:val="00EC29D2"/>
    <w:rsid w:val="00EC2F71"/>
    <w:rsid w:val="00EC32C0"/>
    <w:rsid w:val="00EC3344"/>
    <w:rsid w:val="00EC347A"/>
    <w:rsid w:val="00EC375C"/>
    <w:rsid w:val="00EC5D64"/>
    <w:rsid w:val="00EC6163"/>
    <w:rsid w:val="00ED029A"/>
    <w:rsid w:val="00ED1CD6"/>
    <w:rsid w:val="00ED2EDB"/>
    <w:rsid w:val="00ED3A80"/>
    <w:rsid w:val="00ED430A"/>
    <w:rsid w:val="00ED4C42"/>
    <w:rsid w:val="00ED5147"/>
    <w:rsid w:val="00ED7E8C"/>
    <w:rsid w:val="00EE4B0F"/>
    <w:rsid w:val="00EF0AFA"/>
    <w:rsid w:val="00EF0C23"/>
    <w:rsid w:val="00EF3820"/>
    <w:rsid w:val="00EF659A"/>
    <w:rsid w:val="00F0005A"/>
    <w:rsid w:val="00F004F1"/>
    <w:rsid w:val="00F0175B"/>
    <w:rsid w:val="00F01BCA"/>
    <w:rsid w:val="00F02CFA"/>
    <w:rsid w:val="00F034DB"/>
    <w:rsid w:val="00F03A6A"/>
    <w:rsid w:val="00F05D07"/>
    <w:rsid w:val="00F113A4"/>
    <w:rsid w:val="00F1338B"/>
    <w:rsid w:val="00F1753D"/>
    <w:rsid w:val="00F21F14"/>
    <w:rsid w:val="00F227E9"/>
    <w:rsid w:val="00F25CDE"/>
    <w:rsid w:val="00F26506"/>
    <w:rsid w:val="00F27A36"/>
    <w:rsid w:val="00F3322C"/>
    <w:rsid w:val="00F362A3"/>
    <w:rsid w:val="00F368EC"/>
    <w:rsid w:val="00F42EF8"/>
    <w:rsid w:val="00F45D21"/>
    <w:rsid w:val="00F46EF3"/>
    <w:rsid w:val="00F50732"/>
    <w:rsid w:val="00F50C5E"/>
    <w:rsid w:val="00F51AFD"/>
    <w:rsid w:val="00F52148"/>
    <w:rsid w:val="00F57993"/>
    <w:rsid w:val="00F57ED2"/>
    <w:rsid w:val="00F607FD"/>
    <w:rsid w:val="00F61499"/>
    <w:rsid w:val="00F61F80"/>
    <w:rsid w:val="00F63B00"/>
    <w:rsid w:val="00F64BE1"/>
    <w:rsid w:val="00F6629A"/>
    <w:rsid w:val="00F7054F"/>
    <w:rsid w:val="00F725F7"/>
    <w:rsid w:val="00F72943"/>
    <w:rsid w:val="00F75962"/>
    <w:rsid w:val="00F76F56"/>
    <w:rsid w:val="00F81E78"/>
    <w:rsid w:val="00F83D13"/>
    <w:rsid w:val="00F868DE"/>
    <w:rsid w:val="00F90846"/>
    <w:rsid w:val="00F91269"/>
    <w:rsid w:val="00F91446"/>
    <w:rsid w:val="00F917FB"/>
    <w:rsid w:val="00F95D26"/>
    <w:rsid w:val="00FA007F"/>
    <w:rsid w:val="00FA0B93"/>
    <w:rsid w:val="00FA25CF"/>
    <w:rsid w:val="00FA3A7B"/>
    <w:rsid w:val="00FA3BC6"/>
    <w:rsid w:val="00FA5E4B"/>
    <w:rsid w:val="00FA6090"/>
    <w:rsid w:val="00FA6F06"/>
    <w:rsid w:val="00FB10F3"/>
    <w:rsid w:val="00FB58BB"/>
    <w:rsid w:val="00FB7937"/>
    <w:rsid w:val="00FC01F9"/>
    <w:rsid w:val="00FC0218"/>
    <w:rsid w:val="00FC0DD1"/>
    <w:rsid w:val="00FC2C39"/>
    <w:rsid w:val="00FC321E"/>
    <w:rsid w:val="00FC5EED"/>
    <w:rsid w:val="00FC716B"/>
    <w:rsid w:val="00FC75E2"/>
    <w:rsid w:val="00FD110A"/>
    <w:rsid w:val="00FD3277"/>
    <w:rsid w:val="00FD48D6"/>
    <w:rsid w:val="00FD7DC5"/>
    <w:rsid w:val="00FE0639"/>
    <w:rsid w:val="00FE200F"/>
    <w:rsid w:val="00FE251D"/>
    <w:rsid w:val="00FE2FB6"/>
    <w:rsid w:val="00FE5C00"/>
    <w:rsid w:val="00FE74B6"/>
    <w:rsid w:val="00FF285B"/>
    <w:rsid w:val="00FF38D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F17"/>
  <w15:docId w15:val="{3B3D3E14-2C2F-4B10-9CA3-D7E14826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72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3A36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1"/>
    <w:locked/>
    <w:rsid w:val="009527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rsid w:val="0095273B"/>
    <w:pPr>
      <w:widowControl w:val="0"/>
      <w:shd w:val="clear" w:color="auto" w:fill="FFFFFF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3C4B1B"/>
    <w:pPr>
      <w:ind w:left="720"/>
      <w:contextualSpacing/>
    </w:pPr>
  </w:style>
  <w:style w:type="character" w:customStyle="1" w:styleId="fontstyle01">
    <w:name w:val="fontstyle01"/>
    <w:basedOn w:val="a0"/>
    <w:qFormat/>
    <w:rsid w:val="009E736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C55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559E7"/>
  </w:style>
  <w:style w:type="paragraph" w:styleId="a9">
    <w:name w:val="footer"/>
    <w:basedOn w:val="a"/>
    <w:link w:val="aa"/>
    <w:uiPriority w:val="99"/>
    <w:unhideWhenUsed/>
    <w:rsid w:val="00C55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559E7"/>
  </w:style>
  <w:style w:type="paragraph" w:styleId="ab">
    <w:name w:val="No Spacing"/>
    <w:link w:val="ac"/>
    <w:uiPriority w:val="1"/>
    <w:qFormat/>
    <w:rsid w:val="0028661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EC29D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727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d">
    <w:name w:val="Body Text"/>
    <w:basedOn w:val="a"/>
    <w:link w:val="ae"/>
    <w:rsid w:val="002E497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2E49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A671D0"/>
    <w:pPr>
      <w:widowControl w:val="0"/>
      <w:autoSpaceDE w:val="0"/>
      <w:autoSpaceDN w:val="0"/>
      <w:spacing w:before="81" w:after="0" w:line="240" w:lineRule="auto"/>
      <w:ind w:left="278"/>
    </w:pPr>
    <w:rPr>
      <w:rFonts w:ascii="Times New Roman" w:eastAsia="Times New Roman" w:hAnsi="Times New Roman" w:cs="Times New Roman"/>
    </w:rPr>
  </w:style>
  <w:style w:type="character" w:styleId="af">
    <w:name w:val="FollowedHyperlink"/>
    <w:basedOn w:val="a0"/>
    <w:uiPriority w:val="99"/>
    <w:semiHidden/>
    <w:unhideWhenUsed/>
    <w:rsid w:val="000E7FD7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unhideWhenUsed/>
    <w:rsid w:val="0060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14">
    <w:name w:val="st14"/>
    <w:uiPriority w:val="99"/>
    <w:rsid w:val="00364E88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t82">
    <w:name w:val="st82"/>
    <w:uiPriority w:val="99"/>
    <w:rsid w:val="00364E88"/>
    <w:rPr>
      <w:color w:val="000000"/>
      <w:sz w:val="20"/>
      <w:szCs w:val="20"/>
    </w:rPr>
  </w:style>
  <w:style w:type="paragraph" w:customStyle="1" w:styleId="af1">
    <w:name w:val="Нормальний текст"/>
    <w:basedOn w:val="a"/>
    <w:rsid w:val="00AC580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docdata">
    <w:name w:val="docdata"/>
    <w:aliases w:val="docy,v5,1667,baiaagaaboqcaaad2amaaaxmawaaaaaaaaaaaaaaaaaaaaaaaaaaaaaaaaaaaaaaaaaaaaaaaaaaaaaaaaaaaaaaaaaaaaaaaaaaaaaaaaaaaaaaaaaaaaaaaaaaaaaaaaaaaaaaaaaaaaaaaaaaaaaaaaaaaaaaaaaaaaaaaaaaaaaaaaaaaaaaaaaaaaaaaaaaaaaaaaaaaaaaaaaaaaaaaaaaaaaaaaaaaaaa"/>
    <w:basedOn w:val="a0"/>
    <w:rsid w:val="00431EE4"/>
  </w:style>
  <w:style w:type="character" w:styleId="af2">
    <w:name w:val="Unresolved Mention"/>
    <w:basedOn w:val="a0"/>
    <w:uiPriority w:val="99"/>
    <w:semiHidden/>
    <w:unhideWhenUsed/>
    <w:rsid w:val="000B2ED0"/>
    <w:rPr>
      <w:color w:val="605E5C"/>
      <w:shd w:val="clear" w:color="auto" w:fill="E1DFDD"/>
    </w:rPr>
  </w:style>
  <w:style w:type="character" w:customStyle="1" w:styleId="html-span">
    <w:name w:val="html-span"/>
    <w:basedOn w:val="a0"/>
    <w:rsid w:val="00AC7168"/>
  </w:style>
  <w:style w:type="character" w:customStyle="1" w:styleId="xjp7ctv">
    <w:name w:val="xjp7ctv"/>
    <w:basedOn w:val="a0"/>
    <w:rsid w:val="00AC7168"/>
  </w:style>
  <w:style w:type="character" w:customStyle="1" w:styleId="ac">
    <w:name w:val="Без інтервалів Знак"/>
    <w:basedOn w:val="a0"/>
    <w:link w:val="ab"/>
    <w:uiPriority w:val="1"/>
    <w:locked/>
    <w:rsid w:val="0002166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pcpmsd3_desna.itmed.org/" TargetMode="External"/><Relationship Id="rId13" Type="http://schemas.openxmlformats.org/officeDocument/2006/relationships/hyperlink" Target="https://desn.kyivcity.gov.ua/news/cherez-hru-i-tvorchist-do-liubovi-do-ridnoho-slo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sn.kyivcity.gov.ua/news/tvorchist-iednist-i-patriotyzm-viii-raionna-hra-kvest-ukrlend-u-samomu-rozpal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100170413692675/?__cft__%5b0%5d=AZamO_Zk6-xT8fj78mjetRubJeIHU70hjdNK5CjtFkn_TtEU-MtzwEwArSm-cxfcqKoCRhYZioWahy68y4idtJYLD7Mc-UwILad8x02JsaL-ttlloHIEWNhRtJ31wV1GXFDXONiygqc_VEgQ6-cBUvNI04SUJZRpiVUGvJnBvhrCDGAYmgHkQ0nbUkq1CYOiSss&amp;__tn__=-UK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rl.li/wxag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l.li/pglja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9916-8C7B-42D3-BE67-5452696E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14</Pages>
  <Words>3969</Words>
  <Characters>22625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k21</cp:lastModifiedBy>
  <cp:revision>343</cp:revision>
  <cp:lastPrinted>2024-03-21T08:59:00Z</cp:lastPrinted>
  <dcterms:created xsi:type="dcterms:W3CDTF">2023-06-19T11:02:00Z</dcterms:created>
  <dcterms:modified xsi:type="dcterms:W3CDTF">2026-03-31T10:57:00Z</dcterms:modified>
</cp:coreProperties>
</file>