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654BAA" w:rsidRDefault="00ED293F" w:rsidP="00A44462">
      <w:r>
        <w:fldChar w:fldCharType="begin"/>
      </w:r>
      <w:r>
        <w:instrText xml:space="preserve"> HYPERLINK "</w:instrText>
      </w:r>
      <w:r w:rsidRPr="00A44462">
        <w:instrText>https://public.nazk.gov.ua/documents/1b11331a-8721-40f2-84d3-c13051525bf7</w:instrText>
      </w:r>
      <w:r>
        <w:instrText xml:space="preserve">" </w:instrText>
      </w:r>
      <w:r>
        <w:fldChar w:fldCharType="separate"/>
      </w:r>
      <w:r w:rsidRPr="00BD60E1">
        <w:rPr>
          <w:rStyle w:val="a3"/>
        </w:rPr>
        <w:t>https://public.nazk.gov.ua/documents/1b11331a-8721-40f2-84d3-c13051525bf7</w:t>
      </w:r>
      <w:r>
        <w:fldChar w:fldCharType="end"/>
      </w:r>
    </w:p>
    <w:bookmarkEnd w:id="0"/>
    <w:p w:rsidR="00ED293F" w:rsidRPr="00A44462" w:rsidRDefault="00ED293F" w:rsidP="00A44462"/>
    <w:sectPr w:rsidR="00ED293F" w:rsidRPr="00A444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AA"/>
    <w:rsid w:val="00215899"/>
    <w:rsid w:val="00654BAA"/>
    <w:rsid w:val="006C254A"/>
    <w:rsid w:val="00A44462"/>
    <w:rsid w:val="00ED293F"/>
    <w:rsid w:val="00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CCD5"/>
  <w15:chartTrackingRefBased/>
  <w15:docId w15:val="{4E3CB59D-8DCF-4B45-8D99-26BF9A1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Анатоліївна Бакай</dc:creator>
  <cp:keywords/>
  <dc:description/>
  <cp:lastModifiedBy>Наталія Анатоліївна Бакай</cp:lastModifiedBy>
  <cp:revision>7</cp:revision>
  <dcterms:created xsi:type="dcterms:W3CDTF">2024-11-26T08:17:00Z</dcterms:created>
  <dcterms:modified xsi:type="dcterms:W3CDTF">2026-02-19T09:32:00Z</dcterms:modified>
</cp:coreProperties>
</file>