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C8" w:rsidRDefault="00214891" w:rsidP="002C64D6">
      <w:pPr>
        <w:spacing w:after="0" w:line="240" w:lineRule="auto"/>
        <w:ind w:left="5664" w:firstLine="708"/>
      </w:pPr>
      <w:r>
        <w:t>Додаток</w:t>
      </w:r>
      <w:r w:rsidR="002C64D6">
        <w:t xml:space="preserve"> </w:t>
      </w:r>
    </w:p>
    <w:p w:rsidR="002C64D6" w:rsidRDefault="002C64D6" w:rsidP="002C64D6">
      <w:pPr>
        <w:spacing w:after="0" w:line="240" w:lineRule="auto"/>
        <w:ind w:left="5664" w:firstLine="708"/>
      </w:pPr>
      <w:r>
        <w:t>До протоколу від 27.11.2023 № 54</w:t>
      </w:r>
    </w:p>
    <w:p w:rsidR="00EE783D" w:rsidRDefault="00EE783D" w:rsidP="002C64D6">
      <w:pPr>
        <w:spacing w:after="0" w:line="240" w:lineRule="auto"/>
        <w:ind w:left="5664" w:firstLine="708"/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2268"/>
      </w:tblGrid>
      <w:tr w:rsidR="009E7C57" w:rsidRPr="009E7C57" w:rsidTr="009E7C57">
        <w:tc>
          <w:tcPr>
            <w:tcW w:w="9067" w:type="dxa"/>
            <w:gridSpan w:val="3"/>
          </w:tcPr>
          <w:p w:rsidR="009E7C57" w:rsidRPr="009E7C57" w:rsidRDefault="009E7C57" w:rsidP="009E7C57">
            <w:pPr>
              <w:jc w:val="center"/>
              <w:rPr>
                <w:b/>
              </w:rPr>
            </w:pPr>
            <w:r w:rsidRPr="009E7C57">
              <w:rPr>
                <w:b/>
              </w:rPr>
              <w:t>Голосіївський район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Будинок культури «Конча-Заспа»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Конча-Заспинська,10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Комплексна дитячо-юнацька спортивна школа «Арго»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Голосіївський,23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Дитячо-юнацький спортивний клуб " </w:t>
            </w:r>
            <w:proofErr w:type="spellStart"/>
            <w:r w:rsidRPr="00131FD9">
              <w:t>Аеліта</w:t>
            </w:r>
            <w:proofErr w:type="spellEnd"/>
            <w:r w:rsidRPr="00131FD9">
              <w:t>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Академіка Глушкова,31-А блок 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Дитячо-юнацький спортивний клуб "Наука"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Науки,96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Дитячо-юнацький спортивний клуб "Бадьорість"/ЖЕД-103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Деміївська,33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ім. Гоголя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Велика Васильківська, 136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Дитячо-юнацький клуб «Світанок» (ЖЕД-107)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Касіяна,8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ЖЕД-109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Академіка Заболотного, 20-А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Будинок дитячої творчості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Голосіївський,22/1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Київська дитяча музична школа №3 ім. В.С. Косенка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Володимирська,78 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НУБіП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Еллана Блакитного, 10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Київська вечірня музична школа № 1 </w:t>
            </w:r>
            <w:proofErr w:type="spellStart"/>
            <w:r w:rsidRPr="00131FD9">
              <w:t>ім.К.Г.СТЕЦЕНКА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Антоновича,19-А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Центральна районна бібліотека ім. </w:t>
            </w:r>
            <w:proofErr w:type="spellStart"/>
            <w:r w:rsidRPr="00131FD9">
              <w:t>М.Некрасова</w:t>
            </w:r>
            <w:proofErr w:type="spellEnd"/>
            <w:r w:rsidRPr="00131FD9">
              <w:t xml:space="preserve"> Голосіївського району </w:t>
            </w:r>
            <w:proofErr w:type="spellStart"/>
            <w:r w:rsidRPr="00131FD9">
              <w:t>м.Києва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Вул.Юлії</w:t>
            </w:r>
            <w:proofErr w:type="spellEnd"/>
            <w:r w:rsidRPr="00131FD9">
              <w:t xml:space="preserve"> Здановської,24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Бібліотека для дітей </w:t>
            </w:r>
            <w:proofErr w:type="spellStart"/>
            <w:r w:rsidRPr="00131FD9">
              <w:t>ім.М.Коцюбинського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Голосіївський,97-А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Бібліотека для дітей </w:t>
            </w:r>
            <w:proofErr w:type="spellStart"/>
            <w:r w:rsidRPr="00131FD9">
              <w:t>ім.Наталі</w:t>
            </w:r>
            <w:proofErr w:type="spellEnd"/>
            <w:r w:rsidRPr="00131FD9">
              <w:t xml:space="preserve"> Забіли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Науки,4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Дитячо-юнацький клуб «Ровесник»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Васильківська,2-А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НУБіП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Героїв Оборони, 15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МАУП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Фрометівська</w:t>
            </w:r>
            <w:proofErr w:type="spellEnd"/>
            <w:r w:rsidRPr="00131FD9">
              <w:t>, 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Голосіївська районна організація ВВВВ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Васильківська,27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МАУП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Володимира </w:t>
            </w:r>
            <w:proofErr w:type="spellStart"/>
            <w:r w:rsidRPr="00131FD9">
              <w:t>Брожка</w:t>
            </w:r>
            <w:proofErr w:type="spellEnd"/>
            <w:r w:rsidRPr="00131FD9">
              <w:t>, 36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Служба у справах дітей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Велика Васильківська,58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КП «Консультативно-діагностичний центр» Голосіївського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Голосіївський 59А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КП «Центр первинної медико-санітарної допомоги № 1» Голосіївського району м.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Героїв Маріуполя 6.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КП «Центр первинної медико-санітарної допомоги № 2» Голосіївського району </w:t>
            </w:r>
            <w:proofErr w:type="spellStart"/>
            <w:r w:rsidRPr="00131FD9">
              <w:t>м.Києва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Голосіївська 53.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Голосіївський районний в місті Києві центр соціальних служб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Маричанська,5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Голосіївська районна організація Товариства Червоного Хреста України в м. Києві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Науки 15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Загальноосвітній навчальний заклад "Школа екстернів міста Києва"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Голосіївський, 106/4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proofErr w:type="spellStart"/>
            <w:r w:rsidRPr="00131FD9">
              <w:t>Туристсько</w:t>
            </w:r>
            <w:proofErr w:type="spellEnd"/>
            <w:r w:rsidRPr="00131FD9">
              <w:t>-екскурсійна база "Юний турист" Київського позашкільного навчального закладу "Київський центр дитячого-юнацького туризму"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Академіка Заболотного, 144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Іподром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Академіка Глушкова, 10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Міська спеціалізована молодіжна бібліотека "Молода гвардія"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Льва Толстого, 49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ХАБ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Велика </w:t>
            </w:r>
            <w:proofErr w:type="spellStart"/>
            <w:r w:rsidRPr="00131FD9">
              <w:t>Китаївська</w:t>
            </w:r>
            <w:proofErr w:type="spellEnd"/>
            <w:r w:rsidRPr="00131FD9">
              <w:t>, 83</w:t>
            </w:r>
          </w:p>
        </w:tc>
      </w:tr>
      <w:tr w:rsidR="00214891" w:rsidRPr="00131FD9" w:rsidTr="001B5A41">
        <w:trPr>
          <w:trHeight w:val="300"/>
        </w:trPr>
        <w:tc>
          <w:tcPr>
            <w:tcW w:w="9067" w:type="dxa"/>
            <w:gridSpan w:val="3"/>
          </w:tcPr>
          <w:p w:rsidR="00214891" w:rsidRPr="00345435" w:rsidRDefault="00214891" w:rsidP="001B5A41">
            <w:pPr>
              <w:jc w:val="center"/>
              <w:rPr>
                <w:b/>
              </w:rPr>
            </w:pPr>
            <w:r w:rsidRPr="00345435">
              <w:rPr>
                <w:b/>
              </w:rPr>
              <w:t>Дарницький район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ім. Миколи Руденка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Ревуцького, 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Палац культури "Дарниця" Дарницького району міста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Костянтина </w:t>
            </w:r>
            <w:proofErr w:type="spellStart"/>
            <w:r w:rsidRPr="00131FD9">
              <w:t>Заслонова</w:t>
            </w:r>
            <w:proofErr w:type="spellEnd"/>
            <w:r w:rsidRPr="00131FD9">
              <w:t>, 18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Культурно-мистецький центр Дарницького району м.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Сімферопольська, 3/2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ім. А. П. Чехова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Поліська, 22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ім. С. Руданського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Привокзальна, 12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Дитяча школа мистецтв № 9 Дарницького району м.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Євгена Харченка, 39-А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Публічна бібліотека № 160 сімейного читання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Петра Григоренка, 22/20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Дитяча школа мистецтв № 4 Дарницького району м.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Анни Ахматової, 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№ 157 для дітей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Архітектора Вербицького, 9-І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Дитяча художня школа № 11 Дарницького району м.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Юрія </w:t>
            </w:r>
            <w:proofErr w:type="spellStart"/>
            <w:r w:rsidRPr="00131FD9">
              <w:t>Пасхаліна</w:t>
            </w:r>
            <w:proofErr w:type="spellEnd"/>
            <w:r w:rsidRPr="00131FD9">
              <w:t>, 15-А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Дарницький районний в місті Києві центр соціальних служб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Сімферопольська, 7/2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Служба у справах дітей та сім'ї Дарницького району міста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Ялтинська, 14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Центр комплексної реабілітації для осіб з інвалідністю Дарницького району міста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Харківське шосе, 156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Дитячо-юнацький центр Дарницького району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Костянтина </w:t>
            </w:r>
            <w:proofErr w:type="spellStart"/>
            <w:r w:rsidRPr="00131FD9">
              <w:t>Заслонова</w:t>
            </w:r>
            <w:proofErr w:type="spellEnd"/>
            <w:r w:rsidRPr="00131FD9">
              <w:t>, 14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Комунальне підприємство "Керуюча компанія з обслуговування житлового фронду Дарницького району м. Києва"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Харківське шосе, 148-А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ЖЕД-203 Дарницького району м.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Харківське шосе, 172-Б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ЖЕД-207 Дарницького району м.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Євгена Харченка, 47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ЖЕД-208 Дарницького району м.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Волго-донська, 74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ЖЕД-210 Дарницького району м.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Севастопольська, 1/1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комунальне некомерційне підприємство "Центр первинної медико-санітарної допомоги № 1 Дарницького району м. Києва"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Бориспільська, 30-А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комунальне некомерційне підприємство "Центр первинної медико-санітарної допомоги № 2" Дарницького району м.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Архітектора Вербицького, 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комунальне некомерційне підприємство "Центр первинної медико-санітарної допомоги № 3 Дарницького району м. Києва"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Харківське шосе, 121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комунальне некомерційне підприємство "Консультативно-діагностичний центр № 1 Дарницького району м. Києва"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Івана Дяченка, 12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комунальне некомерційне підприємство "Консультативно-діагностичний центр № 2 Дарницького району м. Києва"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Харківське шосе, 121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комунальне некомерційне підприємство "Консультативно-діагностичний центр дитячий Дарницького району м. Києва"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Тростянецька, 8-Д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Центр сім'ї Дарницького району міста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пров</w:t>
            </w:r>
            <w:proofErr w:type="spellEnd"/>
            <w:r w:rsidRPr="00131FD9">
              <w:t xml:space="preserve">. Ігоря </w:t>
            </w:r>
            <w:proofErr w:type="spellStart"/>
            <w:r w:rsidRPr="00131FD9">
              <w:t>Качуровського</w:t>
            </w:r>
            <w:proofErr w:type="spellEnd"/>
            <w:r w:rsidRPr="00131FD9">
              <w:t>, 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Дарницька районна в місті Києві державна адміністрація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Олександра Кошиця, 11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Центр по роботі з дітьми та молоддю за місцем проживання Дарницького району міста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Юрія </w:t>
            </w:r>
            <w:proofErr w:type="spellStart"/>
            <w:r w:rsidRPr="00131FD9">
              <w:t>Пасхаліна</w:t>
            </w:r>
            <w:proofErr w:type="spellEnd"/>
            <w:r w:rsidRPr="00131FD9">
              <w:t>, 12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Центр по роботі з дітьми та молоддю за місцем проживання Дарницького району міста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Анни Ахматової, 2-А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Центр по роботі з дітьми та молоддю за місцем проживання Дарницького району міста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Ревуцького, 13-Б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Філія "Мистецький простір" палацу культури "Дарниця" 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Миколи Бажана, 3-А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Приватний вищий навчальний заклад </w:t>
            </w:r>
            <w:r w:rsidRPr="00131FD9">
              <w:br/>
              <w:t>"Київський медичний університет"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Бориспільська, 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Відокремлений структурний підрозділ</w:t>
            </w:r>
            <w:r w:rsidRPr="00131FD9">
              <w:br/>
              <w:t xml:space="preserve"> "Київський фаховий коледж комп'ютерних </w:t>
            </w:r>
            <w:r w:rsidRPr="00131FD9">
              <w:br/>
              <w:t>технологій та економіки</w:t>
            </w:r>
            <w:r w:rsidRPr="00131FD9">
              <w:br/>
              <w:t xml:space="preserve"> Національного авіаційного університету"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Бориспільська, 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РО «Релігійна Громада Української</w:t>
            </w:r>
            <w:r w:rsidRPr="00131FD9">
              <w:br/>
              <w:t xml:space="preserve"> Греко-Католицької Церкви святих</w:t>
            </w:r>
            <w:r w:rsidRPr="00131FD9">
              <w:br/>
              <w:t xml:space="preserve"> Бориса і Гліба у Дарницькому районі</w:t>
            </w:r>
            <w:r w:rsidRPr="00131FD9">
              <w:br/>
              <w:t xml:space="preserve"> м. Києва»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Анни Ахматової, 39-Б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Територіальний центр соціального</w:t>
            </w:r>
            <w:r w:rsidRPr="00131FD9">
              <w:br/>
              <w:t xml:space="preserve"> обслуговування (надання соціальних</w:t>
            </w:r>
            <w:r w:rsidRPr="00131FD9">
              <w:br/>
              <w:t xml:space="preserve"> послуг) Краматорської міської ради </w:t>
            </w:r>
            <w:r w:rsidRPr="00131FD9">
              <w:br/>
              <w:t>в місті Києві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Завальна, 1-В</w:t>
            </w:r>
          </w:p>
        </w:tc>
      </w:tr>
      <w:tr w:rsidR="00214891" w:rsidRPr="00131FD9" w:rsidTr="001B5A41">
        <w:trPr>
          <w:trHeight w:val="300"/>
        </w:trPr>
        <w:tc>
          <w:tcPr>
            <w:tcW w:w="9067" w:type="dxa"/>
            <w:gridSpan w:val="3"/>
          </w:tcPr>
          <w:p w:rsidR="00214891" w:rsidRPr="006F6602" w:rsidRDefault="00214891" w:rsidP="001B5A41">
            <w:pPr>
              <w:jc w:val="center"/>
              <w:rPr>
                <w:b/>
              </w:rPr>
            </w:pPr>
            <w:r w:rsidRPr="006F6602">
              <w:rPr>
                <w:b/>
              </w:rPr>
              <w:t>Деснянський район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Приміщення ДЦФЗН "Спорт для всіх"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Закревського,9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Приміщення ДЦФЗН "Спорт для всіх"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Лісовий, 23А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ПП </w:t>
            </w:r>
            <w:proofErr w:type="spellStart"/>
            <w:r w:rsidRPr="00131FD9">
              <w:t>Діаф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Лифаря, 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ТЦ Даринок корп.1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Гніздовського</w:t>
            </w:r>
            <w:proofErr w:type="spellEnd"/>
            <w:r w:rsidRPr="00131FD9">
              <w:t>, 1А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Підвальне приміщення ДЦФЗН "Спорт для всіх"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Бальзака, 42/20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Приміщення ДЦФЗН "Спорт для всіх"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Радунська, 18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Економіко-правовий ліцей ІІ-ІІІ ступенів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Мілютенка</w:t>
            </w:r>
            <w:proofErr w:type="spellEnd"/>
            <w:r w:rsidRPr="00131FD9">
              <w:t>, 5Б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 КДЮСШ №14 спорт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Шолом-</w:t>
            </w:r>
            <w:proofErr w:type="spellStart"/>
            <w:r w:rsidRPr="00131FD9">
              <w:t>Алейхема</w:t>
            </w:r>
            <w:proofErr w:type="spellEnd"/>
            <w:r w:rsidRPr="00131FD9">
              <w:t>, 5А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Житлово-будівельний кооператив та ОСББ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Кубанської України, 26А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Житлово-будівельний кооператив та ОСББ та ОСББ </w:t>
            </w:r>
            <w:proofErr w:type="spellStart"/>
            <w:r w:rsidRPr="00131FD9">
              <w:t>Грейссервіс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Кисловодська,100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Освіта Олімпійський фаховий коледж ім. </w:t>
            </w:r>
            <w:proofErr w:type="spellStart"/>
            <w:r w:rsidRPr="00131FD9">
              <w:t>І.Піддубного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Матеюка,4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№742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вул.Беретті</w:t>
            </w:r>
            <w:proofErr w:type="spellEnd"/>
            <w:r w:rsidRPr="00131FD9">
              <w:t xml:space="preserve">  5Б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№421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Бальзака 86-А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КП "Зеніт"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Беретті, 4</w:t>
            </w:r>
          </w:p>
        </w:tc>
      </w:tr>
      <w:tr w:rsidR="00214891" w:rsidRPr="00131FD9" w:rsidTr="001B5A41">
        <w:trPr>
          <w:trHeight w:val="300"/>
        </w:trPr>
        <w:tc>
          <w:tcPr>
            <w:tcW w:w="9067" w:type="dxa"/>
            <w:gridSpan w:val="3"/>
          </w:tcPr>
          <w:p w:rsidR="00214891" w:rsidRPr="006F6602" w:rsidRDefault="00214891" w:rsidP="001B5A41">
            <w:pPr>
              <w:jc w:val="center"/>
              <w:rPr>
                <w:b/>
              </w:rPr>
            </w:pPr>
            <w:r w:rsidRPr="006F6602">
              <w:rPr>
                <w:b/>
              </w:rPr>
              <w:t>Дніпровський район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джазового та естрадного мистецтв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вул.П.Куліша</w:t>
            </w:r>
            <w:proofErr w:type="spellEnd"/>
            <w:r w:rsidRPr="00131FD9">
              <w:t>, 7 В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Дніпровський районний в місті Києві центр соціальних служб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Воскресенський, 56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Дитяча школа мистецтв №6 </w:t>
            </w:r>
            <w:proofErr w:type="spellStart"/>
            <w:r w:rsidRPr="00131FD9">
              <w:t>ім.Г.Л.Жуковського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бульвар Верховної Ради, 15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Дитяча музична школа №13 </w:t>
            </w:r>
            <w:proofErr w:type="spellStart"/>
            <w:r w:rsidRPr="00131FD9">
              <w:t>ім.М.Глінки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вулиця </w:t>
            </w:r>
            <w:proofErr w:type="spellStart"/>
            <w:r w:rsidRPr="00131FD9">
              <w:t>Е.Вільде</w:t>
            </w:r>
            <w:proofErr w:type="spellEnd"/>
            <w:r w:rsidRPr="00131FD9">
              <w:t>, 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Бібліотека </w:t>
            </w:r>
            <w:proofErr w:type="spellStart"/>
            <w:r w:rsidRPr="00131FD9">
              <w:t>ім.К.Симонова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вул.О.Дашкевича</w:t>
            </w:r>
            <w:proofErr w:type="spellEnd"/>
            <w:r w:rsidRPr="00131FD9">
              <w:t>, 9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№16 для дітей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вул.Празька</w:t>
            </w:r>
            <w:proofErr w:type="spellEnd"/>
            <w:r w:rsidRPr="00131FD9">
              <w:t>, 24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Бібліотека </w:t>
            </w:r>
            <w:proofErr w:type="spellStart"/>
            <w:r w:rsidRPr="00131FD9">
              <w:t>ім.І.Сергієнка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Шумського</w:t>
            </w:r>
            <w:proofErr w:type="spellEnd"/>
            <w:r w:rsidRPr="00131FD9">
              <w:t>, 4 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Центр дитячо-юнацької творчості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Сірожупанників</w:t>
            </w:r>
            <w:proofErr w:type="spellEnd"/>
            <w:r w:rsidRPr="00131FD9">
              <w:t>, 19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Станція юних техніків – Центр науково-технічної творчості молоді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Миколи Кибальчича, 12-А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"Маяк"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Плеханова, 4 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"Дружба"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б-р. І. </w:t>
            </w:r>
            <w:proofErr w:type="spellStart"/>
            <w:r w:rsidRPr="00131FD9">
              <w:t>Шамо</w:t>
            </w:r>
            <w:proofErr w:type="spellEnd"/>
            <w:r w:rsidRPr="00131FD9">
              <w:t>, 1/5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"Рубін"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Миколайчука 11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"Компас"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пр-т. Соборності, 20/2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"Юність"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Празька, 18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"Витязь"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Митрополита Шептицького, 20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"Лівобережний"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Флоренції, 12 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"Робінзон"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Будівельників, 32/2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"Факел"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П.Запорожця</w:t>
            </w:r>
            <w:proofErr w:type="spellEnd"/>
            <w:r w:rsidRPr="00131FD9">
              <w:t>, 7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 582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вулиця Флоренції, 3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 522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вулиця Бучми, 5 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 521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Князя Романа Мстиславича, 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 438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Воскресенський,  13 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 672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вулиця Миколи Кибальчича, 17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proofErr w:type="spellStart"/>
            <w:r w:rsidRPr="00131FD9">
              <w:t>Інклюзивно</w:t>
            </w:r>
            <w:proofErr w:type="spellEnd"/>
            <w:r w:rsidRPr="00131FD9">
              <w:t>-ресурсний центр № 13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бульвар Ігоря </w:t>
            </w:r>
            <w:proofErr w:type="spellStart"/>
            <w:r w:rsidRPr="00131FD9">
              <w:t>Шамо</w:t>
            </w:r>
            <w:proofErr w:type="spellEnd"/>
            <w:r w:rsidRPr="00131FD9">
              <w:t>, 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proofErr w:type="spellStart"/>
            <w:r w:rsidRPr="00131FD9">
              <w:t>Інклюзивно</w:t>
            </w:r>
            <w:proofErr w:type="spellEnd"/>
            <w:r w:rsidRPr="00131FD9">
              <w:t>-ресурсний центр № 4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проспект Соборності, 3 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Центр дитячо-юнацької творчості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вулиця </w:t>
            </w:r>
            <w:proofErr w:type="spellStart"/>
            <w:r w:rsidRPr="00131FD9">
              <w:t>Березняківська</w:t>
            </w:r>
            <w:proofErr w:type="spellEnd"/>
            <w:r w:rsidRPr="00131FD9">
              <w:t>, 6 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СШ № 148 (початкова)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бульвар Верховної Ради, 7 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Мобільний пункт незламності (автобус MERCEDES-BENZ)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І. </w:t>
            </w:r>
            <w:proofErr w:type="spellStart"/>
            <w:r w:rsidRPr="00131FD9">
              <w:t>Бекешкіної</w:t>
            </w:r>
            <w:proofErr w:type="spellEnd"/>
            <w:r w:rsidRPr="00131FD9">
              <w:t xml:space="preserve">, 5 </w:t>
            </w:r>
          </w:p>
        </w:tc>
      </w:tr>
      <w:tr w:rsidR="00214891" w:rsidRPr="00131FD9" w:rsidTr="001B5A41">
        <w:trPr>
          <w:trHeight w:val="300"/>
        </w:trPr>
        <w:tc>
          <w:tcPr>
            <w:tcW w:w="9067" w:type="dxa"/>
            <w:gridSpan w:val="3"/>
          </w:tcPr>
          <w:p w:rsidR="00214891" w:rsidRPr="002F774D" w:rsidRDefault="00214891" w:rsidP="001B5A41">
            <w:pPr>
              <w:jc w:val="center"/>
              <w:rPr>
                <w:b/>
              </w:rPr>
            </w:pPr>
            <w:r w:rsidRPr="002F774D">
              <w:rPr>
                <w:b/>
              </w:rPr>
              <w:t>Оболонський район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№9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пр.Рокосовського,5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№16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Вишгородська, 42/1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№20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пр. Оболонський, 32-б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Дитячий </w:t>
            </w:r>
            <w:proofErr w:type="spellStart"/>
            <w:r w:rsidRPr="00131FD9">
              <w:t>оздоровчо</w:t>
            </w:r>
            <w:proofErr w:type="spellEnd"/>
            <w:r w:rsidRPr="00131FD9">
              <w:t>-екологічний центр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Г.Дніпра</w:t>
            </w:r>
            <w:proofErr w:type="spellEnd"/>
            <w:r w:rsidRPr="00131FD9">
              <w:t>, 32-а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№210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Йорданська, 22-а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№226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Прирічна</w:t>
            </w:r>
            <w:proofErr w:type="spellEnd"/>
            <w:r w:rsidRPr="00131FD9">
              <w:t>, 19-є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№239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пр. Оболонський, 16-д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 №240 "Соціум"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пр. Володимира Івасюка, 39-г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№157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пр. Володимира Івасюка, 23-А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Бібліотека імені  </w:t>
            </w:r>
            <w:proofErr w:type="spellStart"/>
            <w:r w:rsidRPr="00131FD9">
              <w:t>Самеда</w:t>
            </w:r>
            <w:proofErr w:type="spellEnd"/>
            <w:r w:rsidRPr="00131FD9">
              <w:t xml:space="preserve"> </w:t>
            </w:r>
            <w:proofErr w:type="spellStart"/>
            <w:r w:rsidRPr="00131FD9">
              <w:t>Вургуна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О. Архипенка , 3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Бібліотека на </w:t>
            </w:r>
            <w:proofErr w:type="spellStart"/>
            <w:r w:rsidRPr="00131FD9">
              <w:t>Пріорці</w:t>
            </w:r>
            <w:proofErr w:type="spellEnd"/>
            <w:r w:rsidRPr="00131FD9">
              <w:t xml:space="preserve"> для дітей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Вишгородська, 38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імені  Олени Пчілки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Архипенка Олександра, 3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№120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Попова, 20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імені  О.С. Пушкіна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Оболонський, 16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Санаторна школа-інтернат №22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Бережанська, 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Спеціальна школа-інтернат №25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Ф.Максименка</w:t>
            </w:r>
            <w:proofErr w:type="spellEnd"/>
            <w:r w:rsidRPr="00131FD9">
              <w:t>, 28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№29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Калнишевського, 3-а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№170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Північна, 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№219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пр. Оболонський, 2Б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№232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Йорданська, 4-г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№268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пр. Володимира Івасюка, 43а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№298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пр. Володимира Івасюка, </w:t>
            </w:r>
            <w:r w:rsidRPr="00131FD9">
              <w:br/>
              <w:t>58-б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I№328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пр. Володимира Івасюка, 47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Школа-гімназія  «Оболонь»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Прирічна</w:t>
            </w:r>
            <w:proofErr w:type="spellEnd"/>
            <w:r w:rsidRPr="00131FD9">
              <w:t>, 27-б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Дитяча музична школа №39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Федора Максименка,18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Дитяча школа мистецтв  №5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Героїв полку «Азов», 11-В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Дитяча художня школа №3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Оболонський, 34/1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Комунальне підприємство «Дитячий кінотеатр «Кадр»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вул.Вишгородська,4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№104 імені О. Ольжича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Лісна, 28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 №326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Вишгородська, 44-В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  №244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Прирічна</w:t>
            </w:r>
            <w:proofErr w:type="spellEnd"/>
            <w:r w:rsidRPr="00131FD9">
              <w:t>, 27-А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Навчально-виховний комплекс "Турбота"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Героїв Дніпра, 38-А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Центр науково-технічної творчості молоді "Сфера"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пр. Володимира Івасюка, 18</w:t>
            </w:r>
          </w:p>
        </w:tc>
      </w:tr>
      <w:tr w:rsidR="00214891" w:rsidRPr="00131FD9" w:rsidTr="001B5A41">
        <w:trPr>
          <w:trHeight w:val="300"/>
        </w:trPr>
        <w:tc>
          <w:tcPr>
            <w:tcW w:w="9067" w:type="dxa"/>
            <w:gridSpan w:val="3"/>
          </w:tcPr>
          <w:p w:rsidR="00214891" w:rsidRPr="002F774D" w:rsidRDefault="00214891" w:rsidP="001B5A41">
            <w:pPr>
              <w:jc w:val="center"/>
              <w:rPr>
                <w:b/>
              </w:rPr>
            </w:pPr>
            <w:r w:rsidRPr="002F774D">
              <w:rPr>
                <w:b/>
              </w:rPr>
              <w:t>Печерський район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№265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бул</w:t>
            </w:r>
            <w:proofErr w:type="spellEnd"/>
            <w:r w:rsidRPr="00131FD9">
              <w:t>. Миколи Міхновського 22-А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№378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Лейпцизька 3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№458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Бастіонна 16-А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Адміністративне приміщення КП «Керуюча компанія з обслуговування житлового фонду Печерського району </w:t>
            </w:r>
            <w:proofErr w:type="spellStart"/>
            <w:r w:rsidRPr="00131FD9">
              <w:t>м.Києва</w:t>
            </w:r>
            <w:proofErr w:type="spellEnd"/>
            <w:r w:rsidRPr="00131FD9">
              <w:t>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Залізничне шосе,41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Адміністративне приміщення ЖЕД «</w:t>
            </w:r>
            <w:proofErr w:type="spellStart"/>
            <w:r w:rsidRPr="00131FD9">
              <w:t>Липкижитлосервіс</w:t>
            </w:r>
            <w:proofErr w:type="spellEnd"/>
            <w:r w:rsidRPr="00131FD9">
              <w:t>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пров</w:t>
            </w:r>
            <w:proofErr w:type="spellEnd"/>
            <w:r w:rsidRPr="00131FD9">
              <w:t xml:space="preserve">. </w:t>
            </w:r>
            <w:proofErr w:type="spellStart"/>
            <w:r w:rsidRPr="00131FD9">
              <w:t>Микильський</w:t>
            </w:r>
            <w:proofErr w:type="spellEnd"/>
            <w:r w:rsidRPr="00131FD9">
              <w:t>, 9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Територіальний центр соціального обслуговування (надання соціальних послуг)</w:t>
            </w:r>
            <w:r w:rsidRPr="00131FD9">
              <w:br/>
              <w:t xml:space="preserve"> Печерського району міста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вул.Рогнідинська,4-Б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Приміщення ЖЕД «Хрещатик»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Хрещатик 23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Приміщення ЖЕД «Хрещатик»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Хрещатик 25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Клуб за місцем проживання "Поділля"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Кловський</w:t>
            </w:r>
            <w:proofErr w:type="spellEnd"/>
            <w:r w:rsidRPr="00131FD9">
              <w:t xml:space="preserve"> узвіз, 24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Клуб за місцем проживання "Поділля"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Джона Маккейна, 38-б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№152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М. Бойчука 3-а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імені О. Кошового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Катерини Білокур, 8.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Печерський районний у місті Києві центр соціальних служб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пров</w:t>
            </w:r>
            <w:proofErr w:type="spellEnd"/>
            <w:r w:rsidRPr="00131FD9">
              <w:t>. Філатова,3/1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Відділ роботи із зверненнями громадян Печерської районної у місті Києві державної адміністрації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Князів Острозьких, 5/2-А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Київський національний лінгвістичний університет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Предславинська</w:t>
            </w:r>
            <w:proofErr w:type="spellEnd"/>
            <w:r w:rsidRPr="00131FD9">
              <w:t>, 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естетичного виховання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бул</w:t>
            </w:r>
            <w:proofErr w:type="spellEnd"/>
            <w:r w:rsidRPr="00131FD9">
              <w:t>. Миколи Міхновського,32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Виробнича база КП «Шляхово-експлуатаційне управління по ремонту та утриманню автомобільних шляхів та споруд на них Печерського району </w:t>
            </w:r>
            <w:proofErr w:type="spellStart"/>
            <w:r w:rsidRPr="00131FD9">
              <w:t>м.Києва</w:t>
            </w:r>
            <w:proofErr w:type="spellEnd"/>
            <w:r w:rsidRPr="00131FD9">
              <w:t>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Старонаводницька,12</w:t>
            </w:r>
          </w:p>
        </w:tc>
      </w:tr>
      <w:tr w:rsidR="00214891" w:rsidRPr="00131FD9" w:rsidTr="001B5A41">
        <w:trPr>
          <w:trHeight w:val="300"/>
        </w:trPr>
        <w:tc>
          <w:tcPr>
            <w:tcW w:w="9067" w:type="dxa"/>
            <w:gridSpan w:val="3"/>
          </w:tcPr>
          <w:p w:rsidR="00214891" w:rsidRPr="002F774D" w:rsidRDefault="00214891" w:rsidP="001B5A41">
            <w:pPr>
              <w:jc w:val="center"/>
              <w:rPr>
                <w:b/>
              </w:rPr>
            </w:pPr>
            <w:r w:rsidRPr="002F774D">
              <w:rPr>
                <w:b/>
              </w:rPr>
              <w:t>Подільський район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№8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Наталії Ужвій, 7А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№25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Порика</w:t>
            </w:r>
            <w:proofErr w:type="spellEnd"/>
            <w:r w:rsidRPr="00131FD9">
              <w:t>, 14А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№56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Пров. Межовий, 7А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№96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Перемишльська, 19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№103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Гонгадзе, 24А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№104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Вул</w:t>
            </w:r>
            <w:proofErr w:type="spellEnd"/>
            <w:r w:rsidRPr="00131FD9">
              <w:t>..Полкова , 58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№151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Виговського, 10А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№163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Копилівська</w:t>
            </w:r>
            <w:proofErr w:type="spellEnd"/>
            <w:r w:rsidRPr="00131FD9">
              <w:t>, 55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№188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Виговського, 6А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№307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Бул</w:t>
            </w:r>
            <w:proofErr w:type="spellEnd"/>
            <w:r w:rsidRPr="00131FD9">
              <w:t>. Братська, 7/11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№449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Тульчинська, 7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№482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Вул.Виговського</w:t>
            </w:r>
            <w:proofErr w:type="spellEnd"/>
            <w:r w:rsidRPr="00131FD9">
              <w:t>, 14А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№563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Свободи, 44А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№570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Гонгадзе, 16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№626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Правди, 108А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Заклад дошкільної освіти №802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Западинська</w:t>
            </w:r>
            <w:proofErr w:type="spellEnd"/>
            <w:r w:rsidRPr="00131FD9">
              <w:t>, 11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Початкова школа «</w:t>
            </w:r>
            <w:proofErr w:type="spellStart"/>
            <w:r w:rsidRPr="00131FD9">
              <w:t>Дивоцвіт</w:t>
            </w:r>
            <w:proofErr w:type="spellEnd"/>
            <w:r w:rsidRPr="00131FD9">
              <w:t>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Правди, 64 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Початкова школа «Поділля»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Щекавицька</w:t>
            </w:r>
            <w:proofErr w:type="spellEnd"/>
            <w:r w:rsidRPr="00131FD9">
              <w:t>, 43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Школа-дитячий садок «Родзинка»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Межова, 23А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Школа-дитячий садок імені С. </w:t>
            </w:r>
            <w:proofErr w:type="spellStart"/>
            <w:r w:rsidRPr="00131FD9">
              <w:t>Русової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Правди, 82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Будинок дитячої творчості, філіал 1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Вул.Ярославська</w:t>
            </w:r>
            <w:proofErr w:type="spellEnd"/>
            <w:r w:rsidRPr="00131FD9">
              <w:t xml:space="preserve"> 40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Будинок дитячої творчості, філіал 2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Копилівська</w:t>
            </w:r>
            <w:proofErr w:type="spellEnd"/>
            <w:r w:rsidRPr="00131FD9">
              <w:t xml:space="preserve"> 67 А</w:t>
            </w:r>
          </w:p>
        </w:tc>
      </w:tr>
      <w:tr w:rsidR="00214891" w:rsidRPr="00131FD9" w:rsidTr="001B5A41">
        <w:trPr>
          <w:trHeight w:val="300"/>
        </w:trPr>
        <w:tc>
          <w:tcPr>
            <w:tcW w:w="9067" w:type="dxa"/>
            <w:gridSpan w:val="3"/>
          </w:tcPr>
          <w:p w:rsidR="00214891" w:rsidRPr="002F774D" w:rsidRDefault="00214891" w:rsidP="001B5A41">
            <w:pPr>
              <w:jc w:val="center"/>
              <w:rPr>
                <w:b/>
              </w:rPr>
            </w:pPr>
            <w:r w:rsidRPr="002F774D">
              <w:rPr>
                <w:b/>
              </w:rPr>
              <w:t>Святошинський район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для дітей "Книжкова світлиця"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Зодчих, 30/6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Інститут проблем матеріалознавства НАН України ім. </w:t>
            </w:r>
            <w:proofErr w:type="spellStart"/>
            <w:r w:rsidRPr="00131FD9">
              <w:t>Францевича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Академіка </w:t>
            </w:r>
            <w:proofErr w:type="spellStart"/>
            <w:r w:rsidRPr="00131FD9">
              <w:t>Крижановського</w:t>
            </w:r>
            <w:proofErr w:type="spellEnd"/>
            <w:r w:rsidRPr="00131FD9">
              <w:t>, 3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Церква </w:t>
            </w:r>
            <w:proofErr w:type="spellStart"/>
            <w:r w:rsidRPr="00131FD9">
              <w:t>Воздвиження</w:t>
            </w:r>
            <w:proofErr w:type="spellEnd"/>
            <w:r w:rsidRPr="00131FD9">
              <w:t xml:space="preserve"> </w:t>
            </w:r>
            <w:proofErr w:type="spellStart"/>
            <w:r w:rsidRPr="00131FD9">
              <w:t>Всечесного</w:t>
            </w:r>
            <w:proofErr w:type="spellEnd"/>
            <w:r w:rsidRPr="00131FD9">
              <w:t xml:space="preserve"> </w:t>
            </w:r>
            <w:proofErr w:type="spellStart"/>
            <w:r w:rsidRPr="00131FD9">
              <w:t>ХрестЦ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Шепетівського, 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Кафе "Апельсин"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Василя Стуса, 22/1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Церква Казанської ікони Божої Матері ( живоносного джерела)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Симиренка, 12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proofErr w:type="spellStart"/>
            <w:r w:rsidRPr="00131FD9">
              <w:t>Гіпермаркет</w:t>
            </w:r>
            <w:proofErr w:type="spellEnd"/>
            <w:r w:rsidRPr="00131FD9">
              <w:t xml:space="preserve"> АШАН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Сім ї Сосніних, 17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Храм Спасіння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Пухова, 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Відкритий міжнародний університет розвитку людини "Україна"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Львівська, 23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ТРЦ " Хіт </w:t>
            </w:r>
            <w:proofErr w:type="spellStart"/>
            <w:r w:rsidRPr="00131FD9">
              <w:t>Маll</w:t>
            </w:r>
            <w:proofErr w:type="spellEnd"/>
            <w:r w:rsidRPr="00131FD9">
              <w:t>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Перемоги, 134/1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ТРЦ "</w:t>
            </w:r>
            <w:proofErr w:type="spellStart"/>
            <w:r w:rsidRPr="00131FD9">
              <w:t>Lavina</w:t>
            </w:r>
            <w:proofErr w:type="spellEnd"/>
            <w:r w:rsidRPr="00131FD9">
              <w:t xml:space="preserve"> </w:t>
            </w:r>
            <w:proofErr w:type="spellStart"/>
            <w:r w:rsidRPr="00131FD9">
              <w:t>Mall</w:t>
            </w:r>
            <w:proofErr w:type="spellEnd"/>
            <w:r w:rsidRPr="00131FD9">
              <w:t>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Берковецька</w:t>
            </w:r>
            <w:proofErr w:type="spellEnd"/>
            <w:r w:rsidRPr="00131FD9">
              <w:t>, 6-Д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Церква </w:t>
            </w:r>
            <w:proofErr w:type="spellStart"/>
            <w:r w:rsidRPr="00131FD9">
              <w:t>Євангельских</w:t>
            </w:r>
            <w:proofErr w:type="spellEnd"/>
            <w:r w:rsidRPr="00131FD9">
              <w:t xml:space="preserve"> християн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Федори </w:t>
            </w:r>
            <w:proofErr w:type="spellStart"/>
            <w:r w:rsidRPr="00131FD9">
              <w:t>Пушиної</w:t>
            </w:r>
            <w:proofErr w:type="spellEnd"/>
            <w:r w:rsidRPr="00131FD9">
              <w:t>, 31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Київський Університет права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Ак</w:t>
            </w:r>
            <w:proofErr w:type="spellEnd"/>
            <w:r w:rsidRPr="00131FD9">
              <w:t xml:space="preserve">. </w:t>
            </w:r>
            <w:proofErr w:type="spellStart"/>
            <w:r w:rsidRPr="00131FD9">
              <w:t>Доброхотова</w:t>
            </w:r>
            <w:proofErr w:type="spellEnd"/>
            <w:r w:rsidRPr="00131FD9">
              <w:t>, 7-А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Храм Святого Олександра Невського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проспект Перемоги, 73-Б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Церква Феодосія Чернігівського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Чорнобильська, 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Церква Зачаття </w:t>
            </w:r>
            <w:proofErr w:type="spellStart"/>
            <w:r w:rsidRPr="00131FD9">
              <w:t>Іоана</w:t>
            </w:r>
            <w:proofErr w:type="spellEnd"/>
            <w:r w:rsidRPr="00131FD9">
              <w:t xml:space="preserve"> Предтечі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Чорнобильська, 15-А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Собор </w:t>
            </w:r>
            <w:proofErr w:type="spellStart"/>
            <w:r w:rsidRPr="00131FD9">
              <w:t>Благовіщення</w:t>
            </w:r>
            <w:proofErr w:type="spellEnd"/>
            <w:r w:rsidRPr="00131FD9">
              <w:t xml:space="preserve"> Пресвятої Богородиці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проспект Перемоги, 111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Парк Юність (Храм святителя Спиридона </w:t>
            </w:r>
            <w:proofErr w:type="spellStart"/>
            <w:r w:rsidRPr="00131FD9">
              <w:t>Триміфунтського</w:t>
            </w:r>
            <w:proofErr w:type="spellEnd"/>
            <w:r w:rsidRPr="00131FD9">
              <w:t>)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проспект </w:t>
            </w:r>
            <w:proofErr w:type="spellStart"/>
            <w:r w:rsidRPr="00131FD9">
              <w:t>леся</w:t>
            </w:r>
            <w:proofErr w:type="spellEnd"/>
            <w:r w:rsidRPr="00131FD9">
              <w:t xml:space="preserve"> Курбаса, 7-Д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ТРЦ "</w:t>
            </w:r>
            <w:proofErr w:type="spellStart"/>
            <w:r w:rsidRPr="00131FD9">
              <w:t>Academ</w:t>
            </w:r>
            <w:proofErr w:type="spellEnd"/>
            <w:r w:rsidRPr="00131FD9">
              <w:t xml:space="preserve"> </w:t>
            </w:r>
            <w:proofErr w:type="spellStart"/>
            <w:r w:rsidRPr="00131FD9">
              <w:t>Сity</w:t>
            </w:r>
            <w:proofErr w:type="spellEnd"/>
            <w:r w:rsidRPr="00131FD9">
              <w:t>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проспект Палладіна, 16/39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ТРЦ "</w:t>
            </w:r>
            <w:proofErr w:type="spellStart"/>
            <w:r w:rsidRPr="00131FD9">
              <w:t>Апрель</w:t>
            </w:r>
            <w:proofErr w:type="spellEnd"/>
            <w:r w:rsidRPr="00131FD9">
              <w:t>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проспект Леся Курбаса, 19-А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Ринок "Дніпро"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бульвар Кольцова, 12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Ринок "Західний"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Депутатська, 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АШАН </w:t>
            </w:r>
            <w:proofErr w:type="spellStart"/>
            <w:r w:rsidRPr="00131FD9">
              <w:t>Біличі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Берковецька</w:t>
            </w:r>
            <w:proofErr w:type="spellEnd"/>
            <w:r w:rsidRPr="00131FD9">
              <w:t>, 6-Д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Кінотеатр «Лейпциг»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Леся Курбаса, 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ТРЦ «Квадрат»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Гната</w:t>
            </w:r>
            <w:proofErr w:type="spellEnd"/>
            <w:r w:rsidRPr="00131FD9">
              <w:t xml:space="preserve"> Юри, 20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Державне видавництво</w:t>
            </w:r>
            <w:r w:rsidRPr="00131FD9">
              <w:br/>
              <w:t>«Преса України»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Героїв Космосу, 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Київський міжнародний</w:t>
            </w:r>
            <w:r w:rsidRPr="00131FD9">
              <w:br/>
              <w:t xml:space="preserve"> університет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Верховина 80 -А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Київський міжнародний</w:t>
            </w:r>
            <w:r w:rsidRPr="00131FD9">
              <w:br/>
              <w:t xml:space="preserve"> університет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Львівська, 49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Епіцентр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Берковецька</w:t>
            </w:r>
            <w:proofErr w:type="spellEnd"/>
            <w:r w:rsidRPr="00131FD9">
              <w:t>, 6-В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Державний університет</w:t>
            </w:r>
            <w:r w:rsidRPr="00131FD9">
              <w:br/>
              <w:t xml:space="preserve"> інфраструктури та технологій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Котельникова, 29/18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Київський торговельно-</w:t>
            </w:r>
            <w:r w:rsidRPr="00131FD9">
              <w:br/>
              <w:t>економічний фаховий коледж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Львівська, 2/4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ТЦ </w:t>
            </w:r>
            <w:proofErr w:type="spellStart"/>
            <w:r w:rsidRPr="00131FD9">
              <w:t>Біличанський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Ірпінська</w:t>
            </w:r>
            <w:proofErr w:type="spellEnd"/>
            <w:r w:rsidRPr="00131FD9">
              <w:t>, 76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ТЦ ФОРА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Булаховського</w:t>
            </w:r>
            <w:proofErr w:type="spellEnd"/>
            <w:r w:rsidRPr="00131FD9">
              <w:t>, 3а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АТП-4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Краснова, 25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ТЦ Вернадського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бульвар Вернадського, 79А</w:t>
            </w:r>
          </w:p>
        </w:tc>
      </w:tr>
      <w:tr w:rsidR="00214891" w:rsidRPr="00131FD9" w:rsidTr="001B5A41">
        <w:trPr>
          <w:trHeight w:val="300"/>
        </w:trPr>
        <w:tc>
          <w:tcPr>
            <w:tcW w:w="9067" w:type="dxa"/>
            <w:gridSpan w:val="3"/>
          </w:tcPr>
          <w:p w:rsidR="00214891" w:rsidRPr="002F774D" w:rsidRDefault="00214891" w:rsidP="001B5A41">
            <w:pPr>
              <w:jc w:val="center"/>
              <w:rPr>
                <w:b/>
              </w:rPr>
            </w:pPr>
            <w:r w:rsidRPr="002F774D">
              <w:rPr>
                <w:b/>
              </w:rPr>
              <w:t>Солом’янський район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Вечірня школа №20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вулиця Металістів,19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Дитяча музична школа №14 ім. Д. </w:t>
            </w:r>
            <w:proofErr w:type="spellStart"/>
            <w:r w:rsidRPr="00131FD9">
              <w:t>Кабалевського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Бульв</w:t>
            </w:r>
            <w:proofErr w:type="spellEnd"/>
            <w:r w:rsidRPr="00131FD9">
              <w:t>. Вацлава Гавела, 69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Дитяча школа мистецтв № 1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Генерала </w:t>
            </w:r>
            <w:proofErr w:type="spellStart"/>
            <w:r w:rsidRPr="00131FD9">
              <w:t>Тупікова</w:t>
            </w:r>
            <w:proofErr w:type="spellEnd"/>
            <w:r w:rsidRPr="00131FD9">
              <w:t>, 29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сімейного читання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Героїв Севастополя, 22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Клуб за місцем проживання «Старт»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Авіаконструктора Антонова, 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Клуб за місцем проживання «Червоні вітрила»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Сім’ї </w:t>
            </w:r>
            <w:proofErr w:type="spellStart"/>
            <w:r w:rsidRPr="00131FD9">
              <w:t>Iдзиковських</w:t>
            </w:r>
            <w:proofErr w:type="spellEnd"/>
            <w:r w:rsidRPr="00131FD9">
              <w:t>, 37А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Клуб за місцем проживання «Атлет»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Нововокзальна</w:t>
            </w:r>
            <w:proofErr w:type="spellEnd"/>
            <w:r w:rsidRPr="00131FD9">
              <w:t>, 21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Клуб за місцем проживання «Здоров'я»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Михайла Донця, 17/46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Клуб за місцем проживання</w:t>
            </w:r>
            <w:r w:rsidRPr="00131FD9">
              <w:br/>
              <w:t xml:space="preserve"> «Шанс»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Ярослава </w:t>
            </w:r>
            <w:proofErr w:type="spellStart"/>
            <w:r w:rsidRPr="00131FD9">
              <w:t>Хомова</w:t>
            </w:r>
            <w:proofErr w:type="spellEnd"/>
            <w:r w:rsidRPr="00131FD9">
              <w:t xml:space="preserve"> 14А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Клубний заклад «Будинок культури Жуляни»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Жуляни, вул. українських повстанців , 14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ДЮСШ №5</w:t>
            </w:r>
            <w:r w:rsidRPr="00131FD9">
              <w:br/>
              <w:t xml:space="preserve"> Зал для фехтування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Ушинського, 13А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Спеціалізована школа №7 ім. М. Т. Рильського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провулок Платонівський, 3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Ліцей «Престиж»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Героїв Севастополя, 42-а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Авіакосмічний ліцей НАУ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просп.Відрадний,4, корпус 7-б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Позашкільний навчальний заклад «Міжшкільний плавальний басейн «</w:t>
            </w:r>
            <w:proofErr w:type="spellStart"/>
            <w:r w:rsidRPr="00131FD9">
              <w:t>Олімпік</w:t>
            </w:r>
            <w:proofErr w:type="spellEnd"/>
            <w:r w:rsidRPr="00131FD9">
              <w:t>» м. Києва»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Кавказька, 10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Клуб за місцем проживання «</w:t>
            </w:r>
            <w:proofErr w:type="spellStart"/>
            <w:r w:rsidRPr="00131FD9">
              <w:t>Олімпік</w:t>
            </w:r>
            <w:proofErr w:type="spellEnd"/>
            <w:r w:rsidRPr="00131FD9">
              <w:t>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Шовкуненка, 8/20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Клуб за місцем проживання «Лідер»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Августіна</w:t>
            </w:r>
            <w:proofErr w:type="spellEnd"/>
            <w:r w:rsidRPr="00131FD9">
              <w:t xml:space="preserve"> Волошина, 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Клуб за місцем проживання «</w:t>
            </w:r>
            <w:proofErr w:type="spellStart"/>
            <w:r w:rsidRPr="00131FD9">
              <w:t>Макстім</w:t>
            </w:r>
            <w:proofErr w:type="spellEnd"/>
            <w:r w:rsidRPr="00131FD9">
              <w:t>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Героїв Севастополя, 9А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Центральна районна бібліотека імені Ф. Достоєвського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Освіти, 14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Бібліотека імені М. </w:t>
            </w:r>
            <w:proofErr w:type="spellStart"/>
            <w:r w:rsidRPr="00131FD9">
              <w:t>Реріха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Єреванська, 12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№15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Олекси Тихого 34/36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ЖЕД 905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Михайла Донця 15А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ім. Бажана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Лобановського, 37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 ім. Гуцала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бульвар Вацлава Гавела, 34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Технічний ліцей КПІ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Адама Міцкевича, 7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Школа-дитячий садочок «Сяйво»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Тупикова, 12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Позашкільний навчальний заклад «Мала повітряна академія м. Києва»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вул.Кавказька</w:t>
            </w:r>
            <w:proofErr w:type="spellEnd"/>
            <w:r w:rsidRPr="00131FD9">
              <w:t xml:space="preserve"> , 13-А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Навчально-виховний комплекс допрофесійної підготовки та технічної творчості молоді м. Києва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Генерала Воробйова 15-А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за місцем проживання «Надія»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Уманська, 31 </w:t>
            </w:r>
            <w:proofErr w:type="spellStart"/>
            <w:r w:rsidRPr="00131FD9">
              <w:t>корп</w:t>
            </w:r>
            <w:proofErr w:type="spellEnd"/>
            <w:r w:rsidRPr="00131FD9">
              <w:t>. 2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за місцем проживання «</w:t>
            </w:r>
            <w:proofErr w:type="spellStart"/>
            <w:r w:rsidRPr="00131FD9">
              <w:t>Олімпік</w:t>
            </w:r>
            <w:proofErr w:type="spellEnd"/>
            <w:r w:rsidRPr="00131FD9">
              <w:t>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Стадіонна, 13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за місцем проживання «Фаворит»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Авіаконструктора Антонова, 14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за місцем проживання «Молодість»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просп</w:t>
            </w:r>
            <w:proofErr w:type="spellEnd"/>
            <w:r w:rsidRPr="00131FD9">
              <w:t>. Лобановського, 33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Підлітковий клуб за місцем проживання «Горизонт»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>вул. Кудряшова, 7</w:t>
            </w:r>
          </w:p>
        </w:tc>
      </w:tr>
      <w:tr w:rsidR="00214891" w:rsidRPr="00131FD9" w:rsidTr="001B5A41">
        <w:trPr>
          <w:trHeight w:val="300"/>
        </w:trPr>
        <w:tc>
          <w:tcPr>
            <w:tcW w:w="9067" w:type="dxa"/>
            <w:gridSpan w:val="3"/>
          </w:tcPr>
          <w:p w:rsidR="00214891" w:rsidRPr="002F774D" w:rsidRDefault="00214891" w:rsidP="001B5A41">
            <w:pPr>
              <w:jc w:val="center"/>
              <w:rPr>
                <w:b/>
              </w:rPr>
            </w:pPr>
            <w:r w:rsidRPr="002F774D">
              <w:rPr>
                <w:b/>
              </w:rPr>
              <w:t>Шевченківський район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>Бібліотека №132</w:t>
            </w:r>
          </w:p>
        </w:tc>
        <w:tc>
          <w:tcPr>
            <w:tcW w:w="2268" w:type="dxa"/>
            <w:hideMark/>
          </w:tcPr>
          <w:p w:rsidR="00214891" w:rsidRPr="00131FD9" w:rsidRDefault="00214891" w:rsidP="001B5A41">
            <w:proofErr w:type="spellStart"/>
            <w:r w:rsidRPr="00131FD9">
              <w:t>вул.Зеленого</w:t>
            </w:r>
            <w:proofErr w:type="spellEnd"/>
            <w:r w:rsidRPr="00131FD9">
              <w:t xml:space="preserve"> Клину, 8</w:t>
            </w:r>
          </w:p>
        </w:tc>
      </w:tr>
      <w:tr w:rsidR="00214891" w:rsidRPr="00131FD9" w:rsidTr="001B5A41">
        <w:trPr>
          <w:trHeight w:val="300"/>
        </w:trPr>
        <w:tc>
          <w:tcPr>
            <w:tcW w:w="1129" w:type="dxa"/>
          </w:tcPr>
          <w:p w:rsidR="00214891" w:rsidRPr="00131FD9" w:rsidRDefault="00214891" w:rsidP="001B5A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214891" w:rsidRPr="00131FD9" w:rsidRDefault="00214891" w:rsidP="001B5A41">
            <w:r w:rsidRPr="00131FD9">
              <w:t xml:space="preserve">Дитяча школа мистецтв №5 ім. </w:t>
            </w:r>
            <w:proofErr w:type="spellStart"/>
            <w:r w:rsidRPr="00131FD9">
              <w:t>Л.Ревуцького</w:t>
            </w:r>
            <w:proofErr w:type="spellEnd"/>
          </w:p>
        </w:tc>
        <w:tc>
          <w:tcPr>
            <w:tcW w:w="2268" w:type="dxa"/>
            <w:hideMark/>
          </w:tcPr>
          <w:p w:rsidR="00214891" w:rsidRPr="00131FD9" w:rsidRDefault="00214891" w:rsidP="001B5A41">
            <w:r w:rsidRPr="00131FD9">
              <w:t xml:space="preserve">вул. </w:t>
            </w:r>
            <w:proofErr w:type="spellStart"/>
            <w:r w:rsidRPr="00131FD9">
              <w:t>Борщагівська</w:t>
            </w:r>
            <w:proofErr w:type="spellEnd"/>
            <w:r w:rsidRPr="00131FD9">
              <w:t>, 14</w:t>
            </w:r>
          </w:p>
        </w:tc>
      </w:tr>
    </w:tbl>
    <w:p w:rsidR="00214891" w:rsidRDefault="00214891"/>
    <w:sectPr w:rsidR="002148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154B4"/>
    <w:multiLevelType w:val="hybridMultilevel"/>
    <w:tmpl w:val="8B584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A2"/>
    <w:rsid w:val="00131FD9"/>
    <w:rsid w:val="001915A2"/>
    <w:rsid w:val="00214891"/>
    <w:rsid w:val="002C64D6"/>
    <w:rsid w:val="002F774D"/>
    <w:rsid w:val="00345435"/>
    <w:rsid w:val="00550673"/>
    <w:rsid w:val="006F6602"/>
    <w:rsid w:val="009E7C57"/>
    <w:rsid w:val="00C118C8"/>
    <w:rsid w:val="00E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4188"/>
  <w15:chartTrackingRefBased/>
  <w15:docId w15:val="{427E1E44-4C45-4424-ADBB-8459BD38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1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10313</Words>
  <Characters>5879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Охай Олександр Іванович</dc:creator>
  <cp:keywords/>
  <dc:description/>
  <cp:lastModifiedBy>Власюк Алла Вікторівна</cp:lastModifiedBy>
  <cp:revision>9</cp:revision>
  <dcterms:created xsi:type="dcterms:W3CDTF">2023-11-27T13:44:00Z</dcterms:created>
  <dcterms:modified xsi:type="dcterms:W3CDTF">2023-11-28T07:13:00Z</dcterms:modified>
</cp:coreProperties>
</file>