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707" w:rsidRPr="00E82D28" w:rsidRDefault="00026707" w:rsidP="00026707">
      <w:pPr>
        <w:jc w:val="center"/>
        <w:rPr>
          <w:rFonts w:ascii="Times New Roman" w:hAnsi="Times New Roman" w:cs="Times New Roman"/>
          <w:b/>
          <w:sz w:val="24"/>
          <w:szCs w:val="24"/>
          <w:lang w:val="uk-UA"/>
        </w:rPr>
      </w:pPr>
      <w:bookmarkStart w:id="0" w:name="_GoBack"/>
      <w:bookmarkEnd w:id="0"/>
      <w:r w:rsidRPr="00E82D28">
        <w:rPr>
          <w:rFonts w:ascii="Times New Roman" w:hAnsi="Times New Roman" w:cs="Times New Roman"/>
          <w:b/>
          <w:sz w:val="24"/>
          <w:szCs w:val="24"/>
          <w:lang w:val="uk-UA"/>
        </w:rPr>
        <w:t>В Україні стартувало широкомасштабне дослідження STEPS для оцінки ризиків розвитку неінфекційних захворювань</w:t>
      </w:r>
    </w:p>
    <w:p w:rsidR="00026707" w:rsidRPr="00E82D28" w:rsidRDefault="00026707" w:rsidP="00026707">
      <w:pPr>
        <w:rPr>
          <w:rFonts w:ascii="Times New Roman" w:hAnsi="Times New Roman" w:cs="Times New Roman"/>
          <w:sz w:val="24"/>
          <w:szCs w:val="24"/>
          <w:lang w:val="uk-UA"/>
        </w:rPr>
      </w:pPr>
    </w:p>
    <w:p w:rsidR="00026707" w:rsidRPr="00E82D28" w:rsidRDefault="00026707" w:rsidP="00E82D28">
      <w:pPr>
        <w:ind w:firstLine="708"/>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В Україні стартувало широкомасштабне загальнонаціональне дослідження поширеності факторів ризику неінфекційних захворювань STEPS.</w:t>
      </w:r>
    </w:p>
    <w:p w:rsidR="008E3CD5" w:rsidRPr="00E82D28" w:rsidRDefault="008E3CD5" w:rsidP="00E82D28">
      <w:pPr>
        <w:ind w:firstLine="708"/>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Неінфекційні захворювання (НІЗ) – це хворобливі стани, які не передаються від людини до людини, тривало перебігають і повільно прогресують, а також погіршують психоемоційне і фізичне здоров’я. НІЗ є результатом поєднаного впливу генетичних, фізіологічних, екологічних і поведінкових чинників.</w:t>
      </w:r>
      <w:r w:rsidR="00347AAB" w:rsidRPr="00E82D28">
        <w:rPr>
          <w:rFonts w:ascii="Times New Roman" w:hAnsi="Times New Roman" w:cs="Times New Roman"/>
          <w:sz w:val="24"/>
          <w:szCs w:val="24"/>
          <w:lang w:val="uk-UA"/>
        </w:rPr>
        <w:t xml:space="preserve"> </w:t>
      </w:r>
      <w:hyperlink r:id="rId5" w:history="1">
        <w:r w:rsidR="00347AAB" w:rsidRPr="00E82D28">
          <w:rPr>
            <w:rStyle w:val="a4"/>
            <w:rFonts w:ascii="Times New Roman" w:hAnsi="Times New Roman" w:cs="Times New Roman"/>
            <w:sz w:val="24"/>
            <w:szCs w:val="24"/>
          </w:rPr>
          <w:t>https://phc.org.ua/kontrol-zakhvoryuvan/neinfekciyni-zakhvoryuvannya</w:t>
        </w:r>
      </w:hyperlink>
    </w:p>
    <w:p w:rsidR="00026707" w:rsidRPr="00E82D28" w:rsidRDefault="00026707" w:rsidP="00E82D28">
      <w:pPr>
        <w:ind w:firstLine="708"/>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 xml:space="preserve">Нагадаємо, що неінфекційні захворювання, які часто називають хронічними захворюваннями (НІЗ), є провідною причиною смертності у всьому світі. В Україні неінфекційні захворювання складають </w:t>
      </w:r>
      <w:r w:rsidR="007975A5" w:rsidRPr="00E82D28">
        <w:rPr>
          <w:rFonts w:ascii="Times New Roman" w:hAnsi="Times New Roman" w:cs="Times New Roman"/>
          <w:sz w:val="24"/>
          <w:szCs w:val="24"/>
          <w:lang w:val="uk-UA"/>
        </w:rPr>
        <w:t>91</w:t>
      </w:r>
      <w:r w:rsidRPr="00E82D28">
        <w:rPr>
          <w:rFonts w:ascii="Times New Roman" w:hAnsi="Times New Roman" w:cs="Times New Roman"/>
          <w:sz w:val="24"/>
          <w:szCs w:val="24"/>
          <w:lang w:val="uk-UA"/>
        </w:rPr>
        <w:t xml:space="preserve">% від загального числа смертей. Серед провідних НІЗ основними причинами смерті є серцево-судинні захворювання, рак, діабет і хронічні захворювання </w:t>
      </w:r>
      <w:proofErr w:type="spellStart"/>
      <w:r w:rsidRPr="00E82D28">
        <w:rPr>
          <w:rFonts w:ascii="Times New Roman" w:hAnsi="Times New Roman" w:cs="Times New Roman"/>
          <w:sz w:val="24"/>
          <w:szCs w:val="24"/>
          <w:lang w:val="uk-UA"/>
        </w:rPr>
        <w:t>легенів</w:t>
      </w:r>
      <w:proofErr w:type="spellEnd"/>
      <w:r w:rsidRPr="00E82D28">
        <w:rPr>
          <w:rFonts w:ascii="Times New Roman" w:hAnsi="Times New Roman" w:cs="Times New Roman"/>
          <w:sz w:val="24"/>
          <w:szCs w:val="24"/>
          <w:lang w:val="uk-UA"/>
        </w:rPr>
        <w:t>.</w:t>
      </w:r>
    </w:p>
    <w:p w:rsidR="00026707" w:rsidRPr="00E82D28" w:rsidRDefault="008E3CD5" w:rsidP="00E82D28">
      <w:pPr>
        <w:ind w:firstLine="708"/>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 xml:space="preserve">Дослідження STEPS дозволяє оцінити загальний стан здоров'я учасників по декількох показниках та визначити, які несприятливі  фактори впливають на здоров'я. </w:t>
      </w:r>
      <w:r w:rsidR="00026707" w:rsidRPr="00E82D28">
        <w:rPr>
          <w:rFonts w:ascii="Times New Roman" w:hAnsi="Times New Roman" w:cs="Times New Roman"/>
          <w:sz w:val="24"/>
          <w:szCs w:val="24"/>
          <w:lang w:val="uk-UA"/>
        </w:rPr>
        <w:t>У всьому світі більше 130 країн хоча б один раз брали участь в дослідженні STEPS. У деяких країнах дослідження STEPS проводилося неодноразово, в Україні проводиться вперше.</w:t>
      </w:r>
    </w:p>
    <w:p w:rsidR="00026707" w:rsidRPr="00E82D28" w:rsidRDefault="00026707" w:rsidP="00E82D28">
      <w:pPr>
        <w:ind w:firstLine="708"/>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Дослідження STEPS в Україні проводиться в рамках реалізації Національного плану заходів щодо неінфекційних захворювань для досягнення глобальних цілей сталого розвитку до 2030 року</w:t>
      </w:r>
      <w:r w:rsidR="008E3CD5" w:rsidRPr="00E82D28">
        <w:rPr>
          <w:rFonts w:ascii="Times New Roman" w:hAnsi="Times New Roman" w:cs="Times New Roman"/>
          <w:sz w:val="24"/>
          <w:szCs w:val="24"/>
          <w:lang w:val="uk-UA"/>
        </w:rPr>
        <w:t xml:space="preserve"> (</w:t>
      </w:r>
      <w:hyperlink r:id="rId6" w:history="1">
        <w:r w:rsidR="008E3CD5" w:rsidRPr="00E82D28">
          <w:rPr>
            <w:rStyle w:val="a4"/>
            <w:rFonts w:ascii="Times New Roman" w:hAnsi="Times New Roman" w:cs="Times New Roman"/>
            <w:sz w:val="24"/>
            <w:szCs w:val="24"/>
          </w:rPr>
          <w:t>https://zakon.rada.gov.ua/laws/show/530-2018-%D1%80</w:t>
        </w:r>
      </w:hyperlink>
      <w:r w:rsidR="008E3CD5" w:rsidRPr="00E82D28">
        <w:rPr>
          <w:rFonts w:ascii="Times New Roman" w:hAnsi="Times New Roman" w:cs="Times New Roman"/>
          <w:sz w:val="24"/>
          <w:szCs w:val="24"/>
          <w:lang w:val="uk-UA"/>
        </w:rPr>
        <w:t>)</w:t>
      </w:r>
      <w:r w:rsidRPr="00E82D28">
        <w:rPr>
          <w:rFonts w:ascii="Times New Roman" w:hAnsi="Times New Roman" w:cs="Times New Roman"/>
          <w:sz w:val="24"/>
          <w:szCs w:val="24"/>
          <w:lang w:val="uk-UA"/>
        </w:rPr>
        <w:t xml:space="preserve">. План розроблений </w:t>
      </w:r>
      <w:r w:rsidR="007975A5" w:rsidRPr="00E82D28">
        <w:rPr>
          <w:rFonts w:ascii="Times New Roman" w:hAnsi="Times New Roman" w:cs="Times New Roman"/>
          <w:sz w:val="24"/>
          <w:szCs w:val="24"/>
          <w:lang w:val="uk-UA"/>
        </w:rPr>
        <w:t>МОЗ України з експертною підтримкою</w:t>
      </w:r>
      <w:r w:rsidRPr="00E82D28">
        <w:rPr>
          <w:rFonts w:ascii="Times New Roman" w:hAnsi="Times New Roman" w:cs="Times New Roman"/>
          <w:sz w:val="24"/>
          <w:szCs w:val="24"/>
          <w:lang w:val="uk-UA"/>
        </w:rPr>
        <w:t xml:space="preserve"> ВООЗ</w:t>
      </w:r>
      <w:r w:rsidR="007975A5" w:rsidRPr="00E82D28">
        <w:rPr>
          <w:rFonts w:ascii="Times New Roman" w:hAnsi="Times New Roman" w:cs="Times New Roman"/>
          <w:sz w:val="24"/>
          <w:szCs w:val="24"/>
          <w:lang w:val="uk-UA"/>
        </w:rPr>
        <w:t>,</w:t>
      </w:r>
      <w:r w:rsidRPr="00E82D28">
        <w:rPr>
          <w:rFonts w:ascii="Times New Roman" w:hAnsi="Times New Roman" w:cs="Times New Roman"/>
          <w:sz w:val="24"/>
          <w:szCs w:val="24"/>
          <w:lang w:val="uk-UA"/>
        </w:rPr>
        <w:t xml:space="preserve"> та затверджений Урядом України 26 липня 2018 року.</w:t>
      </w:r>
      <w:r w:rsidR="008E3CD5" w:rsidRPr="00E82D28">
        <w:rPr>
          <w:rFonts w:ascii="Times New Roman" w:hAnsi="Times New Roman" w:cs="Times New Roman"/>
          <w:sz w:val="24"/>
          <w:szCs w:val="24"/>
        </w:rPr>
        <w:t xml:space="preserve"> </w:t>
      </w:r>
      <w:r w:rsidRPr="00E82D28">
        <w:rPr>
          <w:rFonts w:ascii="Times New Roman" w:hAnsi="Times New Roman" w:cs="Times New Roman"/>
          <w:sz w:val="24"/>
          <w:szCs w:val="24"/>
          <w:lang w:val="uk-UA"/>
        </w:rPr>
        <w:t>Реалізація національного Плану передбачає досягнення наступних цілей до 2030 року: на третину зменшити передчасну смертність від неінфекційних захворювань; зупинити зростання захворюваності на ожиріння і діабет, знизити смертність від ДТП та ін. Але ефективність програм держави по досягненню зазначених цілей може бути знижена за рахунок поширеності факторів ризику розвитку НІЗ. Для розробки ефективних методів зниження впливу факторів ризику, необхідна об'єктивна картина їх поширеності. Саме з цією метою проводиться дослідження STEPS.</w:t>
      </w:r>
    </w:p>
    <w:p w:rsidR="008E3CD5" w:rsidRPr="00E82D28" w:rsidRDefault="00DA63AB" w:rsidP="00E82D28">
      <w:pPr>
        <w:ind w:firstLine="708"/>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Дослідження STEPS організовує Міністерство охорони здоров’я України і Всесвітня організація охорони здоров’я в рамках спільного проекту МОЗ України та Світового банку «Поліпшення охорони здоров’я на службі у людей». Дослідження проводять Центр громадського здоров’я МОЗ України та Громадська організація «Український інститут соціальних досліджень імені Олександра Яременка».</w:t>
      </w:r>
    </w:p>
    <w:p w:rsidR="006221BC" w:rsidRPr="00E82D28" w:rsidRDefault="00026707" w:rsidP="00E82D28">
      <w:pPr>
        <w:ind w:firstLine="708"/>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 xml:space="preserve">Вивчення поширеності основних поведінкових і біологічних факторів ризику НІЗ серед дорослого населення проходить з використанням поетапного підходу ВООЗ до епіднагляду за неінфекційними хворобами (STEPS). </w:t>
      </w:r>
    </w:p>
    <w:p w:rsidR="008E3CD5" w:rsidRPr="00E82D28" w:rsidRDefault="008E3CD5" w:rsidP="00E82D28">
      <w:pPr>
        <w:ind w:firstLine="708"/>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Дослідження складається з трьох кроків:</w:t>
      </w:r>
    </w:p>
    <w:p w:rsidR="008E3CD5" w:rsidRPr="00E82D28" w:rsidRDefault="008E3CD5" w:rsidP="008E3CD5">
      <w:p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 xml:space="preserve">КРОК 1: інтерв'ю учасників з метою виявлення факторів поведінкового ризику та історії здоров'я, пов'язаної з НІЗ; </w:t>
      </w:r>
    </w:p>
    <w:p w:rsidR="008E3CD5" w:rsidRPr="00E82D28" w:rsidRDefault="008E3CD5" w:rsidP="008E3CD5">
      <w:p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 xml:space="preserve">КРОК 2: вимірювання зросту та ваги, окружності талії та </w:t>
      </w:r>
      <w:r w:rsidR="007975A5" w:rsidRPr="00E82D28">
        <w:rPr>
          <w:rFonts w:ascii="Times New Roman" w:hAnsi="Times New Roman" w:cs="Times New Roman"/>
          <w:sz w:val="24"/>
          <w:szCs w:val="24"/>
          <w:lang w:val="uk-UA"/>
        </w:rPr>
        <w:t>стегон</w:t>
      </w:r>
      <w:r w:rsidRPr="00E82D28">
        <w:rPr>
          <w:rFonts w:ascii="Times New Roman" w:hAnsi="Times New Roman" w:cs="Times New Roman"/>
          <w:sz w:val="24"/>
          <w:szCs w:val="24"/>
          <w:lang w:val="uk-UA"/>
        </w:rPr>
        <w:t xml:space="preserve">, артеріального тиску і частоти серцевих скорочень; </w:t>
      </w:r>
    </w:p>
    <w:p w:rsidR="008E3CD5" w:rsidRPr="00E82D28" w:rsidRDefault="008E3CD5" w:rsidP="008E3CD5">
      <w:p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 xml:space="preserve">КРОК 3: вимірювання біохімічних показників здоров’я: </w:t>
      </w:r>
    </w:p>
    <w:p w:rsidR="008E3CD5" w:rsidRPr="00E82D28" w:rsidRDefault="008E3CD5" w:rsidP="008E3CD5">
      <w:pPr>
        <w:pStyle w:val="a3"/>
        <w:numPr>
          <w:ilvl w:val="0"/>
          <w:numId w:val="4"/>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lastRenderedPageBreak/>
        <w:t>глюкози і ліпідів в крові</w:t>
      </w:r>
      <w:r w:rsidR="007975A5" w:rsidRPr="00E82D28">
        <w:rPr>
          <w:rFonts w:ascii="Times New Roman" w:hAnsi="Times New Roman" w:cs="Times New Roman"/>
          <w:sz w:val="24"/>
          <w:szCs w:val="24"/>
          <w:lang w:val="uk-UA"/>
        </w:rPr>
        <w:t xml:space="preserve"> швидкими тестами</w:t>
      </w:r>
      <w:r w:rsidRPr="00E82D28">
        <w:rPr>
          <w:rFonts w:ascii="Times New Roman" w:hAnsi="Times New Roman" w:cs="Times New Roman"/>
          <w:sz w:val="24"/>
          <w:szCs w:val="24"/>
          <w:lang w:val="uk-UA"/>
        </w:rPr>
        <w:t>;</w:t>
      </w:r>
    </w:p>
    <w:p w:rsidR="008E3CD5" w:rsidRPr="00E82D28" w:rsidRDefault="008E3CD5" w:rsidP="008E3CD5">
      <w:pPr>
        <w:pStyle w:val="a3"/>
        <w:numPr>
          <w:ilvl w:val="0"/>
          <w:numId w:val="4"/>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рівень натрію, креатиніну, калію та йоду в сечі.</w:t>
      </w:r>
    </w:p>
    <w:p w:rsidR="00026707" w:rsidRPr="00E82D28" w:rsidRDefault="008E3CD5" w:rsidP="00E82D28">
      <w:pPr>
        <w:ind w:firstLine="360"/>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В перелік факторів ризику НІЗ, які вивчає д</w:t>
      </w:r>
      <w:r w:rsidR="00026707" w:rsidRPr="00E82D28">
        <w:rPr>
          <w:rFonts w:ascii="Times New Roman" w:hAnsi="Times New Roman" w:cs="Times New Roman"/>
          <w:sz w:val="24"/>
          <w:szCs w:val="24"/>
          <w:lang w:val="uk-UA"/>
        </w:rPr>
        <w:t>ослідження</w:t>
      </w:r>
      <w:r w:rsidRPr="00E82D28">
        <w:rPr>
          <w:rFonts w:ascii="Times New Roman" w:hAnsi="Times New Roman" w:cs="Times New Roman"/>
          <w:sz w:val="24"/>
          <w:szCs w:val="24"/>
          <w:lang w:val="uk-UA"/>
        </w:rPr>
        <w:t>, входять</w:t>
      </w:r>
      <w:r w:rsidR="00026707" w:rsidRPr="00E82D28">
        <w:rPr>
          <w:rFonts w:ascii="Times New Roman" w:hAnsi="Times New Roman" w:cs="Times New Roman"/>
          <w:sz w:val="24"/>
          <w:szCs w:val="24"/>
          <w:lang w:val="uk-UA"/>
        </w:rPr>
        <w:t>:</w:t>
      </w:r>
    </w:p>
    <w:p w:rsidR="00026707" w:rsidRPr="00E82D28" w:rsidRDefault="00026707" w:rsidP="008E3CD5">
      <w:pPr>
        <w:pStyle w:val="a3"/>
        <w:numPr>
          <w:ilvl w:val="0"/>
          <w:numId w:val="2"/>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вживання тютюну;</w:t>
      </w:r>
    </w:p>
    <w:p w:rsidR="00026707" w:rsidRPr="00E82D28" w:rsidRDefault="00026707" w:rsidP="008E3CD5">
      <w:pPr>
        <w:pStyle w:val="a3"/>
        <w:numPr>
          <w:ilvl w:val="0"/>
          <w:numId w:val="2"/>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вживання алкоголю;</w:t>
      </w:r>
    </w:p>
    <w:p w:rsidR="00026707" w:rsidRPr="00E82D28" w:rsidRDefault="00026707" w:rsidP="008E3CD5">
      <w:pPr>
        <w:pStyle w:val="a3"/>
        <w:numPr>
          <w:ilvl w:val="0"/>
          <w:numId w:val="2"/>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гіподинамія</w:t>
      </w:r>
      <w:r w:rsidR="008E3CD5" w:rsidRPr="00E82D28">
        <w:rPr>
          <w:rFonts w:ascii="Times New Roman" w:hAnsi="Times New Roman" w:cs="Times New Roman"/>
          <w:sz w:val="24"/>
          <w:szCs w:val="24"/>
        </w:rPr>
        <w:t xml:space="preserve"> (</w:t>
      </w:r>
      <w:r w:rsidR="008E3CD5" w:rsidRPr="00E82D28">
        <w:rPr>
          <w:rFonts w:ascii="Times New Roman" w:hAnsi="Times New Roman" w:cs="Times New Roman"/>
          <w:sz w:val="24"/>
          <w:szCs w:val="24"/>
          <w:lang w:val="uk-UA"/>
        </w:rPr>
        <w:t>низький рівень фізичної активності</w:t>
      </w:r>
      <w:r w:rsidR="008E3CD5" w:rsidRPr="00E82D28">
        <w:rPr>
          <w:rFonts w:ascii="Times New Roman" w:hAnsi="Times New Roman" w:cs="Times New Roman"/>
          <w:sz w:val="24"/>
          <w:szCs w:val="24"/>
        </w:rPr>
        <w:t>)</w:t>
      </w:r>
      <w:r w:rsidRPr="00E82D28">
        <w:rPr>
          <w:rFonts w:ascii="Times New Roman" w:hAnsi="Times New Roman" w:cs="Times New Roman"/>
          <w:sz w:val="24"/>
          <w:szCs w:val="24"/>
          <w:lang w:val="uk-UA"/>
        </w:rPr>
        <w:t>;</w:t>
      </w:r>
    </w:p>
    <w:p w:rsidR="00026707" w:rsidRPr="00E82D28" w:rsidRDefault="00026707" w:rsidP="008E3CD5">
      <w:pPr>
        <w:pStyle w:val="a3"/>
        <w:numPr>
          <w:ilvl w:val="0"/>
          <w:numId w:val="2"/>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нездорове харчування;</w:t>
      </w:r>
    </w:p>
    <w:p w:rsidR="00026707" w:rsidRPr="00E82D28" w:rsidRDefault="00026707" w:rsidP="008E3CD5">
      <w:pPr>
        <w:pStyle w:val="a3"/>
        <w:numPr>
          <w:ilvl w:val="0"/>
          <w:numId w:val="2"/>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надмірна вага і ожиріння;</w:t>
      </w:r>
    </w:p>
    <w:p w:rsidR="00026707" w:rsidRPr="00E82D28" w:rsidRDefault="00026707" w:rsidP="008E3CD5">
      <w:pPr>
        <w:pStyle w:val="a3"/>
        <w:numPr>
          <w:ilvl w:val="0"/>
          <w:numId w:val="2"/>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підвищений артеріальний тиск;</w:t>
      </w:r>
    </w:p>
    <w:p w:rsidR="00026707" w:rsidRPr="00E82D28" w:rsidRDefault="00026707" w:rsidP="008E3CD5">
      <w:pPr>
        <w:pStyle w:val="a3"/>
        <w:numPr>
          <w:ilvl w:val="0"/>
          <w:numId w:val="2"/>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підвищений вміст глюкози і ліпідів у крові;</w:t>
      </w:r>
    </w:p>
    <w:p w:rsidR="006221BC" w:rsidRPr="00E82D28" w:rsidRDefault="008E3CD5" w:rsidP="008E3CD5">
      <w:pPr>
        <w:pStyle w:val="a3"/>
        <w:numPr>
          <w:ilvl w:val="0"/>
          <w:numId w:val="2"/>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високий</w:t>
      </w:r>
      <w:r w:rsidR="00026707" w:rsidRPr="00E82D28">
        <w:rPr>
          <w:rFonts w:ascii="Times New Roman" w:hAnsi="Times New Roman" w:cs="Times New Roman"/>
          <w:sz w:val="24"/>
          <w:szCs w:val="24"/>
          <w:lang w:val="uk-UA"/>
        </w:rPr>
        <w:t xml:space="preserve"> рівень споживання солі</w:t>
      </w:r>
      <w:r w:rsidR="006221BC" w:rsidRPr="00E82D28">
        <w:rPr>
          <w:rFonts w:ascii="Times New Roman" w:hAnsi="Times New Roman" w:cs="Times New Roman"/>
          <w:sz w:val="24"/>
          <w:szCs w:val="24"/>
          <w:lang w:val="uk-UA"/>
        </w:rPr>
        <w:t>;</w:t>
      </w:r>
    </w:p>
    <w:p w:rsidR="00026707" w:rsidRPr="00E82D28" w:rsidRDefault="006221BC" w:rsidP="008E3CD5">
      <w:pPr>
        <w:pStyle w:val="a3"/>
        <w:numPr>
          <w:ilvl w:val="0"/>
          <w:numId w:val="2"/>
        </w:numPr>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історія НІЗ та їх лікування</w:t>
      </w:r>
      <w:r w:rsidR="00026707" w:rsidRPr="00E82D28">
        <w:rPr>
          <w:rFonts w:ascii="Times New Roman" w:hAnsi="Times New Roman" w:cs="Times New Roman"/>
          <w:sz w:val="24"/>
          <w:szCs w:val="24"/>
          <w:lang w:val="uk-UA"/>
        </w:rPr>
        <w:t>.</w:t>
      </w:r>
    </w:p>
    <w:p w:rsidR="00822104" w:rsidRPr="00E82D28" w:rsidRDefault="00822104" w:rsidP="00E82D28">
      <w:pPr>
        <w:ind w:firstLine="360"/>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Додатково до стандартного блоку дослідження STEPS, Міністерство охорони здоров'я України прийняло рішення про інтеграцію в дослідження додаткових тем, пов'язаних із інтересами громадського здоров'я, таких як</w:t>
      </w:r>
      <w:r w:rsidR="008E3CD5" w:rsidRPr="00E82D28">
        <w:rPr>
          <w:rFonts w:ascii="Times New Roman" w:hAnsi="Times New Roman" w:cs="Times New Roman"/>
          <w:sz w:val="24"/>
          <w:szCs w:val="24"/>
          <w:lang w:val="uk-UA"/>
        </w:rPr>
        <w:t>:</w:t>
      </w:r>
      <w:r w:rsidRPr="00E82D28">
        <w:rPr>
          <w:rFonts w:ascii="Times New Roman" w:hAnsi="Times New Roman" w:cs="Times New Roman"/>
          <w:sz w:val="24"/>
          <w:szCs w:val="24"/>
          <w:lang w:val="uk-UA"/>
        </w:rPr>
        <w:t xml:space="preserve"> психічне здоров'я (депресія та самогубство), насильство і травми, рак шийки матки (скринінг та подальший контроль).</w:t>
      </w:r>
    </w:p>
    <w:p w:rsidR="00026707" w:rsidRPr="00E82D28" w:rsidRDefault="008E3CD5" w:rsidP="00E82D28">
      <w:pPr>
        <w:ind w:firstLine="360"/>
        <w:jc w:val="both"/>
        <w:rPr>
          <w:rFonts w:ascii="Times New Roman" w:hAnsi="Times New Roman" w:cs="Times New Roman"/>
          <w:sz w:val="24"/>
          <w:szCs w:val="24"/>
          <w:lang w:val="uk-UA"/>
        </w:rPr>
      </w:pPr>
      <w:bookmarkStart w:id="1" w:name="_Hlk11052040"/>
      <w:r w:rsidRPr="00E82D28">
        <w:rPr>
          <w:rFonts w:ascii="Times New Roman" w:hAnsi="Times New Roman" w:cs="Times New Roman"/>
          <w:sz w:val="24"/>
          <w:szCs w:val="24"/>
          <w:lang w:val="uk-UA"/>
        </w:rPr>
        <w:t xml:space="preserve">Дослідження STEPS </w:t>
      </w:r>
      <w:bookmarkEnd w:id="1"/>
      <w:r w:rsidRPr="00E82D28">
        <w:rPr>
          <w:rFonts w:ascii="Times New Roman" w:hAnsi="Times New Roman" w:cs="Times New Roman"/>
          <w:sz w:val="24"/>
          <w:szCs w:val="24"/>
          <w:lang w:val="uk-UA"/>
        </w:rPr>
        <w:t>проводиться у всіх областях України. Вибірка дослідження включає доросле населення України (міське і сільське) із загальною кількістю потенційних учасників – 7 700 осіб. Учасники дослідження (респонденти) обираються випадковим чином. Участь у дослідженні є добровільною. Інформація, яку надають респонденти, є повністю конфіденційною та буде використана лише з дослідницькою метою. До проведення дослідження залучені професійні інтерв’юери, які пройшли спеціальне навчання.</w:t>
      </w:r>
    </w:p>
    <w:p w:rsidR="00BC5B88" w:rsidRPr="00E82D28" w:rsidRDefault="00026707" w:rsidP="00E82D28">
      <w:pPr>
        <w:ind w:firstLine="360"/>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Важливо відзначити, що обстеження проводитиметься тільки після отримання інформованої згоди учасника.</w:t>
      </w:r>
      <w:r w:rsidR="008E3CD5" w:rsidRPr="00E82D28">
        <w:rPr>
          <w:rFonts w:ascii="Times New Roman" w:hAnsi="Times New Roman" w:cs="Times New Roman"/>
          <w:sz w:val="24"/>
          <w:szCs w:val="24"/>
          <w:lang w:val="uk-UA"/>
        </w:rPr>
        <w:t xml:space="preserve"> </w:t>
      </w:r>
      <w:r w:rsidRPr="00E82D28">
        <w:rPr>
          <w:rFonts w:ascii="Times New Roman" w:hAnsi="Times New Roman" w:cs="Times New Roman"/>
          <w:sz w:val="24"/>
          <w:szCs w:val="24"/>
          <w:lang w:val="uk-UA"/>
        </w:rPr>
        <w:t>Щоб виключити можливість візитів до громадян будь-яких шахраїв, інтерв'юери будуть мати при собі спеціальні посвідчення.</w:t>
      </w:r>
    </w:p>
    <w:p w:rsidR="008E3CD5" w:rsidRPr="00E82D28" w:rsidRDefault="00E73D87" w:rsidP="00E82D28">
      <w:pPr>
        <w:ind w:firstLine="360"/>
        <w:jc w:val="both"/>
        <w:rPr>
          <w:rFonts w:ascii="Times New Roman" w:hAnsi="Times New Roman" w:cs="Times New Roman"/>
          <w:sz w:val="24"/>
          <w:szCs w:val="24"/>
          <w:lang w:val="uk-UA"/>
        </w:rPr>
      </w:pPr>
      <w:r w:rsidRPr="00E82D28">
        <w:rPr>
          <w:rFonts w:ascii="Times New Roman" w:hAnsi="Times New Roman" w:cs="Times New Roman"/>
          <w:sz w:val="24"/>
          <w:szCs w:val="24"/>
          <w:lang w:val="uk-UA"/>
        </w:rPr>
        <w:t xml:space="preserve">Збір даних </w:t>
      </w:r>
      <w:r w:rsidR="009C2BB0" w:rsidRPr="00E82D28">
        <w:rPr>
          <w:rFonts w:ascii="Times New Roman" w:hAnsi="Times New Roman" w:cs="Times New Roman"/>
          <w:sz w:val="24"/>
          <w:szCs w:val="24"/>
          <w:lang w:val="uk-UA"/>
        </w:rPr>
        <w:t>в рамках</w:t>
      </w:r>
      <w:r w:rsidR="009C2BB0" w:rsidRPr="00E82D28">
        <w:rPr>
          <w:rFonts w:ascii="Times New Roman" w:hAnsi="Times New Roman" w:cs="Times New Roman"/>
          <w:sz w:val="24"/>
          <w:szCs w:val="24"/>
        </w:rPr>
        <w:t xml:space="preserve"> </w:t>
      </w:r>
      <w:r w:rsidR="009C2BB0" w:rsidRPr="00E82D28">
        <w:rPr>
          <w:rFonts w:ascii="Times New Roman" w:hAnsi="Times New Roman" w:cs="Times New Roman"/>
          <w:sz w:val="24"/>
          <w:szCs w:val="24"/>
          <w:lang w:val="uk-UA"/>
        </w:rPr>
        <w:t xml:space="preserve">дослідження STEPS </w:t>
      </w:r>
      <w:r w:rsidRPr="00E82D28">
        <w:rPr>
          <w:rFonts w:ascii="Times New Roman" w:hAnsi="Times New Roman" w:cs="Times New Roman"/>
          <w:sz w:val="24"/>
          <w:szCs w:val="24"/>
          <w:lang w:val="uk-UA"/>
        </w:rPr>
        <w:t>проводиться з червня 2019 року, а результати дослідження очікуються у грудні 2019 року.</w:t>
      </w:r>
    </w:p>
    <w:p w:rsidR="00E73D87" w:rsidRPr="00E82D28" w:rsidRDefault="00E73D87" w:rsidP="00347AAB">
      <w:pPr>
        <w:rPr>
          <w:rFonts w:ascii="Times New Roman" w:hAnsi="Times New Roman" w:cs="Times New Roman"/>
          <w:sz w:val="24"/>
          <w:szCs w:val="24"/>
          <w:lang w:val="uk-UA"/>
        </w:rPr>
      </w:pPr>
    </w:p>
    <w:p w:rsidR="00347AAB" w:rsidRPr="00E82D28" w:rsidRDefault="00347AAB" w:rsidP="00E82D28">
      <w:pPr>
        <w:ind w:firstLine="360"/>
        <w:rPr>
          <w:rFonts w:ascii="Times New Roman" w:hAnsi="Times New Roman" w:cs="Times New Roman"/>
          <w:sz w:val="24"/>
          <w:szCs w:val="24"/>
          <w:lang w:val="uk-UA"/>
        </w:rPr>
      </w:pPr>
      <w:r w:rsidRPr="00E82D28">
        <w:rPr>
          <w:rFonts w:ascii="Times New Roman" w:hAnsi="Times New Roman" w:cs="Times New Roman"/>
          <w:sz w:val="24"/>
          <w:szCs w:val="24"/>
          <w:lang w:val="uk-UA"/>
        </w:rPr>
        <w:t>Детальну інформацію про дослідження Ви можете знайти на офіційних сайтах</w:t>
      </w:r>
      <w:r w:rsidR="00E82D28">
        <w:rPr>
          <w:rFonts w:ascii="Times New Roman" w:hAnsi="Times New Roman" w:cs="Times New Roman"/>
          <w:sz w:val="24"/>
          <w:szCs w:val="24"/>
          <w:lang w:val="uk-UA"/>
        </w:rPr>
        <w:t>:</w:t>
      </w:r>
    </w:p>
    <w:p w:rsidR="00347AAB" w:rsidRPr="00E82D28" w:rsidRDefault="00347AAB" w:rsidP="00E82D28">
      <w:pPr>
        <w:pStyle w:val="a3"/>
        <w:numPr>
          <w:ilvl w:val="0"/>
          <w:numId w:val="5"/>
        </w:numPr>
        <w:rPr>
          <w:rFonts w:ascii="Times New Roman" w:hAnsi="Times New Roman" w:cs="Times New Roman"/>
          <w:sz w:val="24"/>
          <w:szCs w:val="24"/>
          <w:lang w:val="uk-UA"/>
        </w:rPr>
      </w:pPr>
      <w:r w:rsidRPr="00E82D28">
        <w:rPr>
          <w:rFonts w:ascii="Times New Roman" w:hAnsi="Times New Roman" w:cs="Times New Roman"/>
          <w:sz w:val="24"/>
          <w:szCs w:val="24"/>
          <w:lang w:val="uk-UA"/>
        </w:rPr>
        <w:t>Центру громадського здоров’я МОЗ України</w:t>
      </w:r>
      <w:r w:rsidR="003B0E80" w:rsidRPr="00E82D28">
        <w:rPr>
          <w:rFonts w:ascii="Times New Roman" w:hAnsi="Times New Roman" w:cs="Times New Roman"/>
          <w:sz w:val="24"/>
          <w:szCs w:val="24"/>
          <w:lang w:val="uk-UA"/>
        </w:rPr>
        <w:t>:</w:t>
      </w:r>
      <w:r w:rsidR="003B0E80" w:rsidRPr="00E82D28">
        <w:rPr>
          <w:rFonts w:ascii="Times New Roman" w:hAnsi="Times New Roman" w:cs="Times New Roman"/>
          <w:sz w:val="24"/>
          <w:szCs w:val="24"/>
        </w:rPr>
        <w:t xml:space="preserve"> </w:t>
      </w:r>
      <w:hyperlink r:id="rId7" w:history="1">
        <w:r w:rsidR="003B0E80" w:rsidRPr="00E82D28">
          <w:rPr>
            <w:rStyle w:val="a4"/>
            <w:rFonts w:ascii="Times New Roman" w:hAnsi="Times New Roman" w:cs="Times New Roman"/>
            <w:sz w:val="24"/>
            <w:szCs w:val="24"/>
          </w:rPr>
          <w:t>https://phc.org.ua/kontrol-zakhvoryuvan/neinfekciyni-zakhvoryuvannya/nacionalne-doslidzhennya-steps-v-ukraini</w:t>
        </w:r>
      </w:hyperlink>
    </w:p>
    <w:p w:rsidR="0007514C" w:rsidRPr="00E82D28" w:rsidRDefault="00347AAB" w:rsidP="00E82D28">
      <w:pPr>
        <w:pStyle w:val="a3"/>
        <w:numPr>
          <w:ilvl w:val="0"/>
          <w:numId w:val="5"/>
        </w:numPr>
        <w:rPr>
          <w:rFonts w:ascii="Times New Roman" w:hAnsi="Times New Roman" w:cs="Times New Roman"/>
          <w:sz w:val="24"/>
          <w:szCs w:val="24"/>
        </w:rPr>
      </w:pPr>
      <w:r w:rsidRPr="00E82D28">
        <w:rPr>
          <w:rFonts w:ascii="Times New Roman" w:hAnsi="Times New Roman" w:cs="Times New Roman"/>
          <w:sz w:val="24"/>
          <w:szCs w:val="24"/>
          <w:lang w:val="uk-UA"/>
        </w:rPr>
        <w:t xml:space="preserve">Всесвітньої організації охорони здоров’я: </w:t>
      </w:r>
      <w:hyperlink r:id="rId8" w:history="1">
        <w:r w:rsidR="00DA63AB" w:rsidRPr="00E82D28">
          <w:rPr>
            <w:rStyle w:val="a4"/>
            <w:rFonts w:ascii="Times New Roman" w:hAnsi="Times New Roman" w:cs="Times New Roman"/>
            <w:sz w:val="24"/>
            <w:szCs w:val="24"/>
          </w:rPr>
          <w:t>https://www.who.int/ncds/surveillance/steps/ru/</w:t>
        </w:r>
      </w:hyperlink>
      <w:r w:rsidR="00DA63AB" w:rsidRPr="00E82D28">
        <w:rPr>
          <w:rFonts w:ascii="Times New Roman" w:hAnsi="Times New Roman" w:cs="Times New Roman"/>
          <w:sz w:val="24"/>
          <w:szCs w:val="24"/>
        </w:rPr>
        <w:t xml:space="preserve"> </w:t>
      </w:r>
    </w:p>
    <w:sectPr w:rsidR="0007514C" w:rsidRPr="00E82D28" w:rsidSect="006221B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4A0"/>
    <w:multiLevelType w:val="hybridMultilevel"/>
    <w:tmpl w:val="C5EA4A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E34BB6"/>
    <w:multiLevelType w:val="hybridMultilevel"/>
    <w:tmpl w:val="96DABB7C"/>
    <w:lvl w:ilvl="0" w:tplc="90E2BD5A">
      <w:start w:val="2"/>
      <w:numFmt w:val="bullet"/>
      <w:lvlText w:val="-"/>
      <w:lvlJc w:val="left"/>
      <w:pPr>
        <w:ind w:left="1070" w:hanging="71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51C66B7"/>
    <w:multiLevelType w:val="hybridMultilevel"/>
    <w:tmpl w:val="89843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D86954"/>
    <w:multiLevelType w:val="hybridMultilevel"/>
    <w:tmpl w:val="2ED407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04C1740"/>
    <w:multiLevelType w:val="hybridMultilevel"/>
    <w:tmpl w:val="7FD45E16"/>
    <w:lvl w:ilvl="0" w:tplc="DC7624F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07"/>
    <w:rsid w:val="00026707"/>
    <w:rsid w:val="0007514C"/>
    <w:rsid w:val="00263E6A"/>
    <w:rsid w:val="002B7278"/>
    <w:rsid w:val="00347AAB"/>
    <w:rsid w:val="003B0E80"/>
    <w:rsid w:val="004869EC"/>
    <w:rsid w:val="00491B80"/>
    <w:rsid w:val="006221BC"/>
    <w:rsid w:val="007975A5"/>
    <w:rsid w:val="00822104"/>
    <w:rsid w:val="008E3CD5"/>
    <w:rsid w:val="009C2BB0"/>
    <w:rsid w:val="009F040A"/>
    <w:rsid w:val="00AC5483"/>
    <w:rsid w:val="00B16E3D"/>
    <w:rsid w:val="00DA63AB"/>
    <w:rsid w:val="00E73D87"/>
    <w:rsid w:val="00E82D28"/>
    <w:rsid w:val="00F80F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1EFE9-BB00-4DBA-A260-78A26CC6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707"/>
    <w:pPr>
      <w:ind w:left="720"/>
      <w:contextualSpacing/>
    </w:pPr>
  </w:style>
  <w:style w:type="character" w:styleId="a4">
    <w:name w:val="Hyperlink"/>
    <w:basedOn w:val="a0"/>
    <w:uiPriority w:val="99"/>
    <w:unhideWhenUsed/>
    <w:rsid w:val="0007514C"/>
    <w:rPr>
      <w:color w:val="0000FF"/>
      <w:u w:val="single"/>
    </w:rPr>
  </w:style>
  <w:style w:type="character" w:styleId="a5">
    <w:name w:val="FollowedHyperlink"/>
    <w:basedOn w:val="a0"/>
    <w:uiPriority w:val="99"/>
    <w:semiHidden/>
    <w:unhideWhenUsed/>
    <w:rsid w:val="00347AAB"/>
    <w:rPr>
      <w:color w:val="954F72" w:themeColor="followedHyperlink"/>
      <w:u w:val="single"/>
    </w:rPr>
  </w:style>
  <w:style w:type="character" w:styleId="a6">
    <w:name w:val="annotation reference"/>
    <w:basedOn w:val="a0"/>
    <w:uiPriority w:val="99"/>
    <w:semiHidden/>
    <w:unhideWhenUsed/>
    <w:rsid w:val="007975A5"/>
    <w:rPr>
      <w:sz w:val="16"/>
      <w:szCs w:val="16"/>
    </w:rPr>
  </w:style>
  <w:style w:type="paragraph" w:styleId="a7">
    <w:name w:val="annotation text"/>
    <w:basedOn w:val="a"/>
    <w:link w:val="a8"/>
    <w:uiPriority w:val="99"/>
    <w:semiHidden/>
    <w:unhideWhenUsed/>
    <w:rsid w:val="007975A5"/>
    <w:pPr>
      <w:spacing w:line="240" w:lineRule="auto"/>
    </w:pPr>
    <w:rPr>
      <w:sz w:val="20"/>
      <w:szCs w:val="20"/>
    </w:rPr>
  </w:style>
  <w:style w:type="character" w:customStyle="1" w:styleId="a8">
    <w:name w:val="Текст примітки Знак"/>
    <w:basedOn w:val="a0"/>
    <w:link w:val="a7"/>
    <w:uiPriority w:val="99"/>
    <w:semiHidden/>
    <w:rsid w:val="007975A5"/>
    <w:rPr>
      <w:sz w:val="20"/>
      <w:szCs w:val="20"/>
    </w:rPr>
  </w:style>
  <w:style w:type="paragraph" w:styleId="a9">
    <w:name w:val="annotation subject"/>
    <w:basedOn w:val="a7"/>
    <w:next w:val="a7"/>
    <w:link w:val="aa"/>
    <w:uiPriority w:val="99"/>
    <w:semiHidden/>
    <w:unhideWhenUsed/>
    <w:rsid w:val="007975A5"/>
    <w:rPr>
      <w:b/>
      <w:bCs/>
    </w:rPr>
  </w:style>
  <w:style w:type="character" w:customStyle="1" w:styleId="aa">
    <w:name w:val="Тема примітки Знак"/>
    <w:basedOn w:val="a8"/>
    <w:link w:val="a9"/>
    <w:uiPriority w:val="99"/>
    <w:semiHidden/>
    <w:rsid w:val="007975A5"/>
    <w:rPr>
      <w:b/>
      <w:bCs/>
      <w:sz w:val="20"/>
      <w:szCs w:val="20"/>
    </w:rPr>
  </w:style>
  <w:style w:type="paragraph" w:styleId="ab">
    <w:name w:val="Balloon Text"/>
    <w:basedOn w:val="a"/>
    <w:link w:val="ac"/>
    <w:uiPriority w:val="99"/>
    <w:semiHidden/>
    <w:unhideWhenUsed/>
    <w:rsid w:val="007975A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7975A5"/>
    <w:rPr>
      <w:rFonts w:ascii="Tahoma" w:hAnsi="Tahoma" w:cs="Tahoma"/>
      <w:sz w:val="16"/>
      <w:szCs w:val="16"/>
    </w:rPr>
  </w:style>
  <w:style w:type="character" w:styleId="ad">
    <w:name w:val="Unresolved Mention"/>
    <w:basedOn w:val="a0"/>
    <w:uiPriority w:val="99"/>
    <w:semiHidden/>
    <w:unhideWhenUsed/>
    <w:rsid w:val="00DA6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cds/surveillance/steps/ru/" TargetMode="External"/><Relationship Id="rId3" Type="http://schemas.openxmlformats.org/officeDocument/2006/relationships/settings" Target="settings.xml"/><Relationship Id="rId7" Type="http://schemas.openxmlformats.org/officeDocument/2006/relationships/hyperlink" Target="https://phc.org.ua/kontrol-zakhvoryuvan/neinfekciyni-zakhvoryuvannya/nacionalne-doslidzhennya-steps-v-ukra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30-2018-%D1%80" TargetMode="External"/><Relationship Id="rId5" Type="http://schemas.openxmlformats.org/officeDocument/2006/relationships/hyperlink" Target="https://phc.org.ua/kontrol-zakhvoryuvan/neinfekciyni-zakhvoryuvanny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3389</Words>
  <Characters>1933</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Бостан Ольга Миколаївна</cp:lastModifiedBy>
  <cp:revision>2</cp:revision>
  <dcterms:created xsi:type="dcterms:W3CDTF">2019-07-18T10:01:00Z</dcterms:created>
  <dcterms:modified xsi:type="dcterms:W3CDTF">2019-07-18T10:01:00Z</dcterms:modified>
</cp:coreProperties>
</file>