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8BD" w:rsidRPr="00424E22" w:rsidRDefault="005348BD" w:rsidP="005348BD">
      <w:pPr>
        <w:spacing w:before="120"/>
        <w:jc w:val="both"/>
        <w:rPr>
          <w:b/>
          <w:sz w:val="24"/>
          <w:szCs w:val="24"/>
          <w:lang w:val="uk-UA"/>
        </w:rPr>
      </w:pPr>
      <w:bookmarkStart w:id="0" w:name="_GoBack"/>
      <w:bookmarkEnd w:id="0"/>
      <w:r w:rsidRPr="00424E22">
        <w:rPr>
          <w:b/>
          <w:sz w:val="24"/>
          <w:szCs w:val="24"/>
          <w:lang w:val="uk-UA"/>
        </w:rPr>
        <w:t xml:space="preserve">ДОСЛІДЖЕННЯ STEPS </w:t>
      </w:r>
      <w:r w:rsidRPr="00424E22">
        <w:rPr>
          <w:b/>
          <w:sz w:val="24"/>
          <w:szCs w:val="24"/>
        </w:rPr>
        <w:t xml:space="preserve">– </w:t>
      </w:r>
      <w:r w:rsidRPr="00424E22">
        <w:rPr>
          <w:b/>
          <w:sz w:val="24"/>
          <w:szCs w:val="24"/>
          <w:lang w:val="uk-UA"/>
        </w:rPr>
        <w:t xml:space="preserve">ПОЕТАПНИЙ ПІДХІД ДО НАГЛЯДУ ЗА ФАКТОРАМИ РИЗИКУ НЕІНФЕКЦІЙНИХ ЗАХВОРЮВАНЬ В УКРАЇНІ </w:t>
      </w:r>
    </w:p>
    <w:p w:rsidR="005348BD" w:rsidRPr="00424E22" w:rsidRDefault="005348BD" w:rsidP="005348BD">
      <w:pPr>
        <w:spacing w:before="120"/>
        <w:jc w:val="both"/>
        <w:rPr>
          <w:b/>
          <w:sz w:val="24"/>
          <w:szCs w:val="24"/>
          <w:lang w:val="uk-UA"/>
        </w:rPr>
      </w:pPr>
    </w:p>
    <w:p w:rsidR="005348BD" w:rsidRPr="00424E22" w:rsidRDefault="005348BD" w:rsidP="005348BD">
      <w:pPr>
        <w:spacing w:before="120"/>
        <w:ind w:firstLine="708"/>
        <w:jc w:val="both"/>
        <w:rPr>
          <w:b/>
          <w:sz w:val="24"/>
          <w:szCs w:val="24"/>
          <w:lang w:val="uk-UA"/>
        </w:rPr>
      </w:pPr>
      <w:r w:rsidRPr="00424E22">
        <w:rPr>
          <w:b/>
          <w:sz w:val="24"/>
          <w:szCs w:val="24"/>
          <w:lang w:val="uk-UA"/>
        </w:rPr>
        <w:t>В Україні вперше проводиться STEPS – загальнонаціональне дослідження для вивчення поширеності факторів ризику неінфекційних захворювань (НІЗ).</w:t>
      </w:r>
    </w:p>
    <w:p w:rsidR="005348BD" w:rsidRPr="00424E22" w:rsidRDefault="005348BD" w:rsidP="005348BD">
      <w:pPr>
        <w:spacing w:before="120"/>
        <w:jc w:val="both"/>
        <w:rPr>
          <w:b/>
          <w:sz w:val="24"/>
          <w:szCs w:val="24"/>
          <w:lang w:val="uk-UA"/>
        </w:rPr>
      </w:pPr>
    </w:p>
    <w:p w:rsidR="005348BD" w:rsidRPr="00424E22" w:rsidRDefault="005348BD" w:rsidP="005348BD">
      <w:pPr>
        <w:spacing w:before="120"/>
        <w:ind w:firstLine="708"/>
        <w:jc w:val="both"/>
        <w:rPr>
          <w:b/>
          <w:sz w:val="24"/>
          <w:szCs w:val="24"/>
          <w:lang w:val="uk-UA"/>
        </w:rPr>
      </w:pPr>
      <w:r w:rsidRPr="00424E22">
        <w:rPr>
          <w:b/>
          <w:sz w:val="24"/>
          <w:szCs w:val="24"/>
          <w:lang w:val="uk-UA"/>
        </w:rPr>
        <w:t>Що таке STEPS?</w:t>
      </w:r>
    </w:p>
    <w:p w:rsidR="005348BD" w:rsidRPr="00424E22" w:rsidRDefault="005348BD" w:rsidP="005348BD">
      <w:pPr>
        <w:spacing w:before="120"/>
        <w:ind w:firstLine="708"/>
        <w:jc w:val="both"/>
        <w:rPr>
          <w:sz w:val="24"/>
          <w:szCs w:val="24"/>
          <w:lang w:val="uk-UA"/>
        </w:rPr>
      </w:pPr>
      <w:r w:rsidRPr="00424E22">
        <w:rPr>
          <w:sz w:val="24"/>
          <w:szCs w:val="24"/>
          <w:lang w:val="uk-UA"/>
        </w:rPr>
        <w:t xml:space="preserve">STEPS – це підхід, рекомендований ВООЗ для епідеміологічного нагляду за факторами ризику НІЗ. </w:t>
      </w:r>
    </w:p>
    <w:p w:rsidR="005348BD" w:rsidRPr="00424E22" w:rsidRDefault="005348BD" w:rsidP="005348BD">
      <w:pPr>
        <w:spacing w:before="120"/>
        <w:ind w:firstLine="708"/>
        <w:jc w:val="both"/>
        <w:rPr>
          <w:sz w:val="24"/>
          <w:szCs w:val="24"/>
          <w:lang w:val="uk-UA"/>
        </w:rPr>
      </w:pPr>
      <w:r w:rsidRPr="00424E22">
        <w:rPr>
          <w:sz w:val="24"/>
          <w:szCs w:val="24"/>
          <w:lang w:val="uk-UA"/>
        </w:rPr>
        <w:t xml:space="preserve">Дослідження STEPS відображає поетапний підхід ВООЗ до епіднагляду за факторами ризику НІЗ і є простим, стандартизованим методом збору, аналізу і поширення даних у країнах-членах ВООЗ. </w:t>
      </w:r>
    </w:p>
    <w:p w:rsidR="005348BD" w:rsidRPr="00424E22" w:rsidRDefault="005348BD" w:rsidP="005348BD">
      <w:pPr>
        <w:spacing w:before="120"/>
        <w:ind w:firstLine="708"/>
        <w:jc w:val="both"/>
        <w:rPr>
          <w:sz w:val="24"/>
          <w:szCs w:val="24"/>
          <w:lang w:val="uk-UA"/>
        </w:rPr>
      </w:pPr>
      <w:r w:rsidRPr="00424E22">
        <w:rPr>
          <w:sz w:val="24"/>
          <w:szCs w:val="24"/>
          <w:lang w:val="uk-UA"/>
        </w:rPr>
        <w:t xml:space="preserve">Інструмент STEPS охоплює три різних рівня оцінки факторів ризику – ТРИ КРОКИ: </w:t>
      </w:r>
      <w:bookmarkStart w:id="1" w:name="_Hlk11008720"/>
      <w:r w:rsidRPr="00424E22">
        <w:rPr>
          <w:sz w:val="24"/>
          <w:szCs w:val="24"/>
          <w:lang w:val="uk-UA"/>
        </w:rPr>
        <w:t>анкетування, фізичні вимірювання та біохімічні аналізи.</w:t>
      </w:r>
      <w:bookmarkEnd w:id="1"/>
      <w:r w:rsidRPr="00424E22">
        <w:rPr>
          <w:sz w:val="24"/>
          <w:szCs w:val="24"/>
          <w:lang w:val="uk-UA"/>
        </w:rPr>
        <w:t xml:space="preserve"> Кожен рівень поділяється на основні, розширені та додаткові модулі, які можуть бути використані у дослідженні в залежності від умов і потреб різних країн.</w:t>
      </w:r>
    </w:p>
    <w:p w:rsidR="005348BD" w:rsidRPr="00424E22" w:rsidRDefault="005348BD" w:rsidP="005348BD">
      <w:pPr>
        <w:spacing w:before="120"/>
        <w:ind w:firstLine="708"/>
        <w:jc w:val="both"/>
        <w:rPr>
          <w:sz w:val="24"/>
          <w:szCs w:val="24"/>
          <w:lang w:val="uk-UA"/>
        </w:rPr>
      </w:pPr>
      <w:r w:rsidRPr="00424E22">
        <w:rPr>
          <w:sz w:val="24"/>
          <w:szCs w:val="24"/>
          <w:lang w:val="uk-UA"/>
        </w:rPr>
        <w:t xml:space="preserve">Результати досліджень можуть використовуватися не тільки для вивчення тенденцій всередині країни, але й для порівнянь між країнами. Зокрема, вони містять соціально-демографічні показники, рівень вживання алкоголю і тютюну, інформацію щодо харчування, фізичної активності, результати вимірів артеріального тиску, глюкози, холестерину, наявність </w:t>
      </w:r>
      <w:proofErr w:type="spellStart"/>
      <w:r w:rsidRPr="00424E22">
        <w:rPr>
          <w:sz w:val="24"/>
          <w:szCs w:val="24"/>
          <w:lang w:val="uk-UA"/>
        </w:rPr>
        <w:t>хвороб</w:t>
      </w:r>
      <w:proofErr w:type="spellEnd"/>
      <w:r w:rsidRPr="00424E22">
        <w:rPr>
          <w:sz w:val="24"/>
          <w:szCs w:val="24"/>
          <w:lang w:val="uk-UA"/>
        </w:rPr>
        <w:t xml:space="preserve"> системи кровообігу, дані фізичного огляду і біохімічні показники. </w:t>
      </w:r>
    </w:p>
    <w:p w:rsidR="005348BD" w:rsidRPr="00424E22" w:rsidRDefault="005348BD" w:rsidP="005348BD">
      <w:pPr>
        <w:spacing w:before="120"/>
        <w:ind w:firstLine="708"/>
        <w:jc w:val="both"/>
        <w:rPr>
          <w:sz w:val="24"/>
          <w:szCs w:val="24"/>
          <w:lang w:val="uk-UA"/>
        </w:rPr>
      </w:pPr>
      <w:r w:rsidRPr="00424E22">
        <w:rPr>
          <w:sz w:val="24"/>
          <w:szCs w:val="24"/>
          <w:lang w:val="uk-UA"/>
        </w:rPr>
        <w:t>В світі більш ніж 130 країн  хоча б одного разу брали участь в дослідженні STEPS. В деяких країнах дослідження STEPS проводилось декілька разів, в Україні – проводиться вперше.</w:t>
      </w:r>
    </w:p>
    <w:p w:rsidR="005348BD" w:rsidRPr="00424E22" w:rsidRDefault="005348BD" w:rsidP="005348BD">
      <w:pPr>
        <w:spacing w:before="120"/>
        <w:ind w:firstLine="708"/>
        <w:jc w:val="both"/>
        <w:rPr>
          <w:b/>
          <w:sz w:val="24"/>
          <w:szCs w:val="24"/>
          <w:lang w:val="uk-UA"/>
        </w:rPr>
      </w:pPr>
      <w:r w:rsidRPr="00424E22">
        <w:rPr>
          <w:b/>
          <w:sz w:val="24"/>
          <w:szCs w:val="24"/>
          <w:lang w:val="uk-UA"/>
        </w:rPr>
        <w:t>Чому це важливо?</w:t>
      </w:r>
    </w:p>
    <w:p w:rsidR="005348BD" w:rsidRPr="00424E22" w:rsidRDefault="005348BD" w:rsidP="005348BD">
      <w:pPr>
        <w:spacing w:before="120"/>
        <w:ind w:firstLine="708"/>
        <w:jc w:val="both"/>
        <w:rPr>
          <w:sz w:val="24"/>
          <w:szCs w:val="24"/>
          <w:lang w:val="uk-UA"/>
        </w:rPr>
      </w:pPr>
      <w:r w:rsidRPr="00424E22">
        <w:rPr>
          <w:sz w:val="24"/>
          <w:szCs w:val="24"/>
          <w:lang w:val="uk-UA"/>
        </w:rPr>
        <w:t>Неінфекційні захворювання (НІЗ) – це хворобливі стани, які не передаються від людини до людини, тривало перебігають і повільно прогресують, а також погіршують психоемоційне і фізичне здоров’я. НІЗ є результатом поєднаного впливу генетичних, фізіологічних, екологічних і поведінкових чинників.</w:t>
      </w:r>
    </w:p>
    <w:p w:rsidR="005348BD" w:rsidRPr="00424E22" w:rsidRDefault="005348BD" w:rsidP="005348BD">
      <w:pPr>
        <w:spacing w:before="120"/>
        <w:ind w:firstLine="708"/>
        <w:jc w:val="both"/>
        <w:rPr>
          <w:sz w:val="24"/>
          <w:szCs w:val="24"/>
          <w:lang w:val="uk-UA"/>
        </w:rPr>
      </w:pPr>
      <w:r w:rsidRPr="00424E22">
        <w:rPr>
          <w:sz w:val="24"/>
          <w:szCs w:val="24"/>
          <w:lang w:val="uk-UA"/>
        </w:rPr>
        <w:t xml:space="preserve">НІЗ, такі як: серцево-судинні захворювання, рак, діабет, хронічні респіраторні захворювання, психічні захворювання, є причиною смертності №1 у світі та в Україні. Основними причинами виникнення НІЗ є метаболічні фактори ризику (підвищення артеріального тиску, рівня глюкози, холестерину, надлишкова вага та ожиріння), поведінкові фактори (споживання тютюну та алкоголю, нездорове харчування, недостатня фізична активність) та фактори навколишнього середовища (забруднення та інші). </w:t>
      </w:r>
    </w:p>
    <w:p w:rsidR="005348BD" w:rsidRPr="00424E22" w:rsidRDefault="005348BD" w:rsidP="005348BD">
      <w:pPr>
        <w:spacing w:before="120"/>
        <w:ind w:firstLine="708"/>
        <w:jc w:val="both"/>
        <w:rPr>
          <w:sz w:val="24"/>
          <w:szCs w:val="24"/>
          <w:lang w:val="uk-UA"/>
        </w:rPr>
      </w:pPr>
      <w:r w:rsidRPr="00424E22">
        <w:rPr>
          <w:sz w:val="24"/>
          <w:szCs w:val="24"/>
          <w:lang w:val="uk-UA"/>
        </w:rPr>
        <w:t xml:space="preserve">НІЗ в Україні </w:t>
      </w:r>
      <w:r w:rsidRPr="00424E22">
        <w:rPr>
          <w:sz w:val="24"/>
          <w:szCs w:val="24"/>
          <w:shd w:val="clear" w:color="auto" w:fill="FFFFFF"/>
          <w:lang w:val="uk-UA"/>
        </w:rPr>
        <w:t>є причиною більш ніж 80% втрачених років потенційного життя через передчасну смертність та інвалідність, а також близько 90% всіх смертей в Україні з високим рівнем передчасної смертності, особливо від серцево-судинних захворювань</w:t>
      </w:r>
      <w:r w:rsidRPr="00424E22">
        <w:rPr>
          <w:sz w:val="24"/>
          <w:szCs w:val="24"/>
          <w:lang w:val="uk-UA"/>
        </w:rPr>
        <w:t>. Водночас, Україна все ще не має загальнонаціональних репрезентативних даних про основні фактори ризику неінфекційних захворювань, що є перешкодою для прийняття науково обґрунтованих рішень для покращення ситуації.</w:t>
      </w:r>
    </w:p>
    <w:p w:rsidR="005348BD" w:rsidRPr="00424E22" w:rsidRDefault="005348BD" w:rsidP="005348BD">
      <w:pPr>
        <w:spacing w:before="120"/>
        <w:ind w:firstLine="708"/>
        <w:jc w:val="both"/>
        <w:rPr>
          <w:sz w:val="24"/>
          <w:szCs w:val="24"/>
          <w:shd w:val="clear" w:color="auto" w:fill="FFFFFF"/>
          <w:lang w:val="uk-UA"/>
        </w:rPr>
      </w:pPr>
      <w:r w:rsidRPr="00424E22">
        <w:rPr>
          <w:sz w:val="24"/>
          <w:szCs w:val="24"/>
          <w:shd w:val="clear" w:color="auto" w:fill="FFFFFF"/>
          <w:lang w:val="uk-UA"/>
        </w:rPr>
        <w:t xml:space="preserve">Саме тому в Україні вперше проводиться національне репрезентативне дослідження STEPS з метою отримання об’єктивної інформації про поширення факторів ризику НІЗ. Наявність надійних даних про розподіл головних ризиків НІЗ на рівні </w:t>
      </w:r>
      <w:r w:rsidRPr="00424E22">
        <w:rPr>
          <w:sz w:val="24"/>
          <w:szCs w:val="24"/>
          <w:shd w:val="clear" w:color="auto" w:fill="FFFFFF"/>
          <w:lang w:val="uk-UA"/>
        </w:rPr>
        <w:lastRenderedPageBreak/>
        <w:t>населення країни сприятиме розробці релевантних політик для впровадження ефективних інтервенцій для профілактики та контролю поширення НІЗ в Україні.</w:t>
      </w:r>
    </w:p>
    <w:p w:rsidR="005348BD" w:rsidRPr="00424E22" w:rsidRDefault="005348BD" w:rsidP="005348BD">
      <w:pPr>
        <w:spacing w:before="120"/>
        <w:ind w:firstLine="708"/>
        <w:jc w:val="both"/>
        <w:rPr>
          <w:b/>
          <w:sz w:val="24"/>
          <w:szCs w:val="24"/>
          <w:lang w:val="uk-UA"/>
        </w:rPr>
      </w:pPr>
      <w:r w:rsidRPr="00424E22">
        <w:rPr>
          <w:b/>
          <w:sz w:val="24"/>
          <w:szCs w:val="24"/>
          <w:lang w:val="uk-UA"/>
        </w:rPr>
        <w:t>Хто проводить дослідження?</w:t>
      </w:r>
    </w:p>
    <w:p w:rsidR="005348BD" w:rsidRPr="00424E22" w:rsidRDefault="005348BD" w:rsidP="005348BD">
      <w:pPr>
        <w:spacing w:before="120"/>
        <w:ind w:firstLine="708"/>
        <w:jc w:val="both"/>
        <w:rPr>
          <w:sz w:val="24"/>
          <w:szCs w:val="24"/>
          <w:lang w:val="uk-UA"/>
        </w:rPr>
      </w:pPr>
      <w:r w:rsidRPr="00424E22">
        <w:rPr>
          <w:sz w:val="24"/>
          <w:szCs w:val="24"/>
          <w:lang w:val="uk-UA"/>
        </w:rPr>
        <w:t>Дослідження STEPS організовує Міністерство охорони здоров’я (МОЗ) України і Всесвітня організація охорони здоров’я в рамках спільного проекту МОЗ України та Світового банку «Поліпшення охорони здоров’я на службі у людей». Дослідження проводять Центр громадського здоров’я МОЗ України та Громадська організація «Український інститут соціальних досліджень імені Олександра Яременка».</w:t>
      </w:r>
    </w:p>
    <w:p w:rsidR="005348BD" w:rsidRPr="00424E22" w:rsidRDefault="005348BD" w:rsidP="005348BD">
      <w:pPr>
        <w:spacing w:before="120"/>
        <w:ind w:firstLine="708"/>
        <w:jc w:val="both"/>
        <w:rPr>
          <w:b/>
          <w:sz w:val="24"/>
          <w:szCs w:val="24"/>
          <w:lang w:val="uk-UA"/>
        </w:rPr>
      </w:pPr>
      <w:r w:rsidRPr="00424E22">
        <w:rPr>
          <w:b/>
          <w:sz w:val="24"/>
          <w:szCs w:val="24"/>
          <w:lang w:val="uk-UA"/>
        </w:rPr>
        <w:t>Якою є методологія проведення дослідження, етапи?</w:t>
      </w:r>
    </w:p>
    <w:p w:rsidR="005348BD" w:rsidRPr="00424E22" w:rsidRDefault="005348BD" w:rsidP="005348BD">
      <w:pPr>
        <w:spacing w:before="120"/>
        <w:ind w:firstLine="708"/>
        <w:jc w:val="both"/>
        <w:rPr>
          <w:sz w:val="24"/>
          <w:szCs w:val="24"/>
          <w:shd w:val="clear" w:color="auto" w:fill="FFFFFF"/>
          <w:lang w:val="uk-UA"/>
        </w:rPr>
      </w:pPr>
      <w:bookmarkStart w:id="2" w:name="_Hlk11008629"/>
      <w:r w:rsidRPr="00424E22">
        <w:rPr>
          <w:sz w:val="24"/>
          <w:szCs w:val="24"/>
          <w:shd w:val="clear" w:color="auto" w:fill="FFFFFF"/>
          <w:lang w:val="uk-UA"/>
        </w:rPr>
        <w:t xml:space="preserve">Дослідження STEPS вивчає поширеність НІЗ та їх факторів ризику, використовуючи стандартизоване анкетування, проведення фізичних та біохімічних вимірювань. </w:t>
      </w:r>
    </w:p>
    <w:p w:rsidR="005348BD" w:rsidRPr="00424E22" w:rsidRDefault="005348BD" w:rsidP="005348BD">
      <w:pPr>
        <w:spacing w:before="120"/>
        <w:ind w:firstLine="708"/>
        <w:jc w:val="both"/>
        <w:rPr>
          <w:sz w:val="24"/>
          <w:szCs w:val="24"/>
          <w:shd w:val="clear" w:color="auto" w:fill="FFFFFF"/>
          <w:lang w:val="uk-UA"/>
        </w:rPr>
      </w:pPr>
      <w:r w:rsidRPr="00424E22">
        <w:rPr>
          <w:sz w:val="24"/>
          <w:szCs w:val="24"/>
          <w:shd w:val="clear" w:color="auto" w:fill="FFFFFF"/>
          <w:lang w:val="uk-UA"/>
        </w:rPr>
        <w:t>Дослідження STEPS проводиться у всіх областях України. Вибірка дослідження включає доросле населення України (міське і сільське) із загальною кількістю потенційних учасників – 7 700 осіб. Збір даних проводиться з червня 2019 року, а результати дослідження очікуються у грудні 2019 року.</w:t>
      </w:r>
    </w:p>
    <w:p w:rsidR="005348BD" w:rsidRPr="00424E22" w:rsidRDefault="005348BD" w:rsidP="005348BD">
      <w:pPr>
        <w:spacing w:before="80" w:line="264" w:lineRule="auto"/>
        <w:ind w:firstLine="708"/>
        <w:jc w:val="both"/>
        <w:rPr>
          <w:sz w:val="24"/>
          <w:szCs w:val="24"/>
          <w:lang w:val="uk-UA"/>
        </w:rPr>
      </w:pPr>
      <w:r w:rsidRPr="00424E22">
        <w:rPr>
          <w:sz w:val="24"/>
          <w:szCs w:val="24"/>
          <w:lang w:val="uk-UA"/>
        </w:rPr>
        <w:t>Учасники дослідження (респонденти) обираються випадковим чином. Участь у дослідженні є добровільною. Інформація, яку надають респонденти, є повністю конфіденційною та буде використана лише з дослідницькою метою. До проведення дослідження залучені професійні інтерв’юери, які пройшли спеціальне навчання.</w:t>
      </w:r>
    </w:p>
    <w:p w:rsidR="005348BD" w:rsidRPr="00424E22" w:rsidRDefault="005348BD" w:rsidP="005348BD">
      <w:pPr>
        <w:spacing w:before="120"/>
        <w:ind w:firstLine="708"/>
        <w:jc w:val="both"/>
        <w:rPr>
          <w:sz w:val="24"/>
          <w:szCs w:val="24"/>
          <w:lang w:val="uk-UA"/>
        </w:rPr>
      </w:pPr>
      <w:r w:rsidRPr="00424E22">
        <w:rPr>
          <w:sz w:val="24"/>
          <w:szCs w:val="24"/>
          <w:lang w:val="uk-UA"/>
        </w:rPr>
        <w:t>Дослідження складається з трьох кроків:</w:t>
      </w:r>
    </w:p>
    <w:p w:rsidR="005348BD" w:rsidRPr="00424E22" w:rsidRDefault="005348BD" w:rsidP="005348BD">
      <w:pPr>
        <w:spacing w:before="120"/>
        <w:jc w:val="both"/>
        <w:rPr>
          <w:sz w:val="24"/>
          <w:szCs w:val="24"/>
          <w:lang w:val="uk-UA"/>
        </w:rPr>
      </w:pPr>
      <w:r w:rsidRPr="00424E22">
        <w:rPr>
          <w:b/>
          <w:bCs/>
          <w:sz w:val="24"/>
          <w:szCs w:val="24"/>
          <w:lang w:val="uk-UA"/>
        </w:rPr>
        <w:t>КРОК 1</w:t>
      </w:r>
      <w:r w:rsidRPr="00424E22">
        <w:rPr>
          <w:sz w:val="24"/>
          <w:szCs w:val="24"/>
          <w:lang w:val="uk-UA"/>
        </w:rPr>
        <w:t xml:space="preserve">: інтерв'ю учасників з метою виявлення факторів поведінкового ризику та історії здоров'я, пов'язаної з НІЗ; </w:t>
      </w:r>
    </w:p>
    <w:p w:rsidR="005348BD" w:rsidRPr="00424E22" w:rsidRDefault="005348BD" w:rsidP="005348BD">
      <w:pPr>
        <w:spacing w:before="120"/>
        <w:jc w:val="both"/>
        <w:rPr>
          <w:sz w:val="24"/>
          <w:szCs w:val="24"/>
          <w:lang w:val="uk-UA"/>
        </w:rPr>
      </w:pPr>
      <w:r w:rsidRPr="00424E22">
        <w:rPr>
          <w:b/>
          <w:bCs/>
          <w:sz w:val="24"/>
          <w:szCs w:val="24"/>
          <w:lang w:val="uk-UA"/>
        </w:rPr>
        <w:t>КРОК 2</w:t>
      </w:r>
      <w:r w:rsidRPr="00424E22">
        <w:rPr>
          <w:sz w:val="24"/>
          <w:szCs w:val="24"/>
          <w:lang w:val="uk-UA"/>
        </w:rPr>
        <w:t xml:space="preserve">: вимірювання зросту та ваги, окружності талії та стегон, артеріального тиску і частоти серцевих скорочень; </w:t>
      </w:r>
    </w:p>
    <w:p w:rsidR="005348BD" w:rsidRPr="00424E22" w:rsidRDefault="005348BD" w:rsidP="005348BD">
      <w:pPr>
        <w:spacing w:before="120"/>
        <w:jc w:val="both"/>
        <w:rPr>
          <w:sz w:val="24"/>
          <w:szCs w:val="24"/>
          <w:lang w:val="uk-UA"/>
        </w:rPr>
      </w:pPr>
      <w:r w:rsidRPr="00424E22">
        <w:rPr>
          <w:b/>
          <w:bCs/>
          <w:sz w:val="24"/>
          <w:szCs w:val="24"/>
          <w:lang w:val="uk-UA"/>
        </w:rPr>
        <w:t>КРОК 3</w:t>
      </w:r>
      <w:r w:rsidRPr="00424E22">
        <w:rPr>
          <w:sz w:val="24"/>
          <w:szCs w:val="24"/>
          <w:lang w:val="uk-UA"/>
        </w:rPr>
        <w:t xml:space="preserve">: вимірювання біохімічних показників здоров’я: </w:t>
      </w:r>
    </w:p>
    <w:p w:rsidR="005348BD" w:rsidRPr="00424E22" w:rsidRDefault="005348BD" w:rsidP="005348BD">
      <w:pPr>
        <w:pStyle w:val="a8"/>
        <w:numPr>
          <w:ilvl w:val="0"/>
          <w:numId w:val="2"/>
        </w:numPr>
        <w:spacing w:before="120" w:after="0"/>
        <w:jc w:val="both"/>
        <w:rPr>
          <w:rFonts w:ascii="Times New Roman" w:hAnsi="Times New Roman" w:cs="Times New Roman"/>
          <w:sz w:val="24"/>
          <w:szCs w:val="24"/>
          <w:lang w:val="uk-UA"/>
        </w:rPr>
      </w:pPr>
      <w:r w:rsidRPr="00424E22">
        <w:rPr>
          <w:rFonts w:ascii="Times New Roman" w:hAnsi="Times New Roman" w:cs="Times New Roman"/>
          <w:sz w:val="24"/>
          <w:szCs w:val="24"/>
          <w:lang w:val="uk-UA"/>
        </w:rPr>
        <w:t>глюкози і ліпідів в крові швидкими тестами;</w:t>
      </w:r>
    </w:p>
    <w:p w:rsidR="005348BD" w:rsidRPr="00424E22" w:rsidRDefault="005348BD" w:rsidP="005348BD">
      <w:pPr>
        <w:pStyle w:val="a8"/>
        <w:numPr>
          <w:ilvl w:val="0"/>
          <w:numId w:val="2"/>
        </w:numPr>
        <w:spacing w:before="120" w:after="0"/>
        <w:jc w:val="both"/>
        <w:rPr>
          <w:rFonts w:ascii="Times New Roman" w:hAnsi="Times New Roman" w:cs="Times New Roman"/>
          <w:sz w:val="24"/>
          <w:szCs w:val="24"/>
          <w:lang w:val="uk-UA"/>
        </w:rPr>
      </w:pPr>
      <w:r w:rsidRPr="00424E22">
        <w:rPr>
          <w:rFonts w:ascii="Times New Roman" w:hAnsi="Times New Roman" w:cs="Times New Roman"/>
          <w:sz w:val="24"/>
          <w:szCs w:val="24"/>
          <w:lang w:val="uk-UA"/>
        </w:rPr>
        <w:t>рівень натрію, креатиніну, калію та йоду в сечі.</w:t>
      </w:r>
    </w:p>
    <w:p w:rsidR="005348BD" w:rsidRPr="00424E22" w:rsidRDefault="005348BD" w:rsidP="005348BD">
      <w:pPr>
        <w:spacing w:before="120"/>
        <w:ind w:firstLine="360"/>
        <w:jc w:val="both"/>
        <w:rPr>
          <w:sz w:val="24"/>
          <w:szCs w:val="24"/>
          <w:shd w:val="clear" w:color="auto" w:fill="FFFFFF"/>
          <w:lang w:val="uk-UA"/>
        </w:rPr>
      </w:pPr>
      <w:bookmarkStart w:id="3" w:name="_Hlk11008923"/>
      <w:bookmarkEnd w:id="2"/>
      <w:r w:rsidRPr="00424E22">
        <w:rPr>
          <w:sz w:val="24"/>
          <w:szCs w:val="24"/>
          <w:shd w:val="clear" w:color="auto" w:fill="FFFFFF"/>
          <w:lang w:val="uk-UA"/>
        </w:rPr>
        <w:t>Дослідження надає можливість отримати такі репрезентативні національні дані, які можна буде порівнювати з міжнародними:</w:t>
      </w:r>
    </w:p>
    <w:p w:rsidR="005348BD" w:rsidRPr="00424E22" w:rsidRDefault="005348BD" w:rsidP="005348BD">
      <w:pPr>
        <w:pStyle w:val="a8"/>
        <w:numPr>
          <w:ilvl w:val="0"/>
          <w:numId w:val="1"/>
        </w:numPr>
        <w:spacing w:before="120" w:after="0"/>
        <w:jc w:val="both"/>
        <w:rPr>
          <w:rFonts w:ascii="Times New Roman" w:hAnsi="Times New Roman" w:cs="Times New Roman"/>
          <w:sz w:val="24"/>
          <w:szCs w:val="24"/>
          <w:shd w:val="clear" w:color="auto" w:fill="FFFFFF"/>
          <w:lang w:val="uk-UA"/>
        </w:rPr>
      </w:pPr>
      <w:r w:rsidRPr="00424E22">
        <w:rPr>
          <w:rFonts w:ascii="Times New Roman" w:hAnsi="Times New Roman" w:cs="Times New Roman"/>
          <w:sz w:val="24"/>
          <w:szCs w:val="24"/>
          <w:shd w:val="clear" w:color="auto" w:fill="FFFFFF"/>
          <w:lang w:val="uk-UA"/>
        </w:rPr>
        <w:t>поточний рівень вживання алкоголю та тютюну;</w:t>
      </w:r>
    </w:p>
    <w:p w:rsidR="005348BD" w:rsidRPr="00424E22" w:rsidRDefault="005348BD" w:rsidP="005348BD">
      <w:pPr>
        <w:pStyle w:val="a8"/>
        <w:numPr>
          <w:ilvl w:val="0"/>
          <w:numId w:val="1"/>
        </w:numPr>
        <w:spacing w:before="120" w:after="0"/>
        <w:jc w:val="both"/>
        <w:rPr>
          <w:rFonts w:ascii="Times New Roman" w:hAnsi="Times New Roman" w:cs="Times New Roman"/>
          <w:sz w:val="24"/>
          <w:szCs w:val="24"/>
          <w:shd w:val="clear" w:color="auto" w:fill="FFFFFF"/>
          <w:lang w:val="uk-UA"/>
        </w:rPr>
      </w:pPr>
      <w:r w:rsidRPr="00424E22">
        <w:rPr>
          <w:rFonts w:ascii="Times New Roman" w:hAnsi="Times New Roman" w:cs="Times New Roman"/>
          <w:sz w:val="24"/>
          <w:szCs w:val="24"/>
          <w:shd w:val="clear" w:color="auto" w:fill="FFFFFF"/>
          <w:lang w:val="uk-UA"/>
        </w:rPr>
        <w:t>поточний рівень споживання овочів і фруктів;</w:t>
      </w:r>
    </w:p>
    <w:p w:rsidR="005348BD" w:rsidRPr="00424E22" w:rsidRDefault="005348BD" w:rsidP="005348BD">
      <w:pPr>
        <w:pStyle w:val="a8"/>
        <w:numPr>
          <w:ilvl w:val="0"/>
          <w:numId w:val="1"/>
        </w:numPr>
        <w:spacing w:before="120" w:after="0"/>
        <w:jc w:val="both"/>
        <w:rPr>
          <w:rFonts w:ascii="Times New Roman" w:hAnsi="Times New Roman" w:cs="Times New Roman"/>
          <w:sz w:val="24"/>
          <w:szCs w:val="24"/>
          <w:shd w:val="clear" w:color="auto" w:fill="FFFFFF"/>
          <w:lang w:val="uk-UA"/>
        </w:rPr>
      </w:pPr>
      <w:r w:rsidRPr="00424E22">
        <w:rPr>
          <w:rFonts w:ascii="Times New Roman" w:hAnsi="Times New Roman" w:cs="Times New Roman"/>
          <w:sz w:val="24"/>
          <w:szCs w:val="24"/>
          <w:shd w:val="clear" w:color="auto" w:fill="FFFFFF"/>
          <w:lang w:val="uk-UA"/>
        </w:rPr>
        <w:t>рівень споживання солі;</w:t>
      </w:r>
    </w:p>
    <w:p w:rsidR="005348BD" w:rsidRPr="00424E22" w:rsidRDefault="005348BD" w:rsidP="005348BD">
      <w:pPr>
        <w:pStyle w:val="a8"/>
        <w:numPr>
          <w:ilvl w:val="0"/>
          <w:numId w:val="1"/>
        </w:numPr>
        <w:spacing w:before="120" w:after="0"/>
        <w:jc w:val="both"/>
        <w:rPr>
          <w:rFonts w:ascii="Times New Roman" w:hAnsi="Times New Roman" w:cs="Times New Roman"/>
          <w:sz w:val="24"/>
          <w:szCs w:val="24"/>
          <w:shd w:val="clear" w:color="auto" w:fill="FFFFFF"/>
          <w:lang w:val="uk-UA"/>
        </w:rPr>
      </w:pPr>
      <w:r w:rsidRPr="00424E22">
        <w:rPr>
          <w:rFonts w:ascii="Times New Roman" w:hAnsi="Times New Roman" w:cs="Times New Roman"/>
          <w:sz w:val="24"/>
          <w:szCs w:val="24"/>
          <w:shd w:val="clear" w:color="auto" w:fill="FFFFFF"/>
          <w:lang w:val="uk-UA"/>
        </w:rPr>
        <w:t>рівень фізичної активності;</w:t>
      </w:r>
    </w:p>
    <w:p w:rsidR="005348BD" w:rsidRPr="00424E22" w:rsidRDefault="005348BD" w:rsidP="005348BD">
      <w:pPr>
        <w:pStyle w:val="a8"/>
        <w:numPr>
          <w:ilvl w:val="0"/>
          <w:numId w:val="1"/>
        </w:numPr>
        <w:spacing w:before="120" w:after="0"/>
        <w:jc w:val="both"/>
        <w:rPr>
          <w:rFonts w:ascii="Times New Roman" w:hAnsi="Times New Roman" w:cs="Times New Roman"/>
          <w:sz w:val="24"/>
          <w:szCs w:val="24"/>
          <w:shd w:val="clear" w:color="auto" w:fill="FFFFFF"/>
          <w:lang w:val="uk-UA"/>
        </w:rPr>
      </w:pPr>
      <w:r w:rsidRPr="00424E22">
        <w:rPr>
          <w:rFonts w:ascii="Times New Roman" w:hAnsi="Times New Roman" w:cs="Times New Roman"/>
          <w:sz w:val="24"/>
          <w:szCs w:val="24"/>
          <w:shd w:val="clear" w:color="auto" w:fill="FFFFFF"/>
          <w:lang w:val="uk-UA"/>
        </w:rPr>
        <w:t>історію НІЗ та їх лікування;</w:t>
      </w:r>
    </w:p>
    <w:p w:rsidR="005348BD" w:rsidRPr="00424E22" w:rsidRDefault="005348BD" w:rsidP="005348BD">
      <w:pPr>
        <w:pStyle w:val="a8"/>
        <w:numPr>
          <w:ilvl w:val="0"/>
          <w:numId w:val="1"/>
        </w:numPr>
        <w:spacing w:before="120" w:after="0"/>
        <w:jc w:val="both"/>
        <w:rPr>
          <w:rFonts w:ascii="Times New Roman" w:hAnsi="Times New Roman" w:cs="Times New Roman"/>
          <w:sz w:val="24"/>
          <w:szCs w:val="24"/>
          <w:shd w:val="clear" w:color="auto" w:fill="FFFFFF"/>
          <w:lang w:val="uk-UA"/>
        </w:rPr>
      </w:pPr>
      <w:r w:rsidRPr="00424E22">
        <w:rPr>
          <w:rFonts w:ascii="Times New Roman" w:hAnsi="Times New Roman" w:cs="Times New Roman"/>
          <w:sz w:val="24"/>
          <w:szCs w:val="24"/>
          <w:shd w:val="clear" w:color="auto" w:fill="FFFFFF"/>
          <w:lang w:val="uk-UA"/>
        </w:rPr>
        <w:t>поточну поширеність надмірної ваги та ожиріння, підвищеного артеріального тиску, рівня глюкози в крові та холестерину.</w:t>
      </w:r>
    </w:p>
    <w:p w:rsidR="005348BD" w:rsidRPr="00424E22" w:rsidRDefault="005348BD" w:rsidP="005348BD">
      <w:pPr>
        <w:spacing w:before="120"/>
        <w:ind w:firstLine="360"/>
        <w:jc w:val="both"/>
        <w:rPr>
          <w:sz w:val="24"/>
          <w:szCs w:val="24"/>
          <w:shd w:val="clear" w:color="auto" w:fill="FFFFFF"/>
          <w:lang w:val="uk-UA"/>
        </w:rPr>
      </w:pPr>
      <w:r w:rsidRPr="00424E22">
        <w:rPr>
          <w:sz w:val="24"/>
          <w:szCs w:val="24"/>
          <w:shd w:val="clear" w:color="auto" w:fill="FFFFFF"/>
          <w:lang w:val="uk-UA"/>
        </w:rPr>
        <w:t xml:space="preserve">Додатково до стандартного блоку згідно методології STEPS, МОЗ України прийняло рішення про інтеграцію у дослідження додаткових тем, пов'язаних із інтересами громадського здоров'я, таких як: </w:t>
      </w:r>
    </w:p>
    <w:p w:rsidR="005348BD" w:rsidRPr="00424E22" w:rsidRDefault="005348BD" w:rsidP="005348BD">
      <w:pPr>
        <w:pStyle w:val="a8"/>
        <w:numPr>
          <w:ilvl w:val="0"/>
          <w:numId w:val="1"/>
        </w:numPr>
        <w:spacing w:before="120" w:after="0"/>
        <w:jc w:val="both"/>
        <w:rPr>
          <w:rFonts w:ascii="Times New Roman" w:hAnsi="Times New Roman" w:cs="Times New Roman"/>
          <w:sz w:val="24"/>
          <w:szCs w:val="24"/>
          <w:shd w:val="clear" w:color="auto" w:fill="FFFFFF"/>
          <w:lang w:val="uk-UA"/>
        </w:rPr>
      </w:pPr>
      <w:r w:rsidRPr="00424E22">
        <w:rPr>
          <w:rFonts w:ascii="Times New Roman" w:hAnsi="Times New Roman" w:cs="Times New Roman"/>
          <w:sz w:val="24"/>
          <w:szCs w:val="24"/>
          <w:shd w:val="clear" w:color="auto" w:fill="FFFFFF"/>
          <w:lang w:val="uk-UA"/>
        </w:rPr>
        <w:t xml:space="preserve">психічне здоров'я (депресія та самогубство), </w:t>
      </w:r>
    </w:p>
    <w:p w:rsidR="005348BD" w:rsidRPr="00424E22" w:rsidRDefault="005348BD" w:rsidP="005348BD">
      <w:pPr>
        <w:pStyle w:val="a8"/>
        <w:numPr>
          <w:ilvl w:val="0"/>
          <w:numId w:val="1"/>
        </w:numPr>
        <w:spacing w:before="120" w:after="0"/>
        <w:jc w:val="both"/>
        <w:rPr>
          <w:rFonts w:ascii="Times New Roman" w:hAnsi="Times New Roman" w:cs="Times New Roman"/>
          <w:sz w:val="24"/>
          <w:szCs w:val="24"/>
          <w:shd w:val="clear" w:color="auto" w:fill="FFFFFF"/>
          <w:lang w:val="uk-UA"/>
        </w:rPr>
      </w:pPr>
      <w:r w:rsidRPr="00424E22">
        <w:rPr>
          <w:rFonts w:ascii="Times New Roman" w:hAnsi="Times New Roman" w:cs="Times New Roman"/>
          <w:sz w:val="24"/>
          <w:szCs w:val="24"/>
          <w:shd w:val="clear" w:color="auto" w:fill="FFFFFF"/>
          <w:lang w:val="uk-UA"/>
        </w:rPr>
        <w:t xml:space="preserve">насильство і травми, </w:t>
      </w:r>
    </w:p>
    <w:p w:rsidR="005348BD" w:rsidRPr="00424E22" w:rsidRDefault="005348BD" w:rsidP="005348BD">
      <w:pPr>
        <w:pStyle w:val="a8"/>
        <w:numPr>
          <w:ilvl w:val="0"/>
          <w:numId w:val="1"/>
        </w:numPr>
        <w:spacing w:before="120" w:after="0"/>
        <w:jc w:val="both"/>
        <w:rPr>
          <w:rFonts w:ascii="Times New Roman" w:hAnsi="Times New Roman" w:cs="Times New Roman"/>
          <w:sz w:val="24"/>
          <w:szCs w:val="24"/>
          <w:shd w:val="clear" w:color="auto" w:fill="FFFFFF"/>
          <w:lang w:val="uk-UA"/>
        </w:rPr>
      </w:pPr>
      <w:r w:rsidRPr="00424E22">
        <w:rPr>
          <w:rFonts w:ascii="Times New Roman" w:hAnsi="Times New Roman" w:cs="Times New Roman"/>
          <w:sz w:val="24"/>
          <w:szCs w:val="24"/>
          <w:shd w:val="clear" w:color="auto" w:fill="FFFFFF"/>
          <w:lang w:val="uk-UA"/>
        </w:rPr>
        <w:t>рак шийки матки (скринінг та подальший контроль).</w:t>
      </w:r>
    </w:p>
    <w:bookmarkEnd w:id="3"/>
    <w:p w:rsidR="005348BD" w:rsidRPr="00424E22" w:rsidRDefault="005348BD" w:rsidP="005348BD">
      <w:pPr>
        <w:spacing w:before="120"/>
        <w:ind w:firstLine="360"/>
        <w:jc w:val="both"/>
        <w:rPr>
          <w:sz w:val="24"/>
          <w:szCs w:val="24"/>
          <w:shd w:val="clear" w:color="auto" w:fill="FFFFFF"/>
          <w:lang w:val="uk-UA"/>
        </w:rPr>
      </w:pPr>
      <w:r w:rsidRPr="00424E22">
        <w:rPr>
          <w:sz w:val="24"/>
          <w:szCs w:val="24"/>
          <w:shd w:val="clear" w:color="auto" w:fill="FFFFFF"/>
          <w:lang w:val="uk-UA"/>
        </w:rPr>
        <w:lastRenderedPageBreak/>
        <w:t xml:space="preserve">Опитування STEPS охоплює 11 з 25 індикаторів, зазначених у Глобальному плані дій ВООЗ з профілактики та боротьби з НІЗ на період 2013-2020 років та Глобальній системі моніторингу для запобігання та контролю НІЗ, що стосується 7 з 9 глобальних цілей. Таким чином, це дослідження є одним із найважливіших заходів у сфері запобігання та контролю НІЗ. Дослідження STEPS забезпечує отримання достовірних даних щодо провідних факторів ризику НІЗ, їх розподілу та зв’язку з соціально-економічними характеристиками, що робить його найціннішим інструментом для розробки та моніторингу стратегій профілактики та боротьби з НІЗ. </w:t>
      </w:r>
    </w:p>
    <w:p w:rsidR="005348BD" w:rsidRPr="00424E22" w:rsidRDefault="005348BD" w:rsidP="005348BD">
      <w:pPr>
        <w:spacing w:before="120"/>
        <w:ind w:firstLine="360"/>
        <w:jc w:val="both"/>
        <w:rPr>
          <w:sz w:val="24"/>
          <w:szCs w:val="24"/>
          <w:shd w:val="clear" w:color="auto" w:fill="FFFFFF"/>
          <w:lang w:val="uk-UA"/>
        </w:rPr>
      </w:pPr>
      <w:r w:rsidRPr="00424E22">
        <w:rPr>
          <w:sz w:val="24"/>
          <w:szCs w:val="24"/>
          <w:shd w:val="clear" w:color="auto" w:fill="FFFFFF"/>
          <w:lang w:val="uk-UA"/>
        </w:rPr>
        <w:t>ВООЗ рекомендує країнам повторювати проведення дослідження STEPS кожні 5 років, щоб слідкувати за тенденціями, контролювати існуючі політики у сфері охорони здоров'я та покращувати профілактику і контроль НІЗ.</w:t>
      </w:r>
    </w:p>
    <w:p w:rsidR="005348BD" w:rsidRPr="00424E22" w:rsidRDefault="005348BD" w:rsidP="005348BD">
      <w:pPr>
        <w:spacing w:before="120"/>
        <w:jc w:val="both"/>
        <w:rPr>
          <w:sz w:val="24"/>
          <w:szCs w:val="24"/>
          <w:lang w:val="uk-UA"/>
        </w:rPr>
      </w:pPr>
    </w:p>
    <w:p w:rsidR="005348BD" w:rsidRPr="00424E22" w:rsidRDefault="005348BD" w:rsidP="005348BD">
      <w:pPr>
        <w:tabs>
          <w:tab w:val="left" w:pos="7666"/>
        </w:tabs>
        <w:spacing w:before="120"/>
        <w:jc w:val="both"/>
        <w:rPr>
          <w:sz w:val="24"/>
          <w:szCs w:val="24"/>
          <w:lang w:val="uk-UA"/>
        </w:rPr>
      </w:pPr>
      <w:r w:rsidRPr="00424E22">
        <w:rPr>
          <w:sz w:val="24"/>
          <w:szCs w:val="24"/>
          <w:lang w:val="uk-UA"/>
        </w:rPr>
        <w:t xml:space="preserve">Дізнайтеся більше про STEPS: </w:t>
      </w:r>
      <w:hyperlink r:id="rId7" w:history="1">
        <w:r w:rsidRPr="00424E22">
          <w:rPr>
            <w:rStyle w:val="a7"/>
            <w:sz w:val="24"/>
            <w:szCs w:val="24"/>
          </w:rPr>
          <w:t>https://www.who.int/ncds/surveillance/steps/ru/</w:t>
        </w:r>
      </w:hyperlink>
      <w:r w:rsidRPr="00424E22" w:rsidDel="00995FE8">
        <w:rPr>
          <w:sz w:val="24"/>
          <w:szCs w:val="24"/>
        </w:rPr>
        <w:t xml:space="preserve"> </w:t>
      </w:r>
      <w:r w:rsidRPr="00424E22">
        <w:rPr>
          <w:sz w:val="24"/>
          <w:szCs w:val="24"/>
          <w:lang w:val="uk-UA"/>
        </w:rPr>
        <w:tab/>
      </w:r>
    </w:p>
    <w:p w:rsidR="005348BD" w:rsidRPr="00424E22" w:rsidRDefault="005348BD" w:rsidP="005348BD">
      <w:pPr>
        <w:spacing w:before="120"/>
        <w:rPr>
          <w:sz w:val="24"/>
          <w:szCs w:val="24"/>
          <w:lang w:val="uk-UA"/>
        </w:rPr>
      </w:pPr>
    </w:p>
    <w:p w:rsidR="005348BD" w:rsidRPr="00424E22" w:rsidRDefault="005348BD" w:rsidP="005348BD">
      <w:pPr>
        <w:jc w:val="center"/>
        <w:rPr>
          <w:sz w:val="24"/>
          <w:szCs w:val="24"/>
          <w:lang w:val="uk-UA"/>
        </w:rPr>
      </w:pPr>
    </w:p>
    <w:p w:rsidR="006C1395" w:rsidRPr="005348BD" w:rsidRDefault="00CA1C90" w:rsidP="005348BD">
      <w:pPr>
        <w:jc w:val="center"/>
        <w:rPr>
          <w:lang w:val="uk-UA"/>
        </w:rPr>
      </w:pPr>
    </w:p>
    <w:sectPr w:rsidR="006C1395" w:rsidRPr="005348BD" w:rsidSect="00B02EBE">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C90" w:rsidRDefault="00CA1C90">
      <w:r>
        <w:separator/>
      </w:r>
    </w:p>
  </w:endnote>
  <w:endnote w:type="continuationSeparator" w:id="0">
    <w:p w:rsidR="00CA1C90" w:rsidRDefault="00CA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C90" w:rsidRDefault="00CA1C90">
      <w:r>
        <w:separator/>
      </w:r>
    </w:p>
  </w:footnote>
  <w:footnote w:type="continuationSeparator" w:id="0">
    <w:p w:rsidR="00CA1C90" w:rsidRDefault="00CA1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369665"/>
      <w:docPartObj>
        <w:docPartGallery w:val="Page Numbers (Top of Page)"/>
        <w:docPartUnique/>
      </w:docPartObj>
    </w:sdtPr>
    <w:sdtEndPr/>
    <w:sdtContent>
      <w:p w:rsidR="00AC0247" w:rsidRDefault="00CA1C90">
        <w:pPr>
          <w:pStyle w:val="a3"/>
          <w:jc w:val="center"/>
        </w:pPr>
      </w:p>
    </w:sdtContent>
  </w:sdt>
  <w:p w:rsidR="00AC0247" w:rsidRDefault="00CA1C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D4E46"/>
    <w:multiLevelType w:val="hybridMultilevel"/>
    <w:tmpl w:val="46F8F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162F6C"/>
    <w:multiLevelType w:val="hybridMultilevel"/>
    <w:tmpl w:val="C318EFC6"/>
    <w:lvl w:ilvl="0" w:tplc="6B180394">
      <w:numFmt w:val="bullet"/>
      <w:lvlText w:val="-"/>
      <w:lvlJc w:val="left"/>
      <w:pPr>
        <w:ind w:left="1070" w:hanging="71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35"/>
    <w:rsid w:val="00036935"/>
    <w:rsid w:val="00036AF1"/>
    <w:rsid w:val="00424E22"/>
    <w:rsid w:val="00433255"/>
    <w:rsid w:val="005348BD"/>
    <w:rsid w:val="00616C9D"/>
    <w:rsid w:val="0081411D"/>
    <w:rsid w:val="00C87D27"/>
    <w:rsid w:val="00C93CA4"/>
    <w:rsid w:val="00CA1C90"/>
    <w:rsid w:val="00D21722"/>
    <w:rsid w:val="00D40C35"/>
    <w:rsid w:val="00E730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D9CF2-2B19-40E7-8189-C6C07ABC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935"/>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935"/>
    <w:pPr>
      <w:tabs>
        <w:tab w:val="center" w:pos="4819"/>
        <w:tab w:val="right" w:pos="9639"/>
      </w:tabs>
    </w:pPr>
  </w:style>
  <w:style w:type="character" w:customStyle="1" w:styleId="a4">
    <w:name w:val="Верхній колонтитул Знак"/>
    <w:basedOn w:val="a0"/>
    <w:link w:val="a3"/>
    <w:uiPriority w:val="99"/>
    <w:rsid w:val="00036935"/>
    <w:rPr>
      <w:rFonts w:ascii="Times New Roman" w:eastAsia="Times New Roman" w:hAnsi="Times New Roman" w:cs="Times New Roman"/>
      <w:sz w:val="20"/>
      <w:szCs w:val="20"/>
      <w:lang w:val="ru-RU" w:eastAsia="ru-RU"/>
    </w:rPr>
  </w:style>
  <w:style w:type="paragraph" w:styleId="a5">
    <w:name w:val="footer"/>
    <w:basedOn w:val="a"/>
    <w:link w:val="a6"/>
    <w:unhideWhenUsed/>
    <w:rsid w:val="00036935"/>
    <w:pPr>
      <w:tabs>
        <w:tab w:val="center" w:pos="4819"/>
        <w:tab w:val="right" w:pos="9639"/>
      </w:tabs>
    </w:pPr>
  </w:style>
  <w:style w:type="character" w:customStyle="1" w:styleId="a6">
    <w:name w:val="Нижній колонтитул Знак"/>
    <w:basedOn w:val="a0"/>
    <w:link w:val="a5"/>
    <w:rsid w:val="00036935"/>
    <w:rPr>
      <w:rFonts w:ascii="Times New Roman" w:eastAsia="Times New Roman" w:hAnsi="Times New Roman" w:cs="Times New Roman"/>
      <w:sz w:val="20"/>
      <w:szCs w:val="20"/>
      <w:lang w:val="ru-RU" w:eastAsia="ru-RU"/>
    </w:rPr>
  </w:style>
  <w:style w:type="character" w:styleId="a7">
    <w:name w:val="Hyperlink"/>
    <w:basedOn w:val="a0"/>
    <w:uiPriority w:val="99"/>
    <w:unhideWhenUsed/>
    <w:rsid w:val="005348BD"/>
    <w:rPr>
      <w:color w:val="0000FF"/>
      <w:u w:val="single"/>
    </w:rPr>
  </w:style>
  <w:style w:type="paragraph" w:styleId="a8">
    <w:name w:val="List Paragraph"/>
    <w:basedOn w:val="a"/>
    <w:uiPriority w:val="34"/>
    <w:qFormat/>
    <w:rsid w:val="005348B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ho.int/ncds/surveillance/step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4063</Words>
  <Characters>2316</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Бостан Ольга Миколаївна</cp:lastModifiedBy>
  <cp:revision>2</cp:revision>
  <dcterms:created xsi:type="dcterms:W3CDTF">2019-07-18T10:01:00Z</dcterms:created>
  <dcterms:modified xsi:type="dcterms:W3CDTF">2019-07-18T10:01:00Z</dcterms:modified>
</cp:coreProperties>
</file>