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4B" w:rsidRPr="00E25DCC" w:rsidRDefault="00E25DCC" w:rsidP="00E25DC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25DCC">
        <w:rPr>
          <w:rFonts w:ascii="Times New Roman" w:hAnsi="Times New Roman" w:cs="Times New Roman"/>
          <w:sz w:val="36"/>
          <w:szCs w:val="36"/>
          <w:highlight w:val="yellow"/>
          <w:lang w:val="uk-UA"/>
        </w:rPr>
        <w:t>Бланк ГО</w:t>
      </w:r>
    </w:p>
    <w:p w:rsidR="00E25DCC" w:rsidRDefault="00E25DCC" w:rsidP="00E25DCC">
      <w:pPr>
        <w:jc w:val="center"/>
        <w:rPr>
          <w:lang w:val="uk-UA"/>
        </w:rPr>
      </w:pPr>
    </w:p>
    <w:p w:rsidR="00E25DCC" w:rsidRDefault="00E25DCC" w:rsidP="00E25DCC">
      <w:pPr>
        <w:jc w:val="center"/>
        <w:rPr>
          <w:lang w:val="uk-UA"/>
        </w:rPr>
      </w:pPr>
    </w:p>
    <w:p w:rsidR="00E25DCC" w:rsidRDefault="00E25DCC" w:rsidP="00E25DCC">
      <w:pPr>
        <w:jc w:val="center"/>
        <w:rPr>
          <w:lang w:val="uk-UA"/>
        </w:rPr>
      </w:pPr>
    </w:p>
    <w:p w:rsidR="00E25DCC" w:rsidRPr="00E25DCC" w:rsidRDefault="00E25DCC" w:rsidP="00312B6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E25DCC">
        <w:rPr>
          <w:rFonts w:ascii="Times New Roman" w:hAnsi="Times New Roman" w:cs="Times New Roman"/>
          <w:sz w:val="28"/>
          <w:szCs w:val="28"/>
          <w:lang w:val="uk-UA"/>
        </w:rPr>
        <w:t>Директору Департаменту молоді та спорту</w:t>
      </w:r>
      <w:r w:rsidR="00312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DCC">
        <w:rPr>
          <w:rFonts w:ascii="Times New Roman" w:hAnsi="Times New Roman" w:cs="Times New Roman"/>
          <w:sz w:val="28"/>
          <w:szCs w:val="28"/>
          <w:lang w:val="uk-UA"/>
        </w:rPr>
        <w:t>виконавчого органу Київської міської ради</w:t>
      </w:r>
    </w:p>
    <w:p w:rsidR="00E25DCC" w:rsidRPr="00E25DCC" w:rsidRDefault="00E25DCC" w:rsidP="00E25DC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E25DCC">
        <w:rPr>
          <w:rFonts w:ascii="Times New Roman" w:hAnsi="Times New Roman" w:cs="Times New Roman"/>
          <w:sz w:val="28"/>
          <w:szCs w:val="28"/>
          <w:lang w:val="uk-UA"/>
        </w:rPr>
        <w:t>(Київської міської державної адміністрації)</w:t>
      </w:r>
    </w:p>
    <w:p w:rsidR="00E25DCC" w:rsidRPr="00E25DCC" w:rsidRDefault="00E1161A" w:rsidP="00E25DC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Юлії ХАН </w:t>
      </w:r>
    </w:p>
    <w:p w:rsidR="00E25DCC" w:rsidRDefault="00E25DC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E25DCC" w:rsidRDefault="00E25DCC" w:rsidP="00E25DCC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Шановн</w:t>
      </w:r>
      <w:r w:rsidR="00E1161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61A">
        <w:rPr>
          <w:rFonts w:ascii="Times New Roman" w:hAnsi="Times New Roman" w:cs="Times New Roman"/>
          <w:sz w:val="28"/>
          <w:szCs w:val="28"/>
          <w:lang w:val="uk-UA"/>
        </w:rPr>
        <w:t>Юліє Миколаївно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25DCC" w:rsidRDefault="002D5D00" w:rsidP="00E25D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D0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абзацу </w:t>
      </w:r>
      <w:r w:rsidR="00E116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5D00">
        <w:rPr>
          <w:rFonts w:ascii="Times New Roman" w:hAnsi="Times New Roman" w:cs="Times New Roman"/>
          <w:sz w:val="28"/>
          <w:szCs w:val="28"/>
          <w:lang w:val="uk-UA"/>
        </w:rPr>
        <w:t xml:space="preserve"> пункту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</w:t>
      </w:r>
      <w:r w:rsidR="0095182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12.10.2011 №1049 «Про затвердження Порядку проведення конкурсу з визначення програм (проектів, заходів) розроблених </w:t>
      </w:r>
      <w:r w:rsidR="0095182E">
        <w:rPr>
          <w:rFonts w:ascii="Times New Roman" w:hAnsi="Times New Roman" w:cs="Times New Roman"/>
          <w:sz w:val="28"/>
          <w:szCs w:val="28"/>
          <w:lang w:val="uk-UA"/>
        </w:rPr>
        <w:t>інститутами громадянського суспільства, для виконання (реалізації) яких надається фінансова підтримка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A156C">
        <w:rPr>
          <w:rFonts w:ascii="Times New Roman" w:hAnsi="Times New Roman" w:cs="Times New Roman"/>
          <w:sz w:val="28"/>
          <w:szCs w:val="28"/>
          <w:lang w:val="uk-UA"/>
        </w:rPr>
        <w:t xml:space="preserve"> (у редакції постанови Кабінету Міністрів України </w:t>
      </w:r>
      <w:r w:rsidR="00CA156C" w:rsidRPr="00CA15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15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CA156C" w:rsidRPr="00CA156C">
        <w:rPr>
          <w:rFonts w:ascii="Times New Roman" w:hAnsi="Times New Roman" w:cs="Times New Roman"/>
          <w:sz w:val="28"/>
          <w:szCs w:val="28"/>
          <w:lang w:val="uk-UA"/>
        </w:rPr>
        <w:t xml:space="preserve">4 серпня 2021 </w:t>
      </w:r>
      <w:r w:rsidR="00CA156C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CA156C" w:rsidRPr="00CA156C">
        <w:rPr>
          <w:rFonts w:ascii="Times New Roman" w:hAnsi="Times New Roman" w:cs="Times New Roman"/>
          <w:sz w:val="28"/>
          <w:szCs w:val="28"/>
          <w:lang w:val="uk-UA"/>
        </w:rPr>
        <w:t xml:space="preserve"> № 802</w:t>
      </w:r>
      <w:r w:rsidR="00CA156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E25DCC" w:rsidRPr="00E25DC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Назва громадської організації</w:t>
      </w:r>
      <w:r w:rsidR="00E25DCC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 що про</w:t>
      </w:r>
      <w:r w:rsidR="00E1161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25DCC">
        <w:rPr>
          <w:rFonts w:ascii="Times New Roman" w:hAnsi="Times New Roman" w:cs="Times New Roman"/>
          <w:sz w:val="28"/>
          <w:szCs w:val="28"/>
          <w:lang w:val="uk-UA"/>
        </w:rPr>
        <w:t>кт «</w:t>
      </w:r>
      <w:r w:rsidR="00E25DCC" w:rsidRPr="00E25DC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назва про</w:t>
      </w:r>
      <w:r w:rsidR="00E1161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є</w:t>
      </w:r>
      <w:r w:rsidR="00E25DCC" w:rsidRPr="00E25DC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кту</w:t>
      </w:r>
      <w:r w:rsidR="00E25DCC">
        <w:rPr>
          <w:rFonts w:ascii="Times New Roman" w:hAnsi="Times New Roman" w:cs="Times New Roman"/>
          <w:sz w:val="28"/>
          <w:szCs w:val="28"/>
          <w:lang w:val="uk-UA"/>
        </w:rPr>
        <w:t xml:space="preserve">», який став переможцем Міського конкурсу 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визначення про</w:t>
      </w:r>
      <w:r w:rsidR="00E1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ктів,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розроблених молодіжними та дитячими громадськими організаціями, для реалізації 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надається фінансова підтримка у 20</w:t>
      </w:r>
      <w:r w:rsidR="00E11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отримав фінансову підтримку у розмірі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сума коштів цифра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не буде фінансуватися іншими організаторами конкурсів за рахунок коштів державного або місцевого бюджетів. </w:t>
      </w:r>
    </w:p>
    <w:p w:rsidR="00E25DCC" w:rsidRDefault="00E25DCC" w:rsidP="00E25D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повагою</w:t>
      </w:r>
    </w:p>
    <w:p w:rsidR="00E25DCC" w:rsidRPr="00E25DCC" w:rsidRDefault="00E1161A" w:rsidP="00E25D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ПІБ</w:t>
      </w:r>
    </w:p>
    <w:p w:rsidR="00E25DCC" w:rsidRDefault="00E25DCC" w:rsidP="00E25DCC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  <w:r w:rsidR="00E1161A">
        <w:rPr>
          <w:rFonts w:ascii="Times New Roman" w:hAnsi="Times New Roman" w:cs="Times New Roman"/>
          <w:sz w:val="28"/>
          <w:szCs w:val="28"/>
          <w:lang w:val="uk-UA"/>
        </w:rPr>
        <w:t xml:space="preserve"> (підпис)</w:t>
      </w:r>
    </w:p>
    <w:p w:rsidR="00E25DCC" w:rsidRPr="00E25DCC" w:rsidRDefault="00E25DCC" w:rsidP="00E25DCC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E25DCC" w:rsidRPr="00E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FC"/>
    <w:rsid w:val="002D5D00"/>
    <w:rsid w:val="00312B6B"/>
    <w:rsid w:val="00315C4B"/>
    <w:rsid w:val="007167FC"/>
    <w:rsid w:val="0095182E"/>
    <w:rsid w:val="00CA156C"/>
    <w:rsid w:val="00E1161A"/>
    <w:rsid w:val="00E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D3B3"/>
  <w15:docId w15:val="{BAAFF433-A741-4F59-A171-16B57D87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molodizhka</cp:lastModifiedBy>
  <cp:revision>6</cp:revision>
  <dcterms:created xsi:type="dcterms:W3CDTF">2018-12-27T10:40:00Z</dcterms:created>
  <dcterms:modified xsi:type="dcterms:W3CDTF">2021-12-21T10:48:00Z</dcterms:modified>
</cp:coreProperties>
</file>