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E" w:rsidRPr="00FA6E4C" w:rsidRDefault="00AE2C4E" w:rsidP="00AE503D">
      <w:pPr>
        <w:ind w:firstLine="709"/>
        <w:jc w:val="center"/>
        <w:rPr>
          <w:b/>
          <w:sz w:val="28"/>
          <w:szCs w:val="28"/>
          <w:lang w:val="en-US"/>
        </w:rPr>
      </w:pPr>
      <w:r w:rsidRPr="006541D0">
        <w:rPr>
          <w:b/>
          <w:sz w:val="28"/>
          <w:szCs w:val="28"/>
          <w:lang w:val="uk-UA"/>
        </w:rPr>
        <w:t>ФОРМА</w:t>
      </w:r>
      <w:r w:rsidR="00FA6E4C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E2B51" w:rsidRPr="006541D0" w:rsidRDefault="00AE2C4E" w:rsidP="00AE503D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подання пропозицій до проекту </w:t>
      </w:r>
    </w:p>
    <w:p w:rsidR="00F477CE" w:rsidRDefault="00AE2C4E" w:rsidP="00F477CE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 xml:space="preserve">Стратегії </w:t>
      </w:r>
      <w:r w:rsidR="007E2B51" w:rsidRPr="006541D0">
        <w:rPr>
          <w:b/>
          <w:sz w:val="28"/>
          <w:szCs w:val="28"/>
          <w:lang w:val="uk-UA"/>
        </w:rPr>
        <w:t xml:space="preserve">розвитку міста Києва до 2035 </w:t>
      </w:r>
      <w:r w:rsidRPr="006541D0">
        <w:rPr>
          <w:b/>
          <w:sz w:val="28"/>
          <w:szCs w:val="28"/>
          <w:lang w:val="uk-UA"/>
        </w:rPr>
        <w:t>року</w:t>
      </w:r>
      <w:r w:rsidR="00F477CE">
        <w:rPr>
          <w:b/>
          <w:sz w:val="28"/>
          <w:szCs w:val="28"/>
          <w:lang w:val="uk-UA"/>
        </w:rPr>
        <w:t xml:space="preserve"> і </w:t>
      </w:r>
    </w:p>
    <w:p w:rsidR="00F477CE" w:rsidRPr="006541D0" w:rsidRDefault="00F477CE" w:rsidP="00F477C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Плану заходів на 2021-2023 роки з її реалізації</w:t>
      </w:r>
      <w:r w:rsidR="003B0F44">
        <w:rPr>
          <w:b/>
          <w:sz w:val="28"/>
          <w:szCs w:val="28"/>
          <w:lang w:val="uk-UA"/>
        </w:rPr>
        <w:t>1</w:t>
      </w:r>
    </w:p>
    <w:p w:rsidR="00F477CE" w:rsidRPr="006541D0" w:rsidRDefault="00F477CE" w:rsidP="00F477CE">
      <w:pPr>
        <w:ind w:firstLine="709"/>
        <w:jc w:val="center"/>
        <w:rPr>
          <w:b/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Назва суб’єкта регіонального розвитку</w:t>
      </w:r>
      <w:r w:rsidR="009F7E37">
        <w:rPr>
          <w:b/>
          <w:sz w:val="28"/>
          <w:szCs w:val="28"/>
          <w:lang w:val="uk-UA"/>
        </w:rPr>
        <w:t>*</w:t>
      </w:r>
      <w:r w:rsidRPr="006541D0">
        <w:rPr>
          <w:sz w:val="28"/>
          <w:szCs w:val="28"/>
          <w:lang w:val="uk-UA"/>
        </w:rPr>
        <w:t xml:space="preserve"> </w:t>
      </w:r>
      <w:r w:rsidR="00AE503D" w:rsidRPr="006541D0">
        <w:rPr>
          <w:sz w:val="28"/>
          <w:szCs w:val="28"/>
          <w:lang w:val="uk-UA"/>
        </w:rPr>
        <w:t>_________________________</w:t>
      </w:r>
      <w:r w:rsidR="00CD4D86" w:rsidRPr="006541D0">
        <w:rPr>
          <w:sz w:val="28"/>
          <w:szCs w:val="28"/>
          <w:lang w:val="uk-UA"/>
        </w:rPr>
        <w:t>.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8D16B1" w:rsidRDefault="008D16B1" w:rsidP="008D16B1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А</w:t>
      </w:r>
      <w:r w:rsidR="00AE2C4E" w:rsidRPr="008D16B1">
        <w:rPr>
          <w:sz w:val="28"/>
          <w:szCs w:val="28"/>
          <w:lang w:val="uk-UA"/>
        </w:rPr>
        <w:t>наліз ситуації</w:t>
      </w:r>
      <w:r>
        <w:rPr>
          <w:sz w:val="28"/>
          <w:szCs w:val="28"/>
          <w:lang w:val="uk-UA"/>
        </w:rPr>
        <w:t xml:space="preserve"> з визначенням сильних та слабких сторін, можливостей і загроз розвитку</w:t>
      </w:r>
      <w:r w:rsidR="00AE2C4E" w:rsidRPr="008D16B1">
        <w:rPr>
          <w:sz w:val="28"/>
          <w:szCs w:val="28"/>
          <w:lang w:val="uk-UA"/>
        </w:rPr>
        <w:t xml:space="preserve"> у відп</w:t>
      </w:r>
      <w:r>
        <w:rPr>
          <w:sz w:val="28"/>
          <w:szCs w:val="28"/>
          <w:lang w:val="uk-UA"/>
        </w:rPr>
        <w:t>овідній сфері за 2012-2018 роки.</w:t>
      </w:r>
      <w:r w:rsidR="00AE2C4E" w:rsidRPr="008D16B1">
        <w:rPr>
          <w:sz w:val="28"/>
          <w:szCs w:val="28"/>
          <w:lang w:val="uk-UA"/>
        </w:rPr>
        <w:t xml:space="preserve"> </w:t>
      </w:r>
    </w:p>
    <w:p w:rsidR="00AE2C4E" w:rsidRPr="008D16B1" w:rsidRDefault="008D16B1" w:rsidP="008D16B1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E2C4E" w:rsidRPr="008D16B1">
        <w:rPr>
          <w:sz w:val="28"/>
          <w:szCs w:val="28"/>
          <w:lang w:val="uk-UA"/>
        </w:rPr>
        <w:t xml:space="preserve">изначенням проблем, що стримують розвиток та потребують розв’язання у рамках реалізації </w:t>
      </w:r>
      <w:r w:rsidR="00D22BE8" w:rsidRPr="008D16B1">
        <w:rPr>
          <w:sz w:val="28"/>
          <w:szCs w:val="28"/>
          <w:lang w:val="uk-UA"/>
        </w:rPr>
        <w:t>Стратегії розвитку міста Києва до 2035 року.</w:t>
      </w:r>
    </w:p>
    <w:p w:rsidR="00AE2C4E" w:rsidRPr="00DB7FB1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DB7FB1">
        <w:rPr>
          <w:sz w:val="28"/>
          <w:szCs w:val="28"/>
          <w:lang w:val="uk-UA"/>
        </w:rPr>
        <w:t>Для кожної виділеної проблеми необхідно зазначити:</w:t>
      </w:r>
    </w:p>
    <w:p w:rsidR="00AE2C4E" w:rsidRPr="008D16B1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8D16B1">
        <w:rPr>
          <w:sz w:val="28"/>
          <w:szCs w:val="28"/>
          <w:lang w:val="uk-UA"/>
        </w:rPr>
        <w:t>К</w:t>
      </w:r>
      <w:r w:rsidR="00AE2C4E" w:rsidRPr="008D16B1">
        <w:rPr>
          <w:sz w:val="28"/>
          <w:szCs w:val="28"/>
          <w:lang w:val="uk-UA"/>
        </w:rPr>
        <w:t>ороткий опис проблеми (підтвердження наявності проблеми з відповідним аналізом статистичних та інших даних, табличних матеріалів, візуалізацією (діаграми, графіки тощо);</w:t>
      </w:r>
    </w:p>
    <w:p w:rsidR="00AE2C4E" w:rsidRPr="008D16B1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E2C4E" w:rsidRPr="008D16B1">
        <w:rPr>
          <w:sz w:val="28"/>
          <w:szCs w:val="28"/>
          <w:lang w:val="uk-UA"/>
        </w:rPr>
        <w:t>ричини виникнення проблем</w:t>
      </w:r>
      <w:r w:rsidR="00B80C01">
        <w:rPr>
          <w:sz w:val="28"/>
          <w:szCs w:val="28"/>
          <w:lang w:val="uk-UA"/>
        </w:rPr>
        <w:t>и та інформацію щодо заходів, які</w:t>
      </w:r>
      <w:r w:rsidR="00AE2C4E" w:rsidRPr="008D16B1">
        <w:rPr>
          <w:sz w:val="28"/>
          <w:szCs w:val="28"/>
          <w:lang w:val="uk-UA"/>
        </w:rPr>
        <w:t xml:space="preserve"> були вжиті відповідним суб’єктом регіонального розвитку в період 2015-2018 роки для розв’язання проблеми;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E2C4E" w:rsidRPr="006541D0">
        <w:rPr>
          <w:sz w:val="28"/>
          <w:szCs w:val="28"/>
          <w:lang w:val="uk-UA"/>
        </w:rPr>
        <w:t xml:space="preserve">ропозиції щодо розв’язання  проблеми </w:t>
      </w:r>
      <w:r w:rsidR="00D22BE8" w:rsidRPr="006541D0">
        <w:rPr>
          <w:sz w:val="28"/>
          <w:szCs w:val="28"/>
          <w:lang w:val="uk-UA"/>
        </w:rPr>
        <w:t xml:space="preserve"> у  стратегічний  період  до 2035 </w:t>
      </w:r>
      <w:r w:rsidR="00AE2C4E" w:rsidRPr="006541D0">
        <w:rPr>
          <w:sz w:val="28"/>
          <w:szCs w:val="28"/>
          <w:lang w:val="uk-UA"/>
        </w:rPr>
        <w:t>року (з розб</w:t>
      </w:r>
      <w:r w:rsidR="00D22BE8" w:rsidRPr="006541D0">
        <w:rPr>
          <w:sz w:val="28"/>
          <w:szCs w:val="28"/>
          <w:lang w:val="uk-UA"/>
        </w:rPr>
        <w:t xml:space="preserve">ивкою за етапами 2021-2023 роки, </w:t>
      </w:r>
      <w:r w:rsidR="00AE2C4E" w:rsidRPr="006541D0">
        <w:rPr>
          <w:sz w:val="28"/>
          <w:szCs w:val="28"/>
          <w:lang w:val="uk-UA"/>
        </w:rPr>
        <w:t>2024-2027 роки</w:t>
      </w:r>
      <w:r w:rsidR="00D22BE8" w:rsidRPr="006541D0">
        <w:rPr>
          <w:sz w:val="28"/>
          <w:szCs w:val="28"/>
          <w:lang w:val="uk-UA"/>
        </w:rPr>
        <w:t>, 2028-</w:t>
      </w:r>
      <w:r w:rsidR="00AA7390">
        <w:rPr>
          <w:sz w:val="28"/>
          <w:szCs w:val="28"/>
          <w:lang w:val="uk-UA"/>
        </w:rPr>
        <w:t>20</w:t>
      </w:r>
      <w:r w:rsidR="00D22BE8" w:rsidRPr="006541D0">
        <w:rPr>
          <w:sz w:val="28"/>
          <w:szCs w:val="28"/>
          <w:lang w:val="uk-UA"/>
        </w:rPr>
        <w:t>35</w:t>
      </w:r>
      <w:r w:rsidR="008E7B7B" w:rsidRPr="006541D0">
        <w:rPr>
          <w:sz w:val="28"/>
          <w:szCs w:val="28"/>
          <w:lang w:val="uk-UA"/>
        </w:rPr>
        <w:t> роки</w:t>
      </w:r>
      <w:r w:rsidR="00AE2C4E" w:rsidRPr="006541D0">
        <w:rPr>
          <w:sz w:val="28"/>
          <w:szCs w:val="28"/>
          <w:lang w:val="uk-UA"/>
        </w:rPr>
        <w:t>);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E2C4E" w:rsidRPr="006541D0">
        <w:rPr>
          <w:sz w:val="28"/>
          <w:szCs w:val="28"/>
          <w:lang w:val="uk-UA"/>
        </w:rPr>
        <w:t xml:space="preserve">изначення </w:t>
      </w:r>
      <w:r w:rsidR="00CD4D86" w:rsidRPr="006541D0">
        <w:rPr>
          <w:sz w:val="28"/>
          <w:szCs w:val="28"/>
          <w:lang w:val="uk-UA"/>
        </w:rPr>
        <w:t>оперативних цілей</w:t>
      </w:r>
      <w:r w:rsidR="00CA2769" w:rsidRPr="006541D0">
        <w:rPr>
          <w:sz w:val="28"/>
          <w:szCs w:val="28"/>
          <w:lang w:val="uk-UA"/>
        </w:rPr>
        <w:t xml:space="preserve">, </w:t>
      </w:r>
      <w:r w:rsidR="00AE2C4E" w:rsidRPr="006541D0">
        <w:rPr>
          <w:sz w:val="28"/>
          <w:szCs w:val="28"/>
          <w:lang w:val="uk-UA"/>
        </w:rPr>
        <w:t>завдань</w:t>
      </w:r>
      <w:r w:rsidR="00CA2769" w:rsidRPr="006541D0">
        <w:rPr>
          <w:sz w:val="28"/>
          <w:szCs w:val="28"/>
          <w:lang w:val="uk-UA"/>
        </w:rPr>
        <w:t xml:space="preserve"> та заходів</w:t>
      </w:r>
      <w:r w:rsidR="00AE2C4E" w:rsidRPr="006541D0">
        <w:rPr>
          <w:sz w:val="28"/>
          <w:szCs w:val="28"/>
          <w:lang w:val="uk-UA"/>
        </w:rPr>
        <w:t>, в рамках яких здійснюватиметься розв’язання проблеми;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E2C4E" w:rsidRPr="006541D0">
        <w:rPr>
          <w:sz w:val="28"/>
          <w:szCs w:val="28"/>
          <w:lang w:val="uk-UA"/>
        </w:rPr>
        <w:t>чікувані результати та індикатори результату</w:t>
      </w:r>
      <w:r w:rsidR="00F6706C">
        <w:rPr>
          <w:sz w:val="28"/>
          <w:szCs w:val="28"/>
          <w:lang w:val="uk-UA"/>
        </w:rPr>
        <w:t xml:space="preserve"> у 2025, 2030, 2035 роках</w:t>
      </w:r>
      <w:r w:rsidR="00AE2C4E" w:rsidRPr="006541D0">
        <w:rPr>
          <w:sz w:val="28"/>
          <w:szCs w:val="28"/>
          <w:lang w:val="uk-UA"/>
        </w:rPr>
        <w:t>;</w:t>
      </w:r>
    </w:p>
    <w:p w:rsidR="00AE2C4E" w:rsidRPr="006541D0" w:rsidRDefault="008D16B1" w:rsidP="008D16B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E2C4E" w:rsidRPr="006541D0">
        <w:rPr>
          <w:sz w:val="28"/>
          <w:szCs w:val="28"/>
          <w:lang w:val="uk-UA"/>
        </w:rPr>
        <w:t>рієнтовні обсяги та джерела фінансування, необхідні для розв’язання проблеми.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</w:p>
    <w:p w:rsidR="00AE2C4E" w:rsidRPr="006541D0" w:rsidRDefault="00AE2C4E" w:rsidP="00AE503D">
      <w:pPr>
        <w:ind w:firstLine="709"/>
        <w:jc w:val="both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Загальні вимоги</w:t>
      </w:r>
      <w:r w:rsidR="00B80C01">
        <w:rPr>
          <w:b/>
          <w:sz w:val="28"/>
          <w:szCs w:val="28"/>
          <w:lang w:val="uk-UA"/>
        </w:rPr>
        <w:t xml:space="preserve"> до пропозицій</w:t>
      </w:r>
      <w:r w:rsidRPr="006541D0">
        <w:rPr>
          <w:b/>
          <w:sz w:val="28"/>
          <w:szCs w:val="28"/>
          <w:lang w:val="uk-UA"/>
        </w:rPr>
        <w:t>: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не більше 3 основних проблем для суб’єкта регіонального розвитку;</w:t>
      </w:r>
    </w:p>
    <w:p w:rsidR="00AE2C4E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обся</w:t>
      </w:r>
      <w:r w:rsidR="00AE503D" w:rsidRPr="006541D0">
        <w:rPr>
          <w:sz w:val="28"/>
          <w:szCs w:val="28"/>
          <w:lang w:val="uk-UA"/>
        </w:rPr>
        <w:t>г матеріалів текстової частини –</w:t>
      </w:r>
      <w:r w:rsidRPr="006541D0">
        <w:rPr>
          <w:sz w:val="28"/>
          <w:szCs w:val="28"/>
          <w:lang w:val="uk-UA"/>
        </w:rPr>
        <w:t xml:space="preserve"> до 10 сторінок у форматі Word, шрифт </w:t>
      </w:r>
      <w:r w:rsidR="00AE503D" w:rsidRPr="006541D0">
        <w:rPr>
          <w:sz w:val="28"/>
          <w:szCs w:val="28"/>
          <w:lang w:val="uk-UA"/>
        </w:rPr>
        <w:t xml:space="preserve">– </w:t>
      </w:r>
      <w:r w:rsidRPr="006541D0">
        <w:rPr>
          <w:sz w:val="28"/>
          <w:szCs w:val="28"/>
          <w:lang w:val="uk-UA"/>
        </w:rPr>
        <w:t>1</w:t>
      </w:r>
      <w:r w:rsidR="00AE503D" w:rsidRPr="006541D0">
        <w:rPr>
          <w:sz w:val="28"/>
          <w:szCs w:val="28"/>
          <w:lang w:val="uk-UA"/>
        </w:rPr>
        <w:t>2</w:t>
      </w:r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Times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New</w:t>
      </w:r>
      <w:proofErr w:type="spellEnd"/>
      <w:r w:rsidRPr="006541D0">
        <w:rPr>
          <w:sz w:val="28"/>
          <w:szCs w:val="28"/>
          <w:lang w:val="uk-UA"/>
        </w:rPr>
        <w:t xml:space="preserve"> </w:t>
      </w:r>
      <w:proofErr w:type="spellStart"/>
      <w:r w:rsidRPr="006541D0">
        <w:rPr>
          <w:sz w:val="28"/>
          <w:szCs w:val="28"/>
          <w:lang w:val="uk-UA"/>
        </w:rPr>
        <w:t>Roman</w:t>
      </w:r>
      <w:proofErr w:type="spellEnd"/>
      <w:r w:rsidRPr="006541D0">
        <w:rPr>
          <w:sz w:val="28"/>
          <w:szCs w:val="28"/>
          <w:lang w:val="uk-UA"/>
        </w:rPr>
        <w:t>;</w:t>
      </w:r>
    </w:p>
    <w:p w:rsidR="00400914" w:rsidRPr="006541D0" w:rsidRDefault="00AE2C4E" w:rsidP="00AE503D">
      <w:pPr>
        <w:ind w:firstLine="709"/>
        <w:jc w:val="both"/>
        <w:rPr>
          <w:sz w:val="28"/>
          <w:szCs w:val="28"/>
          <w:lang w:val="uk-UA"/>
        </w:rPr>
      </w:pPr>
      <w:r w:rsidRPr="006541D0">
        <w:rPr>
          <w:sz w:val="28"/>
          <w:szCs w:val="28"/>
          <w:lang w:val="uk-UA"/>
        </w:rPr>
        <w:t>до текстової частини пропозицій надається інформація відповідно до таблиц</w:t>
      </w:r>
      <w:r w:rsidR="00AA7390">
        <w:rPr>
          <w:sz w:val="28"/>
          <w:szCs w:val="28"/>
          <w:lang w:val="uk-UA"/>
        </w:rPr>
        <w:t>ь</w:t>
      </w:r>
      <w:r w:rsidR="00DB7FB1">
        <w:rPr>
          <w:sz w:val="28"/>
          <w:szCs w:val="28"/>
          <w:lang w:val="uk-UA"/>
        </w:rPr>
        <w:t>, що додаю</w:t>
      </w:r>
      <w:r w:rsidRPr="006541D0">
        <w:rPr>
          <w:sz w:val="28"/>
          <w:szCs w:val="28"/>
          <w:lang w:val="uk-UA"/>
        </w:rPr>
        <w:t>ть</w:t>
      </w:r>
      <w:r w:rsidR="00AE503D" w:rsidRPr="006541D0">
        <w:rPr>
          <w:sz w:val="28"/>
          <w:szCs w:val="28"/>
          <w:lang w:val="uk-UA"/>
        </w:rPr>
        <w:t>ся.</w:t>
      </w:r>
    </w:p>
    <w:p w:rsidR="008D16B1" w:rsidRDefault="008D16B1" w:rsidP="008D16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p w:rsidR="008D16B1" w:rsidRPr="006541D0" w:rsidRDefault="008D16B1" w:rsidP="008D16B1">
      <w:pPr>
        <w:ind w:firstLine="709"/>
        <w:jc w:val="both"/>
        <w:rPr>
          <w:sz w:val="28"/>
          <w:szCs w:val="28"/>
          <w:lang w:val="uk-UA"/>
        </w:rPr>
      </w:pPr>
    </w:p>
    <w:p w:rsidR="008D16B1" w:rsidRPr="006541D0" w:rsidRDefault="00CD4D86" w:rsidP="008D16B1">
      <w:pPr>
        <w:ind w:firstLine="709"/>
        <w:jc w:val="both"/>
        <w:rPr>
          <w:sz w:val="24"/>
          <w:szCs w:val="24"/>
          <w:lang w:val="uk-UA"/>
        </w:rPr>
      </w:pPr>
      <w:r w:rsidRPr="006541D0">
        <w:rPr>
          <w:sz w:val="24"/>
          <w:szCs w:val="24"/>
          <w:lang w:val="uk-UA"/>
        </w:rPr>
        <w:t>*суб’єкти регіонального розвитку - центральні та місцеві органи виконавчої влади, органи місцевого самоврядування, їх посадові особи, агенції регіонального розвитку, асоціації органів місцевого самоврядування, представники суб’єктів підприємництва, закладів вищої освіти, науково-дослідних установ</w:t>
      </w:r>
      <w:r w:rsidR="00F6706C">
        <w:rPr>
          <w:sz w:val="24"/>
          <w:szCs w:val="24"/>
          <w:lang w:val="uk-UA"/>
        </w:rPr>
        <w:t xml:space="preserve"> </w:t>
      </w:r>
      <w:r w:rsidR="008D16B1" w:rsidRPr="006541D0">
        <w:rPr>
          <w:sz w:val="24"/>
          <w:szCs w:val="24"/>
          <w:lang w:val="uk-UA"/>
        </w:rPr>
        <w:t>(відповідно  до  постанови  Кабінету  Міністрів  України  від  11 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(із змінами)).</w:t>
      </w:r>
    </w:p>
    <w:p w:rsidR="00EA1A8B" w:rsidRPr="006541D0" w:rsidRDefault="00EA1A8B" w:rsidP="00AE503D">
      <w:pPr>
        <w:ind w:firstLine="709"/>
        <w:jc w:val="both"/>
        <w:rPr>
          <w:sz w:val="28"/>
          <w:szCs w:val="28"/>
          <w:lang w:val="uk-UA"/>
        </w:rPr>
      </w:pPr>
    </w:p>
    <w:p w:rsidR="00F8789E" w:rsidRPr="006541D0" w:rsidRDefault="00F8789E" w:rsidP="00AE503D">
      <w:pPr>
        <w:ind w:firstLine="709"/>
        <w:jc w:val="both"/>
        <w:rPr>
          <w:sz w:val="28"/>
          <w:szCs w:val="28"/>
          <w:lang w:val="uk-UA"/>
        </w:rPr>
      </w:pPr>
    </w:p>
    <w:p w:rsidR="00EA1A8B" w:rsidRPr="006541D0" w:rsidRDefault="00EA1A8B" w:rsidP="00CD4D86">
      <w:pPr>
        <w:rPr>
          <w:b/>
          <w:sz w:val="28"/>
          <w:szCs w:val="28"/>
          <w:lang w:val="uk-UA"/>
        </w:rPr>
        <w:sectPr w:rsidR="00EA1A8B" w:rsidRPr="006541D0" w:rsidSect="00CD4D86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A1A8B" w:rsidRPr="006541D0" w:rsidRDefault="00EA1A8B" w:rsidP="00EA1A8B">
      <w:pPr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lastRenderedPageBreak/>
        <w:t>ФОРМА</w:t>
      </w:r>
    </w:p>
    <w:p w:rsidR="00185F13" w:rsidRDefault="007E2B51" w:rsidP="007E2B51">
      <w:pPr>
        <w:ind w:firstLine="709"/>
        <w:jc w:val="center"/>
        <w:rPr>
          <w:b/>
          <w:sz w:val="28"/>
          <w:szCs w:val="28"/>
          <w:lang w:val="uk-UA"/>
        </w:rPr>
      </w:pPr>
      <w:r w:rsidRPr="006541D0">
        <w:rPr>
          <w:b/>
          <w:sz w:val="28"/>
          <w:szCs w:val="28"/>
          <w:lang w:val="uk-UA"/>
        </w:rPr>
        <w:t>подання пропозицій до проекту Стратегії розвитку міста Києва до 2035 року</w:t>
      </w:r>
      <w:r w:rsidR="00185F13">
        <w:rPr>
          <w:b/>
          <w:sz w:val="28"/>
          <w:szCs w:val="28"/>
          <w:lang w:val="uk-UA"/>
        </w:rPr>
        <w:t xml:space="preserve"> </w:t>
      </w:r>
    </w:p>
    <w:p w:rsidR="007E2B51" w:rsidRPr="006541D0" w:rsidRDefault="007E2B51" w:rsidP="007E2B51">
      <w:pPr>
        <w:ind w:firstLine="709"/>
        <w:jc w:val="both"/>
        <w:rPr>
          <w:sz w:val="28"/>
          <w:szCs w:val="28"/>
          <w:lang w:val="uk-UA"/>
        </w:rPr>
      </w:pPr>
    </w:p>
    <w:p w:rsidR="00EA1A8B" w:rsidRPr="006541D0" w:rsidRDefault="00EA1A8B" w:rsidP="00EA1A8B">
      <w:pPr>
        <w:pStyle w:val="a3"/>
        <w:rPr>
          <w:b/>
          <w:sz w:val="20"/>
          <w:lang w:val="uk-UA"/>
        </w:rPr>
      </w:pPr>
    </w:p>
    <w:p w:rsidR="00EA1A8B" w:rsidRPr="006541D0" w:rsidRDefault="00EA1A8B" w:rsidP="00EA1A8B">
      <w:pPr>
        <w:pStyle w:val="a3"/>
        <w:spacing w:before="6"/>
        <w:rPr>
          <w:b/>
          <w:sz w:val="13"/>
          <w:lang w:val="uk-UA"/>
        </w:rPr>
      </w:pPr>
    </w:p>
    <w:tbl>
      <w:tblPr>
        <w:tblW w:w="1532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118"/>
        <w:gridCol w:w="2552"/>
        <w:gridCol w:w="1559"/>
        <w:gridCol w:w="1559"/>
        <w:gridCol w:w="1701"/>
        <w:gridCol w:w="2268"/>
      </w:tblGrid>
      <w:tr w:rsidR="00CA2769" w:rsidRPr="006541D0" w:rsidTr="002A0D50">
        <w:trPr>
          <w:trHeight w:val="1029"/>
        </w:trPr>
        <w:tc>
          <w:tcPr>
            <w:tcW w:w="2572" w:type="dxa"/>
          </w:tcPr>
          <w:p w:rsidR="00CA2769" w:rsidRPr="006541D0" w:rsidRDefault="00CA2769" w:rsidP="00CA2769">
            <w:pPr>
              <w:pStyle w:val="TableParagraph"/>
              <w:ind w:left="88" w:right="55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Проблема / оперативна ціль</w:t>
            </w:r>
          </w:p>
        </w:tc>
        <w:tc>
          <w:tcPr>
            <w:tcW w:w="3118" w:type="dxa"/>
          </w:tcPr>
          <w:p w:rsidR="00CA2769" w:rsidRPr="006541D0" w:rsidRDefault="002A0D50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та заходи з розв’язання проблеми</w:t>
            </w:r>
          </w:p>
        </w:tc>
        <w:tc>
          <w:tcPr>
            <w:tcW w:w="2552" w:type="dxa"/>
          </w:tcPr>
          <w:p w:rsidR="00CA2769" w:rsidRPr="006541D0" w:rsidRDefault="00CA2769" w:rsidP="00EA1A8B">
            <w:pPr>
              <w:pStyle w:val="TableParagraph"/>
              <w:ind w:left="90" w:right="56" w:hanging="1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Очікуваний результат розв’язання проблеми</w:t>
            </w:r>
          </w:p>
        </w:tc>
        <w:tc>
          <w:tcPr>
            <w:tcW w:w="1559" w:type="dxa"/>
          </w:tcPr>
          <w:p w:rsidR="00CA2769" w:rsidRPr="006541D0" w:rsidRDefault="00CA2769" w:rsidP="00EA1A8B">
            <w:pPr>
              <w:pStyle w:val="TableParagraph"/>
              <w:spacing w:line="237" w:lineRule="auto"/>
              <w:ind w:left="201" w:right="190" w:firstLine="60"/>
              <w:jc w:val="both"/>
              <w:rPr>
                <w:lang w:val="uk-UA"/>
              </w:rPr>
            </w:pPr>
            <w:r w:rsidRPr="006541D0">
              <w:rPr>
                <w:b/>
                <w:lang w:val="uk-UA"/>
              </w:rPr>
              <w:t xml:space="preserve">Індикатор результату, </w:t>
            </w:r>
            <w:r w:rsidRPr="006541D0">
              <w:rPr>
                <w:lang w:val="uk-UA"/>
              </w:rPr>
              <w:t>од. виміру</w:t>
            </w:r>
          </w:p>
        </w:tc>
        <w:tc>
          <w:tcPr>
            <w:tcW w:w="1559" w:type="dxa"/>
          </w:tcPr>
          <w:p w:rsidR="00CA2769" w:rsidRPr="006541D0" w:rsidRDefault="00CA2769" w:rsidP="002A0D50">
            <w:pPr>
              <w:pStyle w:val="TableParagraph"/>
              <w:ind w:left="136" w:right="-20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Термін виконання</w:t>
            </w:r>
            <w:r w:rsidR="006902B4">
              <w:rPr>
                <w:b/>
                <w:lang w:val="uk-UA"/>
              </w:rPr>
              <w:t xml:space="preserve"> завдання</w:t>
            </w:r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ind w:left="210" w:right="-20" w:hanging="200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Відповідальний виконавець</w:t>
            </w:r>
          </w:p>
        </w:tc>
        <w:tc>
          <w:tcPr>
            <w:tcW w:w="2268" w:type="dxa"/>
          </w:tcPr>
          <w:p w:rsidR="00CA2769" w:rsidRPr="006541D0" w:rsidRDefault="00CA2769" w:rsidP="002A0D50">
            <w:pPr>
              <w:pStyle w:val="TableParagraph"/>
              <w:ind w:left="199" w:right="168" w:firstLine="132"/>
              <w:jc w:val="center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Ризики та припущення</w:t>
            </w:r>
          </w:p>
        </w:tc>
      </w:tr>
      <w:tr w:rsidR="00CA2769" w:rsidRPr="006541D0" w:rsidTr="002A0D50">
        <w:trPr>
          <w:trHeight w:val="253"/>
        </w:trPr>
        <w:tc>
          <w:tcPr>
            <w:tcW w:w="11360" w:type="dxa"/>
            <w:gridSpan w:val="5"/>
          </w:tcPr>
          <w:p w:rsidR="00CA2769" w:rsidRPr="006541D0" w:rsidRDefault="00CA2769" w:rsidP="00EA1A8B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 w:rsidRPr="006541D0">
              <w:rPr>
                <w:b/>
                <w:lang w:val="uk-UA"/>
              </w:rPr>
              <w:t xml:space="preserve">Проблема 1 . </w:t>
            </w:r>
            <w:r w:rsidRPr="006541D0">
              <w:rPr>
                <w:i/>
                <w:lang w:val="uk-UA"/>
              </w:rPr>
              <w:t>(назва)</w:t>
            </w:r>
          </w:p>
        </w:tc>
        <w:tc>
          <w:tcPr>
            <w:tcW w:w="1701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CA2769" w:rsidRPr="006541D0" w:rsidRDefault="00CA2769" w:rsidP="00EA1A8B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2A0D50" w:rsidRPr="006541D0" w:rsidTr="002A0D50">
        <w:trPr>
          <w:trHeight w:val="506"/>
        </w:trPr>
        <w:tc>
          <w:tcPr>
            <w:tcW w:w="2572" w:type="dxa"/>
            <w:vMerge w:val="restart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1</w:t>
            </w:r>
            <w:r w:rsidR="00AA7390">
              <w:rPr>
                <w:b/>
                <w:lang w:val="uk-UA"/>
              </w:rPr>
              <w:t>.1.</w:t>
            </w:r>
          </w:p>
        </w:tc>
        <w:tc>
          <w:tcPr>
            <w:tcW w:w="3118" w:type="dxa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1.1.</w:t>
            </w:r>
            <w:r w:rsidR="00AA7390">
              <w:rPr>
                <w:b/>
                <w:lang w:val="uk-UA"/>
              </w:rPr>
              <w:t>1.</w:t>
            </w: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1.1.1.</w:t>
            </w:r>
            <w:r w:rsidR="00AA7390">
              <w:rPr>
                <w:b/>
                <w:lang w:val="uk-UA"/>
              </w:rPr>
              <w:t>1.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</w:t>
            </w:r>
            <w:r w:rsidR="00AA7390"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</w:t>
            </w:r>
          </w:p>
        </w:tc>
        <w:tc>
          <w:tcPr>
            <w:tcW w:w="2552" w:type="dxa"/>
          </w:tcPr>
          <w:p w:rsidR="00457059" w:rsidRDefault="00457059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1.1.1</w:t>
            </w:r>
            <w:r w:rsidR="00AA7390">
              <w:rPr>
                <w:b/>
                <w:lang w:val="uk-UA"/>
              </w:rPr>
              <w:t>.1</w:t>
            </w:r>
          </w:p>
          <w:p w:rsidR="002A0D50" w:rsidRPr="006541D0" w:rsidRDefault="002A0D50" w:rsidP="002A0D50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="00AA7390">
              <w:rPr>
                <w:b/>
                <w:spacing w:val="-4"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1.1.2</w:t>
            </w:r>
          </w:p>
        </w:tc>
        <w:tc>
          <w:tcPr>
            <w:tcW w:w="1559" w:type="dxa"/>
          </w:tcPr>
          <w:p w:rsidR="00457059" w:rsidRDefault="00457059" w:rsidP="002A0D50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2A0D50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2A0D50">
        <w:trPr>
          <w:trHeight w:val="505"/>
        </w:trPr>
        <w:tc>
          <w:tcPr>
            <w:tcW w:w="2572" w:type="dxa"/>
            <w:vMerge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</w:t>
            </w:r>
          </w:p>
          <w:p w:rsidR="002A0D50" w:rsidRPr="006541D0" w:rsidRDefault="00AA7390" w:rsidP="002A0D5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1.1</w:t>
            </w:r>
            <w:r w:rsidR="002A0D50"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="002A0D50" w:rsidRPr="006541D0">
              <w:rPr>
                <w:b/>
                <w:lang w:val="uk-UA"/>
              </w:rPr>
              <w:t>1.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Захід </w:t>
            </w:r>
            <w:r w:rsidR="00AA7390"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1.2.2.</w:t>
            </w:r>
          </w:p>
        </w:tc>
        <w:tc>
          <w:tcPr>
            <w:tcW w:w="2552" w:type="dxa"/>
          </w:tcPr>
          <w:p w:rsidR="00457059" w:rsidRDefault="00457059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.2.1</w:t>
            </w:r>
          </w:p>
          <w:p w:rsidR="002A0D50" w:rsidRPr="006541D0" w:rsidRDefault="002A0D50" w:rsidP="002A0D50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</w:t>
            </w:r>
            <w:r w:rsidR="00AA7390">
              <w:rPr>
                <w:b/>
                <w:lang w:val="uk-UA"/>
              </w:rPr>
              <w:t>.1</w:t>
            </w:r>
            <w:r w:rsidRPr="006541D0">
              <w:rPr>
                <w:b/>
                <w:lang w:val="uk-UA"/>
              </w:rPr>
              <w:t>.2.2</w:t>
            </w:r>
          </w:p>
        </w:tc>
        <w:tc>
          <w:tcPr>
            <w:tcW w:w="1559" w:type="dxa"/>
          </w:tcPr>
          <w:p w:rsidR="00457059" w:rsidRDefault="00457059" w:rsidP="002A0D50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2A0D50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2A0D50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2A0D50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2A0D50" w:rsidRPr="006541D0" w:rsidRDefault="002A0D50" w:rsidP="002A0D50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2</w:t>
            </w:r>
          </w:p>
        </w:tc>
        <w:tc>
          <w:tcPr>
            <w:tcW w:w="3118" w:type="dxa"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2A0D50" w:rsidRPr="006541D0" w:rsidRDefault="00AA7390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1.2.1</w:t>
            </w:r>
            <w:r w:rsidR="002A0D50" w:rsidRPr="006541D0">
              <w:rPr>
                <w:b/>
                <w:lang w:val="uk-UA"/>
              </w:rPr>
              <w:t>.1.</w:t>
            </w:r>
          </w:p>
          <w:p w:rsidR="002A0D50" w:rsidRPr="006541D0" w:rsidRDefault="00AA739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</w:t>
            </w:r>
            <w:r w:rsidR="002A0D50"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="002A0D50" w:rsidRPr="006541D0"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1.1</w:t>
            </w:r>
          </w:p>
          <w:p w:rsidR="002A0D50" w:rsidRPr="006541D0" w:rsidRDefault="002A0D50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</w:tr>
      <w:tr w:rsidR="002A0D50" w:rsidRPr="006541D0" w:rsidTr="00FD204B">
        <w:trPr>
          <w:trHeight w:val="505"/>
        </w:trPr>
        <w:tc>
          <w:tcPr>
            <w:tcW w:w="2572" w:type="dxa"/>
            <w:vMerge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Завдання 1.2.</w:t>
            </w:r>
            <w:r w:rsidR="00AA7390">
              <w:rPr>
                <w:b/>
                <w:lang w:val="uk-UA"/>
              </w:rPr>
              <w:t>2.</w:t>
            </w:r>
          </w:p>
          <w:p w:rsidR="002A0D50" w:rsidRPr="006541D0" w:rsidRDefault="00AA7390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1.2.2.1</w:t>
            </w:r>
            <w:r w:rsidR="002A0D50" w:rsidRPr="006541D0">
              <w:rPr>
                <w:b/>
                <w:lang w:val="uk-UA"/>
              </w:rPr>
              <w:t>.</w:t>
            </w:r>
          </w:p>
          <w:p w:rsidR="002A0D50" w:rsidRPr="006541D0" w:rsidRDefault="002A0D50" w:rsidP="00AA7390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Захід 1.2.2</w:t>
            </w:r>
            <w:r w:rsidR="00AA7390">
              <w:rPr>
                <w:b/>
                <w:lang w:val="uk-UA"/>
              </w:rPr>
              <w:t>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1.2.</w:t>
            </w:r>
            <w:r w:rsidR="00AA7390"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</w:t>
            </w:r>
          </w:p>
          <w:p w:rsidR="002A0D50" w:rsidRPr="006541D0" w:rsidRDefault="002A0D50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 w:rsidRPr="006541D0">
              <w:rPr>
                <w:b/>
                <w:lang w:val="uk-UA"/>
              </w:rPr>
              <w:t>1.2.2</w:t>
            </w:r>
            <w:r w:rsidR="00AA7390">
              <w:rPr>
                <w:b/>
                <w:lang w:val="uk-UA"/>
              </w:rPr>
              <w:t>.</w:t>
            </w:r>
            <w:r w:rsidR="00C82479">
              <w:rPr>
                <w:b/>
                <w:lang w:val="uk-UA"/>
              </w:rPr>
              <w:t>2</w:t>
            </w:r>
            <w:r w:rsidR="00AA7390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2A0D50" w:rsidRPr="006541D0" w:rsidRDefault="002A0D50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2A0D50" w:rsidRPr="006541D0" w:rsidRDefault="002A0D50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2A0D50" w:rsidRPr="006541D0" w:rsidRDefault="002A0D50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253"/>
        </w:trPr>
        <w:tc>
          <w:tcPr>
            <w:tcW w:w="11360" w:type="dxa"/>
            <w:gridSpan w:val="5"/>
          </w:tcPr>
          <w:p w:rsidR="00BB7BB1" w:rsidRPr="006541D0" w:rsidRDefault="00BB7BB1" w:rsidP="00BB7BB1">
            <w:pPr>
              <w:pStyle w:val="TableParagraph"/>
              <w:spacing w:line="234" w:lineRule="exact"/>
              <w:ind w:left="11"/>
              <w:rPr>
                <w:i/>
                <w:lang w:val="uk-UA"/>
              </w:rPr>
            </w:pPr>
            <w:r w:rsidRPr="006541D0">
              <w:rPr>
                <w:b/>
                <w:lang w:val="uk-UA"/>
              </w:rPr>
              <w:t xml:space="preserve">Проблема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 xml:space="preserve"> . </w:t>
            </w:r>
            <w:r w:rsidRPr="006541D0">
              <w:rPr>
                <w:i/>
                <w:lang w:val="uk-UA"/>
              </w:rPr>
              <w:t>(назва)</w:t>
            </w: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BB7BB1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Оперативна ціль 2.1.</w:t>
            </w: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.1.</w:t>
            </w:r>
            <w:r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.1.1.</w:t>
            </w:r>
            <w:r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1.2.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spacing w:val="-4"/>
                <w:lang w:val="uk-UA"/>
              </w:rPr>
              <w:t>2</w:t>
            </w:r>
            <w:r w:rsidRPr="006541D0">
              <w:rPr>
                <w:b/>
                <w:lang w:val="uk-UA"/>
              </w:rPr>
              <w:t>.1.1</w:t>
            </w:r>
            <w:r>
              <w:rPr>
                <w:b/>
                <w:lang w:val="uk-UA"/>
              </w:rPr>
              <w:t>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spacing w:val="-4"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5"/>
        </w:trPr>
        <w:tc>
          <w:tcPr>
            <w:tcW w:w="2572" w:type="dxa"/>
            <w:vMerge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2.1</w:t>
            </w:r>
            <w:r w:rsidRPr="006541D0">
              <w:rPr>
                <w:b/>
                <w:lang w:val="uk-UA"/>
              </w:rPr>
              <w:t>.2.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2.1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1.2.2.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2.1</w:t>
            </w:r>
            <w:r w:rsidRPr="006541D0">
              <w:rPr>
                <w:b/>
                <w:lang w:val="uk-UA"/>
              </w:rPr>
              <w:t>.2.1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2.1</w:t>
            </w:r>
            <w:r w:rsidRPr="006541D0">
              <w:rPr>
                <w:b/>
                <w:lang w:val="uk-UA"/>
              </w:rPr>
              <w:t>.2.2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6"/>
        </w:trPr>
        <w:tc>
          <w:tcPr>
            <w:tcW w:w="2572" w:type="dxa"/>
            <w:vMerge w:val="restart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Оперативна ціль 2</w:t>
            </w: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2.2.1</w:t>
            </w:r>
            <w:r w:rsidRPr="006541D0">
              <w:rPr>
                <w:b/>
                <w:lang w:val="uk-UA"/>
              </w:rPr>
              <w:t>.1.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2.2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1.</w:t>
            </w:r>
            <w:r w:rsidRPr="006541D0"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1.2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  <w:tr w:rsidR="00BB7BB1" w:rsidRPr="006541D0" w:rsidTr="00FD204B">
        <w:trPr>
          <w:trHeight w:val="505"/>
        </w:trPr>
        <w:tc>
          <w:tcPr>
            <w:tcW w:w="2572" w:type="dxa"/>
            <w:vMerge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</w:tc>
        <w:tc>
          <w:tcPr>
            <w:tcW w:w="3118" w:type="dxa"/>
          </w:tcPr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 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2.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2.2.2.1</w:t>
            </w:r>
            <w:r w:rsidRPr="006541D0">
              <w:rPr>
                <w:b/>
                <w:lang w:val="uk-UA"/>
              </w:rPr>
              <w:t>.</w:t>
            </w: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 w:firstLine="409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Захід 2</w:t>
            </w:r>
            <w:r w:rsidRPr="006541D0">
              <w:rPr>
                <w:b/>
                <w:lang w:val="uk-UA"/>
              </w:rPr>
              <w:t>.2.2</w:t>
            </w:r>
            <w:r>
              <w:rPr>
                <w:b/>
                <w:lang w:val="uk-UA"/>
              </w:rPr>
              <w:t>.2.</w:t>
            </w:r>
          </w:p>
        </w:tc>
        <w:tc>
          <w:tcPr>
            <w:tcW w:w="2552" w:type="dxa"/>
          </w:tcPr>
          <w:p w:rsidR="00457059" w:rsidRDefault="00457059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51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.2.</w:t>
            </w:r>
            <w:r>
              <w:rPr>
                <w:b/>
                <w:lang w:val="uk-UA"/>
              </w:rPr>
              <w:t>2.</w:t>
            </w:r>
            <w:r w:rsidRPr="006541D0">
              <w:rPr>
                <w:b/>
                <w:lang w:val="uk-UA"/>
              </w:rPr>
              <w:t>1</w:t>
            </w:r>
          </w:p>
          <w:p w:rsidR="00BB7BB1" w:rsidRPr="006541D0" w:rsidRDefault="00BB7BB1" w:rsidP="00FD204B">
            <w:pPr>
              <w:pStyle w:val="TableParagraph"/>
              <w:spacing w:line="235" w:lineRule="exact"/>
              <w:ind w:left="11"/>
              <w:rPr>
                <w:b/>
                <w:lang w:val="uk-UA"/>
              </w:rPr>
            </w:pPr>
            <w:r w:rsidRPr="006541D0">
              <w:rPr>
                <w:b/>
                <w:lang w:val="uk-UA"/>
              </w:rPr>
              <w:t>Результат</w:t>
            </w:r>
            <w:r w:rsidRPr="006541D0">
              <w:rPr>
                <w:b/>
                <w:spacing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6541D0">
              <w:rPr>
                <w:b/>
                <w:lang w:val="uk-UA"/>
              </w:rPr>
              <w:t>.2.2</w:t>
            </w:r>
            <w:r>
              <w:rPr>
                <w:b/>
                <w:lang w:val="uk-UA"/>
              </w:rPr>
              <w:t>.2.</w:t>
            </w:r>
          </w:p>
        </w:tc>
        <w:tc>
          <w:tcPr>
            <w:tcW w:w="1559" w:type="dxa"/>
          </w:tcPr>
          <w:p w:rsidR="00457059" w:rsidRDefault="00457059" w:rsidP="00FD204B">
            <w:pPr>
              <w:pStyle w:val="TableParagraph"/>
              <w:spacing w:line="246" w:lineRule="exact"/>
              <w:ind w:left="9"/>
              <w:rPr>
                <w:sz w:val="14"/>
                <w:lang w:val="uk-UA"/>
              </w:rPr>
            </w:pPr>
          </w:p>
          <w:p w:rsidR="00BB7BB1" w:rsidRPr="006541D0" w:rsidRDefault="00BB7BB1" w:rsidP="00FD204B">
            <w:pPr>
              <w:pStyle w:val="TableParagraph"/>
              <w:spacing w:line="246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1)</w:t>
            </w:r>
            <w:r w:rsidRPr="006541D0">
              <w:rPr>
                <w:spacing w:val="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  <w:p w:rsidR="00BB7BB1" w:rsidRPr="006541D0" w:rsidRDefault="00BB7BB1" w:rsidP="00FD204B">
            <w:pPr>
              <w:pStyle w:val="TableParagraph"/>
              <w:spacing w:line="240" w:lineRule="exact"/>
              <w:ind w:left="9"/>
              <w:rPr>
                <w:lang w:val="uk-UA"/>
              </w:rPr>
            </w:pPr>
            <w:r w:rsidRPr="006541D0">
              <w:rPr>
                <w:sz w:val="14"/>
                <w:lang w:val="uk-UA"/>
              </w:rPr>
              <w:t>2)</w:t>
            </w:r>
            <w:r w:rsidRPr="006541D0">
              <w:rPr>
                <w:spacing w:val="13"/>
                <w:sz w:val="14"/>
                <w:lang w:val="uk-UA"/>
              </w:rPr>
              <w:t xml:space="preserve"> </w:t>
            </w:r>
            <w:r w:rsidRPr="006541D0">
              <w:rPr>
                <w:lang w:val="uk-UA"/>
              </w:rPr>
              <w:t>індикатор</w:t>
            </w:r>
          </w:p>
        </w:tc>
        <w:tc>
          <w:tcPr>
            <w:tcW w:w="1559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1701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  <w:tc>
          <w:tcPr>
            <w:tcW w:w="2268" w:type="dxa"/>
          </w:tcPr>
          <w:p w:rsidR="00BB7BB1" w:rsidRPr="006541D0" w:rsidRDefault="00BB7BB1" w:rsidP="00FD204B">
            <w:pPr>
              <w:pStyle w:val="TableParagraph"/>
              <w:rPr>
                <w:lang w:val="uk-UA"/>
              </w:rPr>
            </w:pPr>
          </w:p>
        </w:tc>
      </w:tr>
    </w:tbl>
    <w:p w:rsidR="00BB7BB1" w:rsidRDefault="00AB3DF3" w:rsidP="00BB7BB1">
      <w:pPr>
        <w:pStyle w:val="a3"/>
        <w:spacing w:before="11"/>
        <w:rPr>
          <w:b/>
          <w:sz w:val="26"/>
          <w:szCs w:val="26"/>
          <w:lang w:val="uk-UA"/>
        </w:rPr>
      </w:pPr>
      <w:r w:rsidRPr="006541D0"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151765</wp:posOffset>
                </wp:positionV>
                <wp:extent cx="2438400" cy="0"/>
                <wp:effectExtent l="11430" t="12065" r="762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F10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9pt,11.95pt" to="51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e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3336C1" w:rsidRDefault="00CD4D86" w:rsidP="003336C1">
      <w:pPr>
        <w:pStyle w:val="a3"/>
        <w:spacing w:before="11"/>
        <w:jc w:val="center"/>
        <w:rPr>
          <w:b/>
          <w:sz w:val="26"/>
          <w:szCs w:val="26"/>
          <w:lang w:val="uk-UA"/>
        </w:rPr>
      </w:pPr>
      <w:r w:rsidRPr="003336C1">
        <w:rPr>
          <w:b/>
          <w:sz w:val="26"/>
          <w:szCs w:val="26"/>
          <w:lang w:val="uk-UA"/>
        </w:rPr>
        <w:lastRenderedPageBreak/>
        <w:t xml:space="preserve">Форма технічного завдання </w:t>
      </w:r>
    </w:p>
    <w:p w:rsidR="00185F13" w:rsidRPr="003336C1" w:rsidRDefault="006902B4" w:rsidP="003336C1">
      <w:pPr>
        <w:pStyle w:val="a3"/>
        <w:spacing w:before="1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</w:t>
      </w:r>
      <w:r w:rsidR="00CD4D86" w:rsidRPr="003336C1">
        <w:rPr>
          <w:b/>
          <w:sz w:val="26"/>
          <w:szCs w:val="26"/>
          <w:lang w:val="uk-UA"/>
        </w:rPr>
        <w:t xml:space="preserve"> </w:t>
      </w:r>
      <w:r w:rsidR="003336C1" w:rsidRPr="003336C1">
        <w:rPr>
          <w:b/>
          <w:sz w:val="26"/>
          <w:szCs w:val="26"/>
          <w:lang w:val="uk-UA"/>
        </w:rPr>
        <w:t>проект</w:t>
      </w:r>
      <w:r>
        <w:rPr>
          <w:b/>
          <w:sz w:val="26"/>
          <w:szCs w:val="26"/>
          <w:lang w:val="uk-UA"/>
        </w:rPr>
        <w:t>у</w:t>
      </w:r>
      <w:r w:rsidR="003336C1" w:rsidRPr="003336C1">
        <w:rPr>
          <w:b/>
          <w:sz w:val="26"/>
          <w:szCs w:val="26"/>
          <w:lang w:val="uk-UA"/>
        </w:rPr>
        <w:t xml:space="preserve"> </w:t>
      </w:r>
      <w:r w:rsidR="00185F13" w:rsidRPr="003336C1">
        <w:rPr>
          <w:b/>
          <w:sz w:val="26"/>
          <w:szCs w:val="26"/>
          <w:lang w:val="uk-UA"/>
        </w:rPr>
        <w:t>Плану заходів на 2021-2023 роки з реалізації</w:t>
      </w:r>
      <w:r w:rsidR="003336C1" w:rsidRPr="003336C1">
        <w:rPr>
          <w:b/>
          <w:sz w:val="26"/>
          <w:szCs w:val="26"/>
          <w:lang w:val="uk-UA"/>
        </w:rPr>
        <w:t xml:space="preserve"> Стратегії розвитку міста Києва до 2035 року</w:t>
      </w:r>
    </w:p>
    <w:p w:rsidR="003336C1" w:rsidRDefault="003336C1" w:rsidP="00185F13">
      <w:pPr>
        <w:ind w:firstLine="709"/>
        <w:jc w:val="both"/>
        <w:rPr>
          <w:sz w:val="28"/>
          <w:szCs w:val="28"/>
          <w:lang w:val="uk-UA"/>
        </w:rPr>
      </w:pPr>
    </w:p>
    <w:p w:rsidR="00185F13" w:rsidRPr="003503A8" w:rsidRDefault="003336C1" w:rsidP="00185F13">
      <w:pPr>
        <w:ind w:firstLine="709"/>
        <w:jc w:val="both"/>
        <w:rPr>
          <w:b/>
          <w:sz w:val="28"/>
          <w:szCs w:val="28"/>
          <w:lang w:val="uk-UA"/>
        </w:rPr>
      </w:pPr>
      <w:r w:rsidRPr="003503A8">
        <w:rPr>
          <w:b/>
          <w:sz w:val="28"/>
          <w:szCs w:val="28"/>
          <w:lang w:val="uk-UA"/>
        </w:rPr>
        <w:t xml:space="preserve">Суб’єкт регіонального розвитку </w:t>
      </w:r>
      <w:r w:rsidR="003503A8">
        <w:rPr>
          <w:b/>
          <w:sz w:val="28"/>
          <w:szCs w:val="28"/>
          <w:lang w:val="uk-UA"/>
        </w:rPr>
        <w:t>_______________________________________________________________</w:t>
      </w:r>
    </w:p>
    <w:p w:rsidR="00185F13" w:rsidRDefault="00185F13" w:rsidP="00CD4D86">
      <w:pPr>
        <w:ind w:firstLine="851"/>
        <w:jc w:val="center"/>
        <w:rPr>
          <w:b/>
          <w:sz w:val="26"/>
          <w:szCs w:val="26"/>
          <w:lang w:val="uk-UA"/>
        </w:rPr>
      </w:pPr>
    </w:p>
    <w:tbl>
      <w:tblPr>
        <w:tblW w:w="15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0107"/>
        <w:gridCol w:w="1229"/>
        <w:gridCol w:w="1096"/>
        <w:gridCol w:w="1216"/>
        <w:gridCol w:w="1001"/>
      </w:tblGrid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Назва проекту регіонального розвитку (далі – проект)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9604C6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Номер і назва</w:t>
            </w:r>
            <w:r w:rsidR="009604C6" w:rsidRPr="00A468E3">
              <w:rPr>
                <w:sz w:val="24"/>
                <w:szCs w:val="24"/>
                <w:lang w:val="uk-UA"/>
              </w:rPr>
              <w:t xml:space="preserve"> оперативної цілі та</w:t>
            </w:r>
            <w:r w:rsidRPr="00A468E3">
              <w:rPr>
                <w:sz w:val="24"/>
                <w:szCs w:val="24"/>
                <w:lang w:val="uk-UA"/>
              </w:rPr>
              <w:t xml:space="preserve"> завдан</w:t>
            </w:r>
            <w:r w:rsidR="009604C6" w:rsidRPr="00A468E3">
              <w:rPr>
                <w:sz w:val="24"/>
                <w:szCs w:val="24"/>
                <w:lang w:val="uk-UA"/>
              </w:rPr>
              <w:t>ь</w:t>
            </w:r>
            <w:r w:rsidRPr="00A468E3">
              <w:rPr>
                <w:sz w:val="24"/>
                <w:szCs w:val="24"/>
                <w:lang w:val="uk-UA"/>
              </w:rPr>
              <w:t xml:space="preserve"> </w:t>
            </w:r>
            <w:r w:rsidR="009604C6" w:rsidRPr="00A468E3">
              <w:rPr>
                <w:sz w:val="24"/>
                <w:szCs w:val="24"/>
                <w:lang w:val="uk-UA"/>
              </w:rPr>
              <w:t>С</w:t>
            </w:r>
            <w:r w:rsidRPr="00A468E3">
              <w:rPr>
                <w:sz w:val="24"/>
                <w:szCs w:val="24"/>
                <w:lang w:val="uk-UA"/>
              </w:rPr>
              <w:t>тратегії розвитку</w:t>
            </w:r>
            <w:r w:rsidR="009604C6" w:rsidRPr="00A468E3">
              <w:rPr>
                <w:sz w:val="24"/>
                <w:szCs w:val="24"/>
                <w:lang w:val="uk-UA"/>
              </w:rPr>
              <w:t xml:space="preserve"> міста Києва, яким</w:t>
            </w:r>
            <w:r w:rsidRPr="00A468E3">
              <w:rPr>
                <w:sz w:val="24"/>
                <w:szCs w:val="24"/>
                <w:lang w:val="uk-UA"/>
              </w:rPr>
              <w:t xml:space="preserve"> відповідає проект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Мета та завдання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Територія, на яку проект матиме вплив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298"/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Цільові групи проекту та кінцеві </w:t>
            </w:r>
            <w:proofErr w:type="spellStart"/>
            <w:r w:rsidRPr="00A468E3">
              <w:rPr>
                <w:sz w:val="24"/>
                <w:szCs w:val="24"/>
                <w:lang w:val="uk-UA"/>
              </w:rPr>
              <w:t>бенефіціари</w:t>
            </w:r>
            <w:proofErr w:type="spellEnd"/>
            <w:r w:rsidRPr="00A468E3">
              <w:rPr>
                <w:sz w:val="24"/>
                <w:szCs w:val="24"/>
                <w:lang w:val="uk-UA"/>
              </w:rPr>
              <w:t xml:space="preserve">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9604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Опис проблеми, на вирішення якої спрямований проект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3336C1" w:rsidRPr="00A468E3" w:rsidTr="005C1DFF">
        <w:trPr>
          <w:jc w:val="center"/>
        </w:trPr>
        <w:tc>
          <w:tcPr>
            <w:tcW w:w="704" w:type="dxa"/>
          </w:tcPr>
          <w:p w:rsidR="003336C1" w:rsidRPr="00A468E3" w:rsidRDefault="003336C1" w:rsidP="009D5163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3336C1" w:rsidRPr="00A468E3" w:rsidRDefault="003336C1" w:rsidP="009D5163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Основні заходи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3336C1" w:rsidRPr="00A468E3" w:rsidRDefault="003336C1" w:rsidP="009D5163">
            <w:pPr>
              <w:rPr>
                <w:sz w:val="24"/>
                <w:szCs w:val="24"/>
                <w:lang w:val="uk-UA"/>
              </w:rPr>
            </w:pPr>
          </w:p>
        </w:tc>
      </w:tr>
      <w:tr w:rsidR="003336C1" w:rsidRPr="00A468E3" w:rsidTr="005C1DFF">
        <w:trPr>
          <w:jc w:val="center"/>
        </w:trPr>
        <w:tc>
          <w:tcPr>
            <w:tcW w:w="704" w:type="dxa"/>
          </w:tcPr>
          <w:p w:rsidR="003336C1" w:rsidRPr="003336C1" w:rsidRDefault="003336C1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3336C1" w:rsidRPr="00A468E3" w:rsidRDefault="003336C1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Період реалізації проекту ( з (рік) до (рік) )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3336C1" w:rsidRPr="00A468E3" w:rsidRDefault="003336C1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3336C1" w:rsidRDefault="00CD4D86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Очікувані результати від реалізації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3336C1" w:rsidRDefault="00CD4D86" w:rsidP="003336C1">
            <w:pPr>
              <w:tabs>
                <w:tab w:val="left" w:pos="360"/>
              </w:tabs>
              <w:ind w:left="170"/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економічна та/або бюджетна ефективність реалізації проекту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2"/>
                <w:numId w:val="5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соціальний вплив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2"/>
                <w:numId w:val="5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екологічний вплив </w:t>
            </w:r>
          </w:p>
        </w:tc>
        <w:tc>
          <w:tcPr>
            <w:tcW w:w="4542" w:type="dxa"/>
            <w:gridSpan w:val="4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5C1DFF" w:rsidRPr="00A468E3" w:rsidTr="005C1DFF">
        <w:trPr>
          <w:trHeight w:val="509"/>
          <w:jc w:val="center"/>
        </w:trPr>
        <w:tc>
          <w:tcPr>
            <w:tcW w:w="704" w:type="dxa"/>
            <w:vMerge w:val="restart"/>
          </w:tcPr>
          <w:p w:rsidR="005C1DFF" w:rsidRPr="00A468E3" w:rsidRDefault="005C1DFF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 w:val="restart"/>
            <w:shd w:val="clear" w:color="auto" w:fill="auto"/>
          </w:tcPr>
          <w:p w:rsidR="005C1DFF" w:rsidRPr="00A468E3" w:rsidRDefault="005C1DFF" w:rsidP="00FD204B">
            <w:pPr>
              <w:rPr>
                <w:kern w:val="24"/>
                <w:sz w:val="24"/>
                <w:szCs w:val="24"/>
                <w:lang w:val="uk-UA" w:eastAsia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Індикатори результативності</w:t>
            </w:r>
          </w:p>
          <w:p w:rsidR="005C1DFF" w:rsidRPr="00A468E3" w:rsidRDefault="005C1DFF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(назва індикатора, одиниця виміру)</w:t>
            </w:r>
          </w:p>
        </w:tc>
        <w:tc>
          <w:tcPr>
            <w:tcW w:w="4542" w:type="dxa"/>
            <w:gridSpan w:val="4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Значення індикатора</w:t>
            </w:r>
          </w:p>
        </w:tc>
      </w:tr>
      <w:tr w:rsidR="005C1DFF" w:rsidRPr="00A468E3" w:rsidTr="005C1DFF">
        <w:trPr>
          <w:trHeight w:val="371"/>
          <w:jc w:val="center"/>
        </w:trPr>
        <w:tc>
          <w:tcPr>
            <w:tcW w:w="704" w:type="dxa"/>
            <w:vMerge/>
          </w:tcPr>
          <w:p w:rsidR="005C1DFF" w:rsidRPr="00A468E3" w:rsidRDefault="005C1DFF" w:rsidP="003336C1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/>
            <w:shd w:val="clear" w:color="auto" w:fill="auto"/>
          </w:tcPr>
          <w:p w:rsidR="005C1DFF" w:rsidRPr="00A468E3" w:rsidRDefault="005C1DFF" w:rsidP="00FD204B">
            <w:pPr>
              <w:rPr>
                <w:kern w:val="24"/>
                <w:sz w:val="24"/>
                <w:szCs w:val="24"/>
                <w:lang w:val="uk-UA" w:eastAsia="uk-UA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Усього</w:t>
            </w:r>
          </w:p>
        </w:tc>
      </w:tr>
      <w:tr w:rsidR="005C1DFF" w:rsidRPr="00A468E3" w:rsidTr="005C1DFF">
        <w:trPr>
          <w:trHeight w:val="173"/>
          <w:jc w:val="center"/>
        </w:trPr>
        <w:tc>
          <w:tcPr>
            <w:tcW w:w="704" w:type="dxa"/>
            <w:vMerge/>
          </w:tcPr>
          <w:p w:rsidR="005C1DFF" w:rsidRPr="00A468E3" w:rsidRDefault="005C1DFF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vMerge/>
            <w:shd w:val="clear" w:color="auto" w:fill="auto"/>
          </w:tcPr>
          <w:p w:rsidR="005C1DFF" w:rsidRPr="00A468E3" w:rsidRDefault="005C1DFF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C1DFF" w:rsidRPr="00A468E3" w:rsidRDefault="005C1DFF" w:rsidP="00FD2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455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Орієнтовний обсяг фінансування проекту, тис. грн: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2021</w:t>
            </w:r>
            <w:r w:rsidR="00CD4D86" w:rsidRPr="00A468E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2022</w:t>
            </w:r>
            <w:r w:rsidR="00CD4D86" w:rsidRPr="00A468E3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4D86" w:rsidRPr="00A468E3" w:rsidRDefault="00A468E3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202</w:t>
            </w:r>
            <w:r w:rsidR="00CD4D86" w:rsidRPr="00A468E3">
              <w:rPr>
                <w:sz w:val="24"/>
                <w:szCs w:val="24"/>
                <w:lang w:val="uk-UA"/>
              </w:rPr>
              <w:t>3 рік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D4D86" w:rsidRPr="00A468E3" w:rsidRDefault="00CD4D86" w:rsidP="00FD204B">
            <w:pPr>
              <w:jc w:val="center"/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>Усього</w:t>
            </w:r>
          </w:p>
        </w:tc>
      </w:tr>
      <w:tr w:rsidR="00CD4D86" w:rsidRPr="00A468E3" w:rsidTr="005C1DFF">
        <w:trPr>
          <w:trHeight w:val="173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державний бюджет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173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6902B4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</w:t>
            </w:r>
            <w:r w:rsidR="006902B4" w:rsidRPr="00A468E3">
              <w:rPr>
                <w:sz w:val="24"/>
                <w:szCs w:val="24"/>
                <w:lang w:val="uk-UA"/>
              </w:rPr>
              <w:t>Б</w:t>
            </w:r>
            <w:r w:rsidRPr="00A468E3">
              <w:rPr>
                <w:sz w:val="24"/>
                <w:szCs w:val="24"/>
                <w:lang w:val="uk-UA"/>
              </w:rPr>
              <w:t>юджет</w:t>
            </w:r>
            <w:r w:rsidR="006902B4">
              <w:rPr>
                <w:sz w:val="24"/>
                <w:szCs w:val="24"/>
                <w:lang w:val="uk-UA"/>
              </w:rPr>
              <w:t xml:space="preserve"> міста Києва 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CD4D86" w:rsidRPr="00A468E3" w:rsidTr="005C1DFF">
        <w:trPr>
          <w:trHeight w:val="172"/>
          <w:jc w:val="center"/>
        </w:trPr>
        <w:tc>
          <w:tcPr>
            <w:tcW w:w="704" w:type="dxa"/>
          </w:tcPr>
          <w:p w:rsidR="00CD4D86" w:rsidRPr="00A468E3" w:rsidRDefault="00CD4D86" w:rsidP="003336C1">
            <w:pPr>
              <w:pStyle w:val="a4"/>
              <w:numPr>
                <w:ilvl w:val="4"/>
                <w:numId w:val="6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  <w:r w:rsidRPr="00A468E3">
              <w:rPr>
                <w:sz w:val="24"/>
                <w:szCs w:val="24"/>
                <w:lang w:val="uk-UA"/>
              </w:rPr>
              <w:t xml:space="preserve">          інші джерела</w:t>
            </w:r>
          </w:p>
        </w:tc>
        <w:tc>
          <w:tcPr>
            <w:tcW w:w="1229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shd w:val="clear" w:color="auto" w:fill="auto"/>
          </w:tcPr>
          <w:p w:rsidR="00CD4D86" w:rsidRPr="00A468E3" w:rsidRDefault="00CD4D86" w:rsidP="00FD204B">
            <w:pPr>
              <w:rPr>
                <w:sz w:val="24"/>
                <w:szCs w:val="24"/>
                <w:lang w:val="uk-UA"/>
              </w:rPr>
            </w:pPr>
          </w:p>
        </w:tc>
      </w:tr>
      <w:tr w:rsidR="00512697" w:rsidRPr="00A468E3" w:rsidTr="005C1D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97" w:rsidRPr="00A468E3" w:rsidRDefault="00512697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506BBA">
            <w:pPr>
              <w:rPr>
                <w:kern w:val="24"/>
                <w:sz w:val="24"/>
                <w:szCs w:val="24"/>
                <w:lang w:val="uk-UA" w:eastAsia="uk-UA"/>
              </w:rPr>
            </w:pPr>
            <w:r>
              <w:rPr>
                <w:kern w:val="24"/>
                <w:sz w:val="24"/>
                <w:szCs w:val="24"/>
                <w:lang w:val="uk-UA" w:eastAsia="uk-UA"/>
              </w:rPr>
              <w:t>Учасники реалізації проекту</w:t>
            </w: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506BBA">
            <w:pPr>
              <w:rPr>
                <w:sz w:val="24"/>
                <w:szCs w:val="24"/>
                <w:lang w:val="uk-UA"/>
              </w:rPr>
            </w:pPr>
          </w:p>
        </w:tc>
      </w:tr>
      <w:tr w:rsidR="00512697" w:rsidRPr="00A468E3" w:rsidTr="005C1D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97" w:rsidRPr="00A468E3" w:rsidRDefault="00512697" w:rsidP="003336C1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6541D0" w:rsidRDefault="00512697" w:rsidP="00512697">
            <w:pPr>
              <w:rPr>
                <w:lang w:val="uk-UA"/>
              </w:rPr>
            </w:pPr>
            <w:r w:rsidRPr="00A468E3">
              <w:rPr>
                <w:kern w:val="24"/>
                <w:sz w:val="24"/>
                <w:szCs w:val="24"/>
                <w:lang w:val="uk-UA" w:eastAsia="uk-UA"/>
              </w:rPr>
              <w:t>Інша інформація щодо проекту (за потреби)</w:t>
            </w:r>
          </w:p>
          <w:p w:rsidR="00512697" w:rsidRPr="00A468E3" w:rsidRDefault="00512697" w:rsidP="00A468E3">
            <w:pPr>
              <w:rPr>
                <w:kern w:val="24"/>
                <w:sz w:val="24"/>
                <w:szCs w:val="24"/>
                <w:lang w:val="uk-UA" w:eastAsia="uk-UA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97" w:rsidRPr="00A468E3" w:rsidRDefault="00512697" w:rsidP="00A468E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D4D86" w:rsidRPr="006541D0" w:rsidRDefault="00CD4D86" w:rsidP="00CD4D86">
      <w:pPr>
        <w:rPr>
          <w:lang w:val="uk-UA"/>
        </w:rPr>
      </w:pPr>
    </w:p>
    <w:p w:rsidR="00EA1A8B" w:rsidRPr="006541D0" w:rsidRDefault="00EA1A8B" w:rsidP="009604C6">
      <w:pPr>
        <w:ind w:firstLine="426"/>
        <w:jc w:val="both"/>
        <w:rPr>
          <w:lang w:val="uk-UA"/>
        </w:rPr>
      </w:pPr>
    </w:p>
    <w:sectPr w:rsidR="00EA1A8B" w:rsidRPr="006541D0" w:rsidSect="00EA1A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105"/>
    <w:multiLevelType w:val="multilevel"/>
    <w:tmpl w:val="C0A05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15FE0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600075"/>
    <w:multiLevelType w:val="hybridMultilevel"/>
    <w:tmpl w:val="6128B140"/>
    <w:lvl w:ilvl="0" w:tplc="5112B736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2E08BC">
      <w:numFmt w:val="bullet"/>
      <w:lvlText w:val="•"/>
      <w:lvlJc w:val="left"/>
      <w:pPr>
        <w:ind w:left="1094" w:hanging="478"/>
      </w:pPr>
      <w:rPr>
        <w:rFonts w:hint="default"/>
        <w:lang w:val="ru-RU" w:eastAsia="ru-RU" w:bidi="ru-RU"/>
      </w:rPr>
    </w:lvl>
    <w:lvl w:ilvl="2" w:tplc="698809DA">
      <w:numFmt w:val="bullet"/>
      <w:lvlText w:val="•"/>
      <w:lvlJc w:val="left"/>
      <w:pPr>
        <w:ind w:left="2069" w:hanging="478"/>
      </w:pPr>
      <w:rPr>
        <w:rFonts w:hint="default"/>
        <w:lang w:val="ru-RU" w:eastAsia="ru-RU" w:bidi="ru-RU"/>
      </w:rPr>
    </w:lvl>
    <w:lvl w:ilvl="3" w:tplc="4F141F5C">
      <w:numFmt w:val="bullet"/>
      <w:lvlText w:val="•"/>
      <w:lvlJc w:val="left"/>
      <w:pPr>
        <w:ind w:left="3043" w:hanging="478"/>
      </w:pPr>
      <w:rPr>
        <w:rFonts w:hint="default"/>
        <w:lang w:val="ru-RU" w:eastAsia="ru-RU" w:bidi="ru-RU"/>
      </w:rPr>
    </w:lvl>
    <w:lvl w:ilvl="4" w:tplc="5058CDF8">
      <w:numFmt w:val="bullet"/>
      <w:lvlText w:val="•"/>
      <w:lvlJc w:val="left"/>
      <w:pPr>
        <w:ind w:left="4018" w:hanging="478"/>
      </w:pPr>
      <w:rPr>
        <w:rFonts w:hint="default"/>
        <w:lang w:val="ru-RU" w:eastAsia="ru-RU" w:bidi="ru-RU"/>
      </w:rPr>
    </w:lvl>
    <w:lvl w:ilvl="5" w:tplc="53ECE550">
      <w:numFmt w:val="bullet"/>
      <w:lvlText w:val="•"/>
      <w:lvlJc w:val="left"/>
      <w:pPr>
        <w:ind w:left="4993" w:hanging="478"/>
      </w:pPr>
      <w:rPr>
        <w:rFonts w:hint="default"/>
        <w:lang w:val="ru-RU" w:eastAsia="ru-RU" w:bidi="ru-RU"/>
      </w:rPr>
    </w:lvl>
    <w:lvl w:ilvl="6" w:tplc="B0A2CF3A">
      <w:numFmt w:val="bullet"/>
      <w:lvlText w:val="•"/>
      <w:lvlJc w:val="left"/>
      <w:pPr>
        <w:ind w:left="5967" w:hanging="478"/>
      </w:pPr>
      <w:rPr>
        <w:rFonts w:hint="default"/>
        <w:lang w:val="ru-RU" w:eastAsia="ru-RU" w:bidi="ru-RU"/>
      </w:rPr>
    </w:lvl>
    <w:lvl w:ilvl="7" w:tplc="6F58EB10">
      <w:numFmt w:val="bullet"/>
      <w:lvlText w:val="•"/>
      <w:lvlJc w:val="left"/>
      <w:pPr>
        <w:ind w:left="6942" w:hanging="478"/>
      </w:pPr>
      <w:rPr>
        <w:rFonts w:hint="default"/>
        <w:lang w:val="ru-RU" w:eastAsia="ru-RU" w:bidi="ru-RU"/>
      </w:rPr>
    </w:lvl>
    <w:lvl w:ilvl="8" w:tplc="72C2143A">
      <w:numFmt w:val="bullet"/>
      <w:lvlText w:val="•"/>
      <w:lvlJc w:val="left"/>
      <w:pPr>
        <w:ind w:left="7917" w:hanging="478"/>
      </w:pPr>
      <w:rPr>
        <w:rFonts w:hint="default"/>
        <w:lang w:val="ru-RU" w:eastAsia="ru-RU" w:bidi="ru-RU"/>
      </w:rPr>
    </w:lvl>
  </w:abstractNum>
  <w:abstractNum w:abstractNumId="3" w15:restartNumberingAfterBreak="0">
    <w:nsid w:val="2A0A7A93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39049F2"/>
    <w:multiLevelType w:val="multilevel"/>
    <w:tmpl w:val="7132E35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C75D20"/>
    <w:multiLevelType w:val="hybridMultilevel"/>
    <w:tmpl w:val="742C1962"/>
    <w:lvl w:ilvl="0" w:tplc="111CB9E4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C86174">
      <w:numFmt w:val="bullet"/>
      <w:lvlText w:val="•"/>
      <w:lvlJc w:val="left"/>
      <w:pPr>
        <w:ind w:left="1094" w:hanging="305"/>
      </w:pPr>
      <w:rPr>
        <w:rFonts w:hint="default"/>
        <w:lang w:val="ru-RU" w:eastAsia="ru-RU" w:bidi="ru-RU"/>
      </w:rPr>
    </w:lvl>
    <w:lvl w:ilvl="2" w:tplc="340CF92A">
      <w:numFmt w:val="bullet"/>
      <w:lvlText w:val="•"/>
      <w:lvlJc w:val="left"/>
      <w:pPr>
        <w:ind w:left="2069" w:hanging="305"/>
      </w:pPr>
      <w:rPr>
        <w:rFonts w:hint="default"/>
        <w:lang w:val="ru-RU" w:eastAsia="ru-RU" w:bidi="ru-RU"/>
      </w:rPr>
    </w:lvl>
    <w:lvl w:ilvl="3" w:tplc="7BC22D9A">
      <w:numFmt w:val="bullet"/>
      <w:lvlText w:val="•"/>
      <w:lvlJc w:val="left"/>
      <w:pPr>
        <w:ind w:left="3043" w:hanging="305"/>
      </w:pPr>
      <w:rPr>
        <w:rFonts w:hint="default"/>
        <w:lang w:val="ru-RU" w:eastAsia="ru-RU" w:bidi="ru-RU"/>
      </w:rPr>
    </w:lvl>
    <w:lvl w:ilvl="4" w:tplc="B85A0788">
      <w:numFmt w:val="bullet"/>
      <w:lvlText w:val="•"/>
      <w:lvlJc w:val="left"/>
      <w:pPr>
        <w:ind w:left="4018" w:hanging="305"/>
      </w:pPr>
      <w:rPr>
        <w:rFonts w:hint="default"/>
        <w:lang w:val="ru-RU" w:eastAsia="ru-RU" w:bidi="ru-RU"/>
      </w:rPr>
    </w:lvl>
    <w:lvl w:ilvl="5" w:tplc="40A0CBD4">
      <w:numFmt w:val="bullet"/>
      <w:lvlText w:val="•"/>
      <w:lvlJc w:val="left"/>
      <w:pPr>
        <w:ind w:left="4993" w:hanging="305"/>
      </w:pPr>
      <w:rPr>
        <w:rFonts w:hint="default"/>
        <w:lang w:val="ru-RU" w:eastAsia="ru-RU" w:bidi="ru-RU"/>
      </w:rPr>
    </w:lvl>
    <w:lvl w:ilvl="6" w:tplc="042A3A8E">
      <w:numFmt w:val="bullet"/>
      <w:lvlText w:val="•"/>
      <w:lvlJc w:val="left"/>
      <w:pPr>
        <w:ind w:left="5967" w:hanging="305"/>
      </w:pPr>
      <w:rPr>
        <w:rFonts w:hint="default"/>
        <w:lang w:val="ru-RU" w:eastAsia="ru-RU" w:bidi="ru-RU"/>
      </w:rPr>
    </w:lvl>
    <w:lvl w:ilvl="7" w:tplc="D8609DE8">
      <w:numFmt w:val="bullet"/>
      <w:lvlText w:val="•"/>
      <w:lvlJc w:val="left"/>
      <w:pPr>
        <w:ind w:left="6942" w:hanging="305"/>
      </w:pPr>
      <w:rPr>
        <w:rFonts w:hint="default"/>
        <w:lang w:val="ru-RU" w:eastAsia="ru-RU" w:bidi="ru-RU"/>
      </w:rPr>
    </w:lvl>
    <w:lvl w:ilvl="8" w:tplc="7638D294">
      <w:numFmt w:val="bullet"/>
      <w:lvlText w:val="•"/>
      <w:lvlJc w:val="left"/>
      <w:pPr>
        <w:ind w:left="7917" w:hanging="30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4E"/>
    <w:rsid w:val="0000223F"/>
    <w:rsid w:val="00002835"/>
    <w:rsid w:val="00014C50"/>
    <w:rsid w:val="00026319"/>
    <w:rsid w:val="00031C48"/>
    <w:rsid w:val="00033F01"/>
    <w:rsid w:val="0005381F"/>
    <w:rsid w:val="00055507"/>
    <w:rsid w:val="00066506"/>
    <w:rsid w:val="000762AD"/>
    <w:rsid w:val="00081BAE"/>
    <w:rsid w:val="00081F58"/>
    <w:rsid w:val="00084CFC"/>
    <w:rsid w:val="00086EDD"/>
    <w:rsid w:val="000900CA"/>
    <w:rsid w:val="000953CB"/>
    <w:rsid w:val="00097394"/>
    <w:rsid w:val="000A1539"/>
    <w:rsid w:val="000B2E4B"/>
    <w:rsid w:val="000D13C3"/>
    <w:rsid w:val="000D7C9C"/>
    <w:rsid w:val="000E12D2"/>
    <w:rsid w:val="000E2DC1"/>
    <w:rsid w:val="000F1B0B"/>
    <w:rsid w:val="000F5585"/>
    <w:rsid w:val="000F76FC"/>
    <w:rsid w:val="001002B2"/>
    <w:rsid w:val="0010456A"/>
    <w:rsid w:val="00105217"/>
    <w:rsid w:val="00110D0E"/>
    <w:rsid w:val="001116EC"/>
    <w:rsid w:val="00111907"/>
    <w:rsid w:val="001154BB"/>
    <w:rsid w:val="00137272"/>
    <w:rsid w:val="001551EE"/>
    <w:rsid w:val="001625F9"/>
    <w:rsid w:val="00166E18"/>
    <w:rsid w:val="00182F67"/>
    <w:rsid w:val="00185F13"/>
    <w:rsid w:val="00191666"/>
    <w:rsid w:val="001A2362"/>
    <w:rsid w:val="001A25F4"/>
    <w:rsid w:val="001A459B"/>
    <w:rsid w:val="001A6704"/>
    <w:rsid w:val="001C7C2C"/>
    <w:rsid w:val="001D66F3"/>
    <w:rsid w:val="001E0448"/>
    <w:rsid w:val="001F06E0"/>
    <w:rsid w:val="001F48DB"/>
    <w:rsid w:val="001F4F21"/>
    <w:rsid w:val="00204D1A"/>
    <w:rsid w:val="00207516"/>
    <w:rsid w:val="0021152C"/>
    <w:rsid w:val="002157D9"/>
    <w:rsid w:val="00231014"/>
    <w:rsid w:val="00243E66"/>
    <w:rsid w:val="00244275"/>
    <w:rsid w:val="00253E9A"/>
    <w:rsid w:val="00256146"/>
    <w:rsid w:val="00261C28"/>
    <w:rsid w:val="002714B6"/>
    <w:rsid w:val="0028105E"/>
    <w:rsid w:val="00286C33"/>
    <w:rsid w:val="002913BB"/>
    <w:rsid w:val="002A0D50"/>
    <w:rsid w:val="002A28B5"/>
    <w:rsid w:val="002C0FC0"/>
    <w:rsid w:val="002D3D95"/>
    <w:rsid w:val="002E21CB"/>
    <w:rsid w:val="002E2BFC"/>
    <w:rsid w:val="002E3C51"/>
    <w:rsid w:val="002E5054"/>
    <w:rsid w:val="002E6354"/>
    <w:rsid w:val="002F3F4E"/>
    <w:rsid w:val="002F4085"/>
    <w:rsid w:val="002F6665"/>
    <w:rsid w:val="00304044"/>
    <w:rsid w:val="00310C1E"/>
    <w:rsid w:val="0031201E"/>
    <w:rsid w:val="003136EC"/>
    <w:rsid w:val="00314A24"/>
    <w:rsid w:val="00323A15"/>
    <w:rsid w:val="00325237"/>
    <w:rsid w:val="00327A06"/>
    <w:rsid w:val="00327A84"/>
    <w:rsid w:val="003302E7"/>
    <w:rsid w:val="003336C1"/>
    <w:rsid w:val="00335302"/>
    <w:rsid w:val="003402CC"/>
    <w:rsid w:val="0034081D"/>
    <w:rsid w:val="003503A8"/>
    <w:rsid w:val="003504B0"/>
    <w:rsid w:val="0037416B"/>
    <w:rsid w:val="00374FDF"/>
    <w:rsid w:val="00385C53"/>
    <w:rsid w:val="003924C5"/>
    <w:rsid w:val="003B0F44"/>
    <w:rsid w:val="003C1184"/>
    <w:rsid w:val="003D01B4"/>
    <w:rsid w:val="003D610E"/>
    <w:rsid w:val="003D65B1"/>
    <w:rsid w:val="003F6816"/>
    <w:rsid w:val="00400914"/>
    <w:rsid w:val="00406E02"/>
    <w:rsid w:val="00407B7E"/>
    <w:rsid w:val="004218E0"/>
    <w:rsid w:val="0042253D"/>
    <w:rsid w:val="00425C5D"/>
    <w:rsid w:val="004446EB"/>
    <w:rsid w:val="00444C4E"/>
    <w:rsid w:val="004522E7"/>
    <w:rsid w:val="00455BAC"/>
    <w:rsid w:val="004561B1"/>
    <w:rsid w:val="00457059"/>
    <w:rsid w:val="00464FAB"/>
    <w:rsid w:val="00465AF6"/>
    <w:rsid w:val="00465BD5"/>
    <w:rsid w:val="00474D27"/>
    <w:rsid w:val="00494CCF"/>
    <w:rsid w:val="004B1B6A"/>
    <w:rsid w:val="004B4DE0"/>
    <w:rsid w:val="004C2C6A"/>
    <w:rsid w:val="004D270C"/>
    <w:rsid w:val="004D3907"/>
    <w:rsid w:val="004D54E8"/>
    <w:rsid w:val="004E6B2F"/>
    <w:rsid w:val="005065DD"/>
    <w:rsid w:val="00507F1B"/>
    <w:rsid w:val="00512697"/>
    <w:rsid w:val="005318BE"/>
    <w:rsid w:val="00534E78"/>
    <w:rsid w:val="00535C5C"/>
    <w:rsid w:val="005375F1"/>
    <w:rsid w:val="00547345"/>
    <w:rsid w:val="0055456B"/>
    <w:rsid w:val="0056601F"/>
    <w:rsid w:val="00585C02"/>
    <w:rsid w:val="005870A3"/>
    <w:rsid w:val="005A63CE"/>
    <w:rsid w:val="005A6FEF"/>
    <w:rsid w:val="005C1DFF"/>
    <w:rsid w:val="005E12F8"/>
    <w:rsid w:val="005E17DA"/>
    <w:rsid w:val="005E6ACC"/>
    <w:rsid w:val="005F379B"/>
    <w:rsid w:val="00604B3A"/>
    <w:rsid w:val="006121C1"/>
    <w:rsid w:val="00623A1F"/>
    <w:rsid w:val="00625A66"/>
    <w:rsid w:val="00626312"/>
    <w:rsid w:val="00632FD6"/>
    <w:rsid w:val="006541D0"/>
    <w:rsid w:val="00671447"/>
    <w:rsid w:val="00673F96"/>
    <w:rsid w:val="00674892"/>
    <w:rsid w:val="0068006E"/>
    <w:rsid w:val="006902B4"/>
    <w:rsid w:val="00692CD1"/>
    <w:rsid w:val="006A5C5C"/>
    <w:rsid w:val="006A7257"/>
    <w:rsid w:val="006B04ED"/>
    <w:rsid w:val="006C430B"/>
    <w:rsid w:val="006C5DF8"/>
    <w:rsid w:val="006C7FB6"/>
    <w:rsid w:val="006D14FD"/>
    <w:rsid w:val="006D233D"/>
    <w:rsid w:val="006E493A"/>
    <w:rsid w:val="006F4389"/>
    <w:rsid w:val="006F5E94"/>
    <w:rsid w:val="006F614E"/>
    <w:rsid w:val="00701B0E"/>
    <w:rsid w:val="007151FD"/>
    <w:rsid w:val="00722E30"/>
    <w:rsid w:val="00724636"/>
    <w:rsid w:val="007347B3"/>
    <w:rsid w:val="00740D40"/>
    <w:rsid w:val="00763FCC"/>
    <w:rsid w:val="00766C65"/>
    <w:rsid w:val="00782072"/>
    <w:rsid w:val="00783167"/>
    <w:rsid w:val="00787C1A"/>
    <w:rsid w:val="007A4E21"/>
    <w:rsid w:val="007A6802"/>
    <w:rsid w:val="007C27F9"/>
    <w:rsid w:val="007D32D6"/>
    <w:rsid w:val="007D647F"/>
    <w:rsid w:val="007E2B51"/>
    <w:rsid w:val="007F0926"/>
    <w:rsid w:val="007F0ED1"/>
    <w:rsid w:val="0080567D"/>
    <w:rsid w:val="00810A9F"/>
    <w:rsid w:val="008132C3"/>
    <w:rsid w:val="00820376"/>
    <w:rsid w:val="00821C22"/>
    <w:rsid w:val="008228AE"/>
    <w:rsid w:val="00831F7E"/>
    <w:rsid w:val="00836B91"/>
    <w:rsid w:val="00851B23"/>
    <w:rsid w:val="00857F92"/>
    <w:rsid w:val="00870F0D"/>
    <w:rsid w:val="0087301F"/>
    <w:rsid w:val="00873A8C"/>
    <w:rsid w:val="00877C07"/>
    <w:rsid w:val="00881E66"/>
    <w:rsid w:val="00894CB7"/>
    <w:rsid w:val="008A2ED7"/>
    <w:rsid w:val="008B7418"/>
    <w:rsid w:val="008C18D2"/>
    <w:rsid w:val="008C3B50"/>
    <w:rsid w:val="008C740E"/>
    <w:rsid w:val="008C7F7C"/>
    <w:rsid w:val="008D16B1"/>
    <w:rsid w:val="008E606F"/>
    <w:rsid w:val="008E7B7B"/>
    <w:rsid w:val="00901B89"/>
    <w:rsid w:val="009070E8"/>
    <w:rsid w:val="00914146"/>
    <w:rsid w:val="00915223"/>
    <w:rsid w:val="00922F51"/>
    <w:rsid w:val="009231D2"/>
    <w:rsid w:val="00927DF8"/>
    <w:rsid w:val="00930E6B"/>
    <w:rsid w:val="009355B6"/>
    <w:rsid w:val="00935DEB"/>
    <w:rsid w:val="00942285"/>
    <w:rsid w:val="009604C6"/>
    <w:rsid w:val="00971D4B"/>
    <w:rsid w:val="00997B3A"/>
    <w:rsid w:val="009A052A"/>
    <w:rsid w:val="009B55B9"/>
    <w:rsid w:val="009C72EA"/>
    <w:rsid w:val="009D0412"/>
    <w:rsid w:val="009E3F2F"/>
    <w:rsid w:val="009E42B4"/>
    <w:rsid w:val="009E4EBB"/>
    <w:rsid w:val="009E58B1"/>
    <w:rsid w:val="009F390D"/>
    <w:rsid w:val="009F7E37"/>
    <w:rsid w:val="00A02090"/>
    <w:rsid w:val="00A112EC"/>
    <w:rsid w:val="00A11E0A"/>
    <w:rsid w:val="00A13738"/>
    <w:rsid w:val="00A22C63"/>
    <w:rsid w:val="00A2345A"/>
    <w:rsid w:val="00A247E2"/>
    <w:rsid w:val="00A30D18"/>
    <w:rsid w:val="00A3169F"/>
    <w:rsid w:val="00A31C14"/>
    <w:rsid w:val="00A4294D"/>
    <w:rsid w:val="00A468E3"/>
    <w:rsid w:val="00A523A1"/>
    <w:rsid w:val="00A53208"/>
    <w:rsid w:val="00A53757"/>
    <w:rsid w:val="00A67A5E"/>
    <w:rsid w:val="00A70057"/>
    <w:rsid w:val="00A742AA"/>
    <w:rsid w:val="00A769FE"/>
    <w:rsid w:val="00A92836"/>
    <w:rsid w:val="00A94AB7"/>
    <w:rsid w:val="00A957DA"/>
    <w:rsid w:val="00A95DAD"/>
    <w:rsid w:val="00A97350"/>
    <w:rsid w:val="00A977A1"/>
    <w:rsid w:val="00AA1D98"/>
    <w:rsid w:val="00AA2DDA"/>
    <w:rsid w:val="00AA7390"/>
    <w:rsid w:val="00AB3DF3"/>
    <w:rsid w:val="00AB7E91"/>
    <w:rsid w:val="00AC466A"/>
    <w:rsid w:val="00AC69A9"/>
    <w:rsid w:val="00AD1B0A"/>
    <w:rsid w:val="00AD1C03"/>
    <w:rsid w:val="00AE2486"/>
    <w:rsid w:val="00AE2C4E"/>
    <w:rsid w:val="00AE322C"/>
    <w:rsid w:val="00AE503D"/>
    <w:rsid w:val="00AE5DC1"/>
    <w:rsid w:val="00B0073F"/>
    <w:rsid w:val="00B04F8A"/>
    <w:rsid w:val="00B160DD"/>
    <w:rsid w:val="00B32C9A"/>
    <w:rsid w:val="00B355F2"/>
    <w:rsid w:val="00B47989"/>
    <w:rsid w:val="00B6715D"/>
    <w:rsid w:val="00B73B89"/>
    <w:rsid w:val="00B7408A"/>
    <w:rsid w:val="00B778FB"/>
    <w:rsid w:val="00B80C01"/>
    <w:rsid w:val="00B93301"/>
    <w:rsid w:val="00B937B9"/>
    <w:rsid w:val="00BB625C"/>
    <w:rsid w:val="00BB7BB1"/>
    <w:rsid w:val="00BC0C9D"/>
    <w:rsid w:val="00BE49AF"/>
    <w:rsid w:val="00BE750E"/>
    <w:rsid w:val="00BF733E"/>
    <w:rsid w:val="00C01714"/>
    <w:rsid w:val="00C049AD"/>
    <w:rsid w:val="00C102AD"/>
    <w:rsid w:val="00C1187E"/>
    <w:rsid w:val="00C1592C"/>
    <w:rsid w:val="00C272A4"/>
    <w:rsid w:val="00C36046"/>
    <w:rsid w:val="00C40748"/>
    <w:rsid w:val="00C630D1"/>
    <w:rsid w:val="00C664AD"/>
    <w:rsid w:val="00C66EB5"/>
    <w:rsid w:val="00C71010"/>
    <w:rsid w:val="00C71D75"/>
    <w:rsid w:val="00C732F2"/>
    <w:rsid w:val="00C82479"/>
    <w:rsid w:val="00C91598"/>
    <w:rsid w:val="00CA2769"/>
    <w:rsid w:val="00CC196C"/>
    <w:rsid w:val="00CD4547"/>
    <w:rsid w:val="00CD4D86"/>
    <w:rsid w:val="00CD55D0"/>
    <w:rsid w:val="00CD7518"/>
    <w:rsid w:val="00CE5787"/>
    <w:rsid w:val="00CF282E"/>
    <w:rsid w:val="00CF6A04"/>
    <w:rsid w:val="00D13197"/>
    <w:rsid w:val="00D1524A"/>
    <w:rsid w:val="00D22BE8"/>
    <w:rsid w:val="00D25BB9"/>
    <w:rsid w:val="00D306E7"/>
    <w:rsid w:val="00D47745"/>
    <w:rsid w:val="00D50611"/>
    <w:rsid w:val="00D51542"/>
    <w:rsid w:val="00D548C3"/>
    <w:rsid w:val="00D72373"/>
    <w:rsid w:val="00DB7FB1"/>
    <w:rsid w:val="00DC0B33"/>
    <w:rsid w:val="00DD2AAB"/>
    <w:rsid w:val="00DD3684"/>
    <w:rsid w:val="00DE1BB6"/>
    <w:rsid w:val="00DF35D3"/>
    <w:rsid w:val="00E110AB"/>
    <w:rsid w:val="00E124D8"/>
    <w:rsid w:val="00E13F24"/>
    <w:rsid w:val="00E17398"/>
    <w:rsid w:val="00E21CB2"/>
    <w:rsid w:val="00E308DE"/>
    <w:rsid w:val="00E36902"/>
    <w:rsid w:val="00E4176F"/>
    <w:rsid w:val="00E426A0"/>
    <w:rsid w:val="00E42BC8"/>
    <w:rsid w:val="00E42C8B"/>
    <w:rsid w:val="00E457DD"/>
    <w:rsid w:val="00E510A5"/>
    <w:rsid w:val="00E525F3"/>
    <w:rsid w:val="00E55409"/>
    <w:rsid w:val="00E72998"/>
    <w:rsid w:val="00E745CA"/>
    <w:rsid w:val="00E76B28"/>
    <w:rsid w:val="00E839DC"/>
    <w:rsid w:val="00E90716"/>
    <w:rsid w:val="00E91FBF"/>
    <w:rsid w:val="00E955FA"/>
    <w:rsid w:val="00EA1A8B"/>
    <w:rsid w:val="00EA63E7"/>
    <w:rsid w:val="00EB0E0A"/>
    <w:rsid w:val="00EC02AD"/>
    <w:rsid w:val="00EC1A0F"/>
    <w:rsid w:val="00ED52E6"/>
    <w:rsid w:val="00ED73A2"/>
    <w:rsid w:val="00EE142C"/>
    <w:rsid w:val="00EF0EBC"/>
    <w:rsid w:val="00F02D5F"/>
    <w:rsid w:val="00F038D7"/>
    <w:rsid w:val="00F33884"/>
    <w:rsid w:val="00F34ACA"/>
    <w:rsid w:val="00F368FB"/>
    <w:rsid w:val="00F430C9"/>
    <w:rsid w:val="00F452E1"/>
    <w:rsid w:val="00F465DE"/>
    <w:rsid w:val="00F477CE"/>
    <w:rsid w:val="00F52618"/>
    <w:rsid w:val="00F601D2"/>
    <w:rsid w:val="00F6706C"/>
    <w:rsid w:val="00F746AF"/>
    <w:rsid w:val="00F75F3A"/>
    <w:rsid w:val="00F7782C"/>
    <w:rsid w:val="00F82DB3"/>
    <w:rsid w:val="00F8789E"/>
    <w:rsid w:val="00F879D2"/>
    <w:rsid w:val="00F93E53"/>
    <w:rsid w:val="00F972E6"/>
    <w:rsid w:val="00FA1F7D"/>
    <w:rsid w:val="00FA43D2"/>
    <w:rsid w:val="00FA6E4C"/>
    <w:rsid w:val="00FA7E60"/>
    <w:rsid w:val="00FD191F"/>
    <w:rsid w:val="00FF0592"/>
    <w:rsid w:val="00FF284C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2F5FE"/>
  <w15:chartTrackingRefBased/>
  <w15:docId w15:val="{C1600EBC-A797-491F-98C2-122DAB5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4E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ru-RU" w:bidi="ru-RU"/>
    </w:rPr>
  </w:style>
  <w:style w:type="paragraph" w:styleId="3">
    <w:name w:val="heading 3"/>
    <w:basedOn w:val="a"/>
    <w:next w:val="a"/>
    <w:qFormat/>
    <w:rsid w:val="0087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3"/>
    <w:rsid w:val="00873A8C"/>
    <w:pPr>
      <w:tabs>
        <w:tab w:val="left" w:pos="426"/>
      </w:tabs>
      <w:suppressAutoHyphens/>
      <w:spacing w:after="120" w:line="216" w:lineRule="auto"/>
      <w:ind w:firstLine="709"/>
      <w:jc w:val="both"/>
    </w:pPr>
    <w:rPr>
      <w:rFonts w:ascii="Times New Roman" w:hAnsi="Times New Roman" w:cs="Times New Roman"/>
      <w:kern w:val="32"/>
      <w:sz w:val="28"/>
      <w:szCs w:val="28"/>
      <w:lang w:val="uk-UA" w:eastAsia="ar-SA"/>
    </w:rPr>
  </w:style>
  <w:style w:type="paragraph" w:styleId="a3">
    <w:name w:val="Body Text"/>
    <w:basedOn w:val="a"/>
    <w:qFormat/>
    <w:rsid w:val="00AE2C4E"/>
    <w:rPr>
      <w:sz w:val="28"/>
      <w:szCs w:val="28"/>
    </w:rPr>
  </w:style>
  <w:style w:type="paragraph" w:customStyle="1" w:styleId="11">
    <w:name w:val="Заголовок 11"/>
    <w:basedOn w:val="a"/>
    <w:qFormat/>
    <w:rsid w:val="00AE2C4E"/>
    <w:pPr>
      <w:ind w:left="67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AE2C4E"/>
    <w:pPr>
      <w:ind w:left="116" w:right="113" w:firstLine="566"/>
    </w:pPr>
  </w:style>
  <w:style w:type="paragraph" w:customStyle="1" w:styleId="TableParagraph">
    <w:name w:val="Table Paragraph"/>
    <w:basedOn w:val="a"/>
    <w:qFormat/>
    <w:rsid w:val="00EA1A8B"/>
  </w:style>
  <w:style w:type="paragraph" w:styleId="a5">
    <w:name w:val="Balloon Text"/>
    <w:basedOn w:val="a"/>
    <w:link w:val="a6"/>
    <w:rsid w:val="00F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8789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Admin</dc:creator>
  <cp:keywords/>
  <dc:description/>
  <cp:lastModifiedBy>Москаленко Володимир Анатолійович</cp:lastModifiedBy>
  <cp:revision>14</cp:revision>
  <cp:lastPrinted>2019-06-18T12:52:00Z</cp:lastPrinted>
  <dcterms:created xsi:type="dcterms:W3CDTF">2019-06-18T11:21:00Z</dcterms:created>
  <dcterms:modified xsi:type="dcterms:W3CDTF">2019-07-10T14:54:00Z</dcterms:modified>
</cp:coreProperties>
</file>