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E" w:rsidRPr="00932C63" w:rsidRDefault="00977A8E" w:rsidP="005A06E9">
      <w:pPr>
        <w:pStyle w:val="rvps6"/>
        <w:spacing w:line="276" w:lineRule="auto"/>
        <w:contextualSpacing/>
        <w:jc w:val="center"/>
        <w:rPr>
          <w:rStyle w:val="rvts23"/>
          <w:sz w:val="28"/>
          <w:szCs w:val="28"/>
        </w:rPr>
      </w:pPr>
      <w:r w:rsidRPr="006179FB">
        <w:rPr>
          <w:rStyle w:val="rvts23"/>
          <w:sz w:val="28"/>
          <w:szCs w:val="28"/>
        </w:rPr>
        <w:t>ПОЛОЖЕННЯ</w:t>
      </w:r>
    </w:p>
    <w:p w:rsidR="00977A8E" w:rsidRDefault="00977A8E" w:rsidP="005A06E9">
      <w:pPr>
        <w:pStyle w:val="rvps6"/>
        <w:spacing w:line="276" w:lineRule="auto"/>
        <w:contextualSpacing/>
        <w:jc w:val="center"/>
        <w:rPr>
          <w:sz w:val="28"/>
          <w:szCs w:val="28"/>
        </w:rPr>
      </w:pPr>
      <w:r w:rsidRPr="00932C63">
        <w:rPr>
          <w:rStyle w:val="rvts23"/>
          <w:sz w:val="28"/>
          <w:szCs w:val="28"/>
        </w:rPr>
        <w:t xml:space="preserve">про конкурс на посаду </w:t>
      </w:r>
      <w:r w:rsidR="002809F3">
        <w:rPr>
          <w:sz w:val="28"/>
          <w:szCs w:val="28"/>
        </w:rPr>
        <w:t>директор</w:t>
      </w:r>
      <w:r w:rsidRPr="00932C63">
        <w:rPr>
          <w:sz w:val="28"/>
          <w:szCs w:val="28"/>
        </w:rPr>
        <w:t xml:space="preserve">а комунального закладу виконавчого органу Київської міської ради (Київської міської державної адміністрації) «Київський міський методичний центр закладів культури </w:t>
      </w:r>
      <w:r w:rsidR="005A06E9" w:rsidRPr="00932C63">
        <w:rPr>
          <w:sz w:val="28"/>
          <w:szCs w:val="28"/>
        </w:rPr>
        <w:br/>
      </w:r>
      <w:r w:rsidRPr="00932C63">
        <w:rPr>
          <w:sz w:val="28"/>
          <w:szCs w:val="28"/>
        </w:rPr>
        <w:t>та навчальних закладів»</w:t>
      </w:r>
    </w:p>
    <w:p w:rsidR="00977A8E" w:rsidRDefault="004E479F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0" w:name="n15"/>
      <w:bookmarkStart w:id="1" w:name="_GoBack"/>
      <w:bookmarkEnd w:id="0"/>
      <w:bookmarkEnd w:id="1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Це </w:t>
      </w:r>
      <w:r w:rsidR="00435B52">
        <w:rPr>
          <w:sz w:val="28"/>
          <w:szCs w:val="28"/>
        </w:rPr>
        <w:t>П</w:t>
      </w:r>
      <w:r w:rsidR="00977A8E" w:rsidRPr="00977A8E">
        <w:rPr>
          <w:sz w:val="28"/>
          <w:szCs w:val="28"/>
        </w:rPr>
        <w:t>оложення визначає загальні засади проведе</w:t>
      </w:r>
      <w:r w:rsidR="00977A8E">
        <w:rPr>
          <w:sz w:val="28"/>
          <w:szCs w:val="28"/>
        </w:rPr>
        <w:t>ння конкурсу на посаду</w:t>
      </w:r>
      <w:r w:rsidR="00977A8E" w:rsidRPr="00977A8E">
        <w:rPr>
          <w:sz w:val="28"/>
          <w:szCs w:val="28"/>
        </w:rPr>
        <w:t xml:space="preserve"> </w:t>
      </w:r>
      <w:r w:rsidR="002809F3">
        <w:rPr>
          <w:sz w:val="28"/>
          <w:szCs w:val="28"/>
        </w:rPr>
        <w:t>директор</w:t>
      </w:r>
      <w:r w:rsidR="00977A8E">
        <w:rPr>
          <w:sz w:val="28"/>
          <w:szCs w:val="28"/>
        </w:rPr>
        <w:t>а</w:t>
      </w:r>
      <w:r w:rsidR="005A06E9">
        <w:rPr>
          <w:sz w:val="28"/>
          <w:szCs w:val="28"/>
        </w:rPr>
        <w:t xml:space="preserve"> </w:t>
      </w:r>
      <w:r w:rsidR="00977A8E" w:rsidRPr="00AB1B1E">
        <w:rPr>
          <w:sz w:val="28"/>
          <w:szCs w:val="28"/>
        </w:rPr>
        <w:t>комунального закладу виконавчого органу Київської міської ради (Київської міської державної адміністрації) «Київський міський методичний центр закладів культури та навчальних закладів»</w:t>
      </w:r>
      <w:r w:rsidR="00961CEF">
        <w:rPr>
          <w:sz w:val="28"/>
          <w:szCs w:val="28"/>
        </w:rPr>
        <w:t xml:space="preserve">, </w:t>
      </w:r>
      <w:r w:rsidR="00DB3FAC">
        <w:rPr>
          <w:sz w:val="28"/>
          <w:szCs w:val="28"/>
        </w:rPr>
        <w:t xml:space="preserve">який є </w:t>
      </w:r>
      <w:r w:rsidR="00961CEF">
        <w:rPr>
          <w:sz w:val="28"/>
          <w:szCs w:val="28"/>
        </w:rPr>
        <w:t>заклад</w:t>
      </w:r>
      <w:r w:rsidR="00DB3FAC">
        <w:rPr>
          <w:sz w:val="28"/>
          <w:szCs w:val="28"/>
        </w:rPr>
        <w:t>ом</w:t>
      </w:r>
      <w:r w:rsidR="00961CEF">
        <w:rPr>
          <w:sz w:val="28"/>
          <w:szCs w:val="28"/>
        </w:rPr>
        <w:t xml:space="preserve"> освіти у сф</w:t>
      </w:r>
      <w:r w:rsidR="00372C92">
        <w:rPr>
          <w:sz w:val="28"/>
          <w:szCs w:val="28"/>
        </w:rPr>
        <w:t xml:space="preserve">ері культури </w:t>
      </w:r>
      <w:r w:rsidR="009E37BD">
        <w:rPr>
          <w:sz w:val="28"/>
          <w:szCs w:val="28"/>
        </w:rPr>
        <w:t xml:space="preserve">(далі – </w:t>
      </w:r>
      <w:r w:rsidR="00B9797E">
        <w:rPr>
          <w:sz w:val="28"/>
          <w:szCs w:val="28"/>
        </w:rPr>
        <w:t>Центр</w:t>
      </w:r>
      <w:r w:rsidR="009E37BD">
        <w:rPr>
          <w:sz w:val="28"/>
          <w:szCs w:val="28"/>
        </w:rPr>
        <w:t>)</w:t>
      </w:r>
      <w:r w:rsidR="00977A8E">
        <w:rPr>
          <w:sz w:val="28"/>
          <w:szCs w:val="28"/>
        </w:rPr>
        <w:t>.</w:t>
      </w:r>
      <w:r w:rsidR="00977A8E" w:rsidRPr="00AB1B1E">
        <w:rPr>
          <w:sz w:val="28"/>
          <w:szCs w:val="28"/>
        </w:rPr>
        <w:t xml:space="preserve"> </w:t>
      </w:r>
      <w:bookmarkStart w:id="2" w:name="n16"/>
      <w:bookmarkEnd w:id="2"/>
    </w:p>
    <w:p w:rsidR="00372C92" w:rsidRDefault="00977A8E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3" w:name="n17"/>
      <w:bookmarkEnd w:id="3"/>
      <w:r w:rsidRPr="009E37BD">
        <w:rPr>
          <w:sz w:val="28"/>
          <w:szCs w:val="28"/>
        </w:rPr>
        <w:t>2.</w:t>
      </w:r>
      <w:r w:rsidR="004E479F">
        <w:rPr>
          <w:sz w:val="28"/>
          <w:szCs w:val="28"/>
        </w:rPr>
        <w:tab/>
      </w:r>
      <w:r w:rsidR="002809F3">
        <w:rPr>
          <w:sz w:val="28"/>
          <w:szCs w:val="28"/>
        </w:rPr>
        <w:t>Директор</w:t>
      </w:r>
      <w:r w:rsidR="00372C92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372C92" w:rsidRPr="00EC23D3">
        <w:rPr>
          <w:sz w:val="28"/>
          <w:szCs w:val="28"/>
        </w:rPr>
        <w:t xml:space="preserve">у призначається на посаду за результатами конкурсного відбору, що проводиться відповідно до цього Положення, шляхом укладення контракту </w:t>
      </w:r>
      <w:r w:rsidR="00372C92">
        <w:rPr>
          <w:sz w:val="28"/>
          <w:szCs w:val="28"/>
        </w:rPr>
        <w:t xml:space="preserve">строком на </w:t>
      </w:r>
      <w:r w:rsidR="006179FB">
        <w:rPr>
          <w:sz w:val="28"/>
          <w:szCs w:val="28"/>
        </w:rPr>
        <w:t>п’ять</w:t>
      </w:r>
      <w:r w:rsidR="00372C92">
        <w:rPr>
          <w:sz w:val="28"/>
          <w:szCs w:val="28"/>
        </w:rPr>
        <w:t xml:space="preserve"> років</w:t>
      </w:r>
      <w:r w:rsidR="00372C92" w:rsidRPr="00EC23D3">
        <w:rPr>
          <w:sz w:val="28"/>
          <w:szCs w:val="28"/>
        </w:rPr>
        <w:t xml:space="preserve">. </w:t>
      </w:r>
    </w:p>
    <w:p w:rsidR="00977A8E" w:rsidRPr="001F141D" w:rsidRDefault="00435B52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4" w:name="n27"/>
      <w:bookmarkEnd w:id="4"/>
      <w:r>
        <w:rPr>
          <w:sz w:val="28"/>
          <w:szCs w:val="28"/>
        </w:rPr>
        <w:t>3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Рішення про проведення конкурсу </w:t>
      </w:r>
      <w:r w:rsidRPr="00977A8E">
        <w:rPr>
          <w:sz w:val="28"/>
          <w:szCs w:val="28"/>
        </w:rPr>
        <w:t>приймає</w:t>
      </w:r>
      <w:r>
        <w:rPr>
          <w:sz w:val="28"/>
          <w:szCs w:val="28"/>
        </w:rPr>
        <w:t>ться</w:t>
      </w:r>
      <w:r w:rsidRPr="00AB1B1E">
        <w:rPr>
          <w:sz w:val="28"/>
          <w:szCs w:val="28"/>
        </w:rPr>
        <w:t xml:space="preserve"> </w:t>
      </w:r>
      <w:r w:rsidR="00EF3A4D" w:rsidRPr="00AB1B1E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="00EF3A4D" w:rsidRPr="00AB1B1E">
        <w:rPr>
          <w:sz w:val="28"/>
          <w:szCs w:val="28"/>
        </w:rPr>
        <w:t xml:space="preserve"> культури виконавчого органу Київської міської ради (Київської м</w:t>
      </w:r>
      <w:r w:rsidR="00EF3A4D">
        <w:rPr>
          <w:sz w:val="28"/>
          <w:szCs w:val="28"/>
        </w:rPr>
        <w:t>іської державної адміністрації)</w:t>
      </w:r>
      <w:bookmarkStart w:id="5" w:name="n28"/>
      <w:bookmarkEnd w:id="5"/>
      <w:r w:rsidR="007663AA">
        <w:rPr>
          <w:sz w:val="28"/>
          <w:szCs w:val="28"/>
        </w:rPr>
        <w:t xml:space="preserve"> (далі – Департамент)</w:t>
      </w:r>
      <w:r w:rsidR="001F141D">
        <w:rPr>
          <w:sz w:val="28"/>
          <w:szCs w:val="28"/>
        </w:rPr>
        <w:t>:</w:t>
      </w:r>
    </w:p>
    <w:p w:rsidR="00977A8E" w:rsidRPr="00EF3A4D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bookmarkStart w:id="6" w:name="n29"/>
      <w:bookmarkEnd w:id="6"/>
      <w:r w:rsidRPr="00977A8E">
        <w:rPr>
          <w:sz w:val="28"/>
          <w:szCs w:val="28"/>
        </w:rPr>
        <w:t xml:space="preserve">не менше ніж за два місяці до завершення строкового трудового договору (контракту), укладеного з </w:t>
      </w:r>
      <w:r w:rsidR="002809F3">
        <w:rPr>
          <w:sz w:val="28"/>
          <w:szCs w:val="28"/>
        </w:rPr>
        <w:t>директор</w:t>
      </w:r>
      <w:r w:rsidR="005A06E9">
        <w:rPr>
          <w:sz w:val="28"/>
          <w:szCs w:val="28"/>
        </w:rPr>
        <w:t>ом</w:t>
      </w:r>
      <w:r w:rsidR="00435B52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EF3A4D">
        <w:rPr>
          <w:sz w:val="28"/>
          <w:szCs w:val="28"/>
        </w:rPr>
        <w:t>у;</w:t>
      </w:r>
    </w:p>
    <w:p w:rsidR="00435B52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bookmarkStart w:id="7" w:name="n30"/>
      <w:bookmarkEnd w:id="7"/>
      <w:r w:rsidRPr="00EF3A4D">
        <w:rPr>
          <w:sz w:val="28"/>
          <w:szCs w:val="28"/>
        </w:rPr>
        <w:t xml:space="preserve">упродовж десяти робочих днів з дня дострокового припинення (прийняття рішення про дострокове припинення) договору, укладеного з </w:t>
      </w:r>
      <w:r w:rsidR="002809F3">
        <w:rPr>
          <w:sz w:val="28"/>
          <w:szCs w:val="28"/>
        </w:rPr>
        <w:t>директор</w:t>
      </w:r>
      <w:r w:rsidR="005A06E9">
        <w:rPr>
          <w:sz w:val="28"/>
          <w:szCs w:val="28"/>
        </w:rPr>
        <w:t>ом</w:t>
      </w:r>
      <w:r w:rsidRPr="00EF3A4D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5A06E9">
        <w:rPr>
          <w:sz w:val="28"/>
          <w:szCs w:val="28"/>
        </w:rPr>
        <w:t>у</w:t>
      </w:r>
      <w:r w:rsidR="00435B52">
        <w:rPr>
          <w:sz w:val="28"/>
          <w:szCs w:val="28"/>
        </w:rPr>
        <w:t>;</w:t>
      </w:r>
    </w:p>
    <w:p w:rsidR="00977A8E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F3A4D">
        <w:rPr>
          <w:sz w:val="28"/>
          <w:szCs w:val="28"/>
        </w:rPr>
        <w:t>визнання попереднього конкурсу таким, що не відбувся.</w:t>
      </w:r>
    </w:p>
    <w:p w:rsidR="008E28BB" w:rsidRPr="00EF3A4D" w:rsidRDefault="008E28BB" w:rsidP="00D52249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8E28BB">
        <w:rPr>
          <w:sz w:val="28"/>
          <w:szCs w:val="28"/>
        </w:rPr>
        <w:t xml:space="preserve">Організаційне забезпечення проведення </w:t>
      </w:r>
      <w:r w:rsidR="00B9797E" w:rsidRPr="00B9797E">
        <w:rPr>
          <w:sz w:val="28"/>
          <w:szCs w:val="28"/>
        </w:rPr>
        <w:t>конкурсного відбору</w:t>
      </w:r>
      <w:r w:rsidRPr="008E28BB">
        <w:rPr>
          <w:sz w:val="28"/>
          <w:szCs w:val="28"/>
        </w:rPr>
        <w:t xml:space="preserve"> </w:t>
      </w:r>
      <w:r w:rsidR="00D52249">
        <w:rPr>
          <w:sz w:val="28"/>
          <w:szCs w:val="28"/>
        </w:rPr>
        <w:t xml:space="preserve">здійснюється </w:t>
      </w:r>
      <w:r w:rsidRPr="008E28BB">
        <w:rPr>
          <w:sz w:val="28"/>
          <w:szCs w:val="28"/>
        </w:rPr>
        <w:t>відділ</w:t>
      </w:r>
      <w:r w:rsidR="00D52249">
        <w:rPr>
          <w:sz w:val="28"/>
          <w:szCs w:val="28"/>
        </w:rPr>
        <w:t>ом</w:t>
      </w:r>
      <w:r w:rsidRPr="008E28BB">
        <w:rPr>
          <w:sz w:val="28"/>
          <w:szCs w:val="28"/>
        </w:rPr>
        <w:t xml:space="preserve"> </w:t>
      </w:r>
      <w:r w:rsidR="00D52249">
        <w:rPr>
          <w:sz w:val="28"/>
          <w:szCs w:val="28"/>
        </w:rPr>
        <w:t>управління персоналом</w:t>
      </w:r>
      <w:r w:rsidRPr="008E28BB">
        <w:rPr>
          <w:sz w:val="28"/>
          <w:szCs w:val="28"/>
        </w:rPr>
        <w:t xml:space="preserve"> Департаменту</w:t>
      </w:r>
      <w:r w:rsidR="00D52249">
        <w:rPr>
          <w:sz w:val="28"/>
          <w:szCs w:val="28"/>
        </w:rPr>
        <w:t>.</w:t>
      </w:r>
    </w:p>
    <w:p w:rsidR="00977A8E" w:rsidRPr="00977A8E" w:rsidRDefault="000E580E" w:rsidP="002809F3">
      <w:pPr>
        <w:pStyle w:val="rvps2"/>
        <w:spacing w:line="276" w:lineRule="auto"/>
        <w:jc w:val="both"/>
        <w:rPr>
          <w:sz w:val="28"/>
          <w:szCs w:val="28"/>
        </w:rPr>
      </w:pPr>
      <w:bookmarkStart w:id="8" w:name="n31"/>
      <w:bookmarkEnd w:id="8"/>
      <w:r>
        <w:rPr>
          <w:sz w:val="28"/>
          <w:szCs w:val="28"/>
        </w:rPr>
        <w:t>4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Оголошення про проведення</w:t>
      </w:r>
      <w:r w:rsidR="001F141D">
        <w:rPr>
          <w:sz w:val="28"/>
          <w:szCs w:val="28"/>
        </w:rPr>
        <w:t xml:space="preserve"> конкурсу оприлюднюється на веб</w:t>
      </w:r>
      <w:r w:rsidR="00435B52">
        <w:rPr>
          <w:sz w:val="28"/>
          <w:szCs w:val="28"/>
        </w:rPr>
        <w:t>-</w:t>
      </w:r>
      <w:r w:rsidR="00977A8E" w:rsidRPr="00977A8E">
        <w:rPr>
          <w:sz w:val="28"/>
          <w:szCs w:val="28"/>
        </w:rPr>
        <w:t xml:space="preserve">сайті </w:t>
      </w:r>
      <w:r w:rsidR="007663AA">
        <w:rPr>
          <w:sz w:val="28"/>
          <w:szCs w:val="28"/>
        </w:rPr>
        <w:t xml:space="preserve">Департаменту </w:t>
      </w:r>
      <w:r w:rsidR="00977A8E" w:rsidRPr="00977A8E">
        <w:rPr>
          <w:sz w:val="28"/>
          <w:szCs w:val="28"/>
        </w:rPr>
        <w:t>та має містити: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bookmarkStart w:id="9" w:name="n32"/>
      <w:bookmarkEnd w:id="9"/>
      <w:r w:rsidRPr="002809F3">
        <w:rPr>
          <w:sz w:val="28"/>
          <w:szCs w:val="28"/>
        </w:rPr>
        <w:t xml:space="preserve">найменування </w:t>
      </w:r>
      <w:r w:rsidR="00110059">
        <w:rPr>
          <w:sz w:val="28"/>
          <w:szCs w:val="28"/>
        </w:rPr>
        <w:t xml:space="preserve">та місцезнаходження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2809F3">
        <w:rPr>
          <w:sz w:val="28"/>
          <w:szCs w:val="28"/>
        </w:rPr>
        <w:t>;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>строк і місце приймання документів для участі в конкурсі;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 xml:space="preserve">вимоги до претендентів на посаду </w:t>
      </w:r>
      <w:r>
        <w:rPr>
          <w:sz w:val="28"/>
          <w:szCs w:val="28"/>
        </w:rPr>
        <w:t>директор</w:t>
      </w:r>
      <w:r w:rsidRPr="002809F3">
        <w:rPr>
          <w:sz w:val="28"/>
          <w:szCs w:val="28"/>
        </w:rPr>
        <w:t>а;</w:t>
      </w:r>
    </w:p>
    <w:p w:rsid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>номер телефону для довідок</w:t>
      </w:r>
      <w:r w:rsidR="00110059">
        <w:rPr>
          <w:sz w:val="28"/>
          <w:szCs w:val="28"/>
        </w:rPr>
        <w:t>, адресу електронної пошти</w:t>
      </w:r>
      <w:r w:rsidR="00B9797E">
        <w:rPr>
          <w:sz w:val="28"/>
          <w:szCs w:val="28"/>
        </w:rPr>
        <w:t>;</w:t>
      </w:r>
    </w:p>
    <w:p w:rsidR="00ED37E1" w:rsidRDefault="00977A8E" w:rsidP="002809F3">
      <w:pPr>
        <w:pStyle w:val="rvps2"/>
        <w:numPr>
          <w:ilvl w:val="0"/>
          <w:numId w:val="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A06E9">
        <w:rPr>
          <w:sz w:val="28"/>
          <w:szCs w:val="28"/>
        </w:rPr>
        <w:t>вичерпний перелік документів для участі у конкурсі</w:t>
      </w:r>
      <w:r w:rsidR="00ED37E1">
        <w:rPr>
          <w:sz w:val="28"/>
          <w:szCs w:val="28"/>
        </w:rPr>
        <w:t>;</w:t>
      </w:r>
    </w:p>
    <w:p w:rsidR="00977A8E" w:rsidRPr="005A06E9" w:rsidRDefault="00ED37E1" w:rsidP="002809F3">
      <w:pPr>
        <w:pStyle w:val="rvps2"/>
        <w:numPr>
          <w:ilvl w:val="0"/>
          <w:numId w:val="5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інтернет-посилання на це Положення</w:t>
      </w:r>
      <w:r w:rsidR="002809F3">
        <w:rPr>
          <w:sz w:val="28"/>
          <w:szCs w:val="28"/>
        </w:rPr>
        <w:t>.</w:t>
      </w:r>
    </w:p>
    <w:p w:rsidR="00A64710" w:rsidRPr="00A64710" w:rsidRDefault="000E580E" w:rsidP="002809F3">
      <w:pPr>
        <w:pStyle w:val="rvps2"/>
        <w:spacing w:line="276" w:lineRule="auto"/>
        <w:jc w:val="both"/>
        <w:rPr>
          <w:sz w:val="28"/>
          <w:szCs w:val="28"/>
        </w:rPr>
      </w:pPr>
      <w:bookmarkStart w:id="10" w:name="n36"/>
      <w:bookmarkStart w:id="11" w:name="n37"/>
      <w:bookmarkStart w:id="12" w:name="n38"/>
      <w:bookmarkEnd w:id="10"/>
      <w:bookmarkEnd w:id="11"/>
      <w:bookmarkEnd w:id="12"/>
      <w:r>
        <w:rPr>
          <w:sz w:val="28"/>
          <w:szCs w:val="28"/>
        </w:rPr>
        <w:t>5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A64710" w:rsidRPr="00A64710">
        <w:rPr>
          <w:sz w:val="28"/>
          <w:szCs w:val="28"/>
        </w:rPr>
        <w:t xml:space="preserve">Проведення конкурсного відбору на посаду </w:t>
      </w:r>
      <w:r w:rsidR="002809F3">
        <w:rPr>
          <w:sz w:val="28"/>
          <w:szCs w:val="28"/>
        </w:rPr>
        <w:t>директор</w:t>
      </w:r>
      <w:r w:rsidR="00A64710">
        <w:rPr>
          <w:sz w:val="28"/>
          <w:szCs w:val="28"/>
        </w:rPr>
        <w:t xml:space="preserve">а </w:t>
      </w:r>
      <w:r w:rsidR="00B9797E">
        <w:rPr>
          <w:sz w:val="28"/>
          <w:szCs w:val="28"/>
        </w:rPr>
        <w:t>Центр</w:t>
      </w:r>
      <w:r w:rsidR="00A64710">
        <w:rPr>
          <w:sz w:val="28"/>
          <w:szCs w:val="28"/>
        </w:rPr>
        <w:t>у</w:t>
      </w:r>
      <w:r w:rsidR="00A64710" w:rsidRPr="00A64710">
        <w:rPr>
          <w:sz w:val="28"/>
          <w:szCs w:val="28"/>
        </w:rPr>
        <w:t xml:space="preserve"> здійснюється конкурсною комісією (далі - Комісія), персональний склад якої затверджується наказом Департаменту</w:t>
      </w:r>
      <w:r w:rsidR="00A64710">
        <w:rPr>
          <w:sz w:val="28"/>
          <w:szCs w:val="28"/>
        </w:rPr>
        <w:t>.</w:t>
      </w:r>
    </w:p>
    <w:p w:rsidR="00A64710" w:rsidRDefault="00A64710" w:rsidP="00A64710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A64710">
        <w:rPr>
          <w:sz w:val="28"/>
          <w:szCs w:val="28"/>
        </w:rPr>
        <w:t>.</w:t>
      </w:r>
      <w:r w:rsidR="009C2B0E">
        <w:rPr>
          <w:sz w:val="28"/>
          <w:szCs w:val="28"/>
        </w:rPr>
        <w:tab/>
      </w:r>
      <w:r w:rsidRPr="00A64710">
        <w:rPr>
          <w:sz w:val="28"/>
          <w:szCs w:val="28"/>
        </w:rPr>
        <w:t>Комісія складається з дев'яти осіб</w:t>
      </w:r>
      <w:r>
        <w:rPr>
          <w:sz w:val="28"/>
          <w:szCs w:val="28"/>
        </w:rPr>
        <w:t>:</w:t>
      </w:r>
      <w:r w:rsidRPr="00A64710">
        <w:rPr>
          <w:sz w:val="28"/>
          <w:szCs w:val="28"/>
        </w:rPr>
        <w:t xml:space="preserve"> </w:t>
      </w:r>
      <w:r w:rsidR="009C2B0E">
        <w:rPr>
          <w:sz w:val="28"/>
          <w:szCs w:val="28"/>
        </w:rPr>
        <w:t xml:space="preserve">три </w:t>
      </w:r>
      <w:r w:rsidRPr="00A64710">
        <w:rPr>
          <w:sz w:val="28"/>
          <w:szCs w:val="28"/>
        </w:rPr>
        <w:t>представник</w:t>
      </w:r>
      <w:r w:rsidR="00F15F33">
        <w:rPr>
          <w:sz w:val="28"/>
          <w:szCs w:val="28"/>
        </w:rPr>
        <w:t>а</w:t>
      </w:r>
      <w:r w:rsidRPr="00A64710">
        <w:rPr>
          <w:sz w:val="28"/>
          <w:szCs w:val="28"/>
        </w:rPr>
        <w:t xml:space="preserve"> </w:t>
      </w:r>
      <w:r w:rsidR="00DB3FAC">
        <w:rPr>
          <w:sz w:val="28"/>
          <w:szCs w:val="28"/>
        </w:rPr>
        <w:t xml:space="preserve">від </w:t>
      </w:r>
      <w:r>
        <w:rPr>
          <w:sz w:val="28"/>
          <w:szCs w:val="28"/>
        </w:rPr>
        <w:t>Департаменту</w:t>
      </w:r>
      <w:r w:rsidR="009C2B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2B0E">
        <w:rPr>
          <w:sz w:val="28"/>
          <w:szCs w:val="28"/>
        </w:rPr>
        <w:t>три незалежних фахівця галузі та три представник</w:t>
      </w:r>
      <w:r w:rsidR="00F15F33">
        <w:rPr>
          <w:sz w:val="28"/>
          <w:szCs w:val="28"/>
        </w:rPr>
        <w:t>а</w:t>
      </w:r>
      <w:r w:rsidR="009C2B0E">
        <w:rPr>
          <w:sz w:val="28"/>
          <w:szCs w:val="28"/>
        </w:rPr>
        <w:t xml:space="preserve"> </w:t>
      </w:r>
      <w:r w:rsidR="00532106">
        <w:rPr>
          <w:sz w:val="28"/>
          <w:szCs w:val="28"/>
        </w:rPr>
        <w:t xml:space="preserve">з числа </w:t>
      </w:r>
      <w:r w:rsidRPr="00A64710">
        <w:rPr>
          <w:sz w:val="28"/>
          <w:szCs w:val="28"/>
        </w:rPr>
        <w:t xml:space="preserve">трудового колективу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A64710">
        <w:rPr>
          <w:sz w:val="28"/>
          <w:szCs w:val="28"/>
        </w:rPr>
        <w:t>.</w:t>
      </w:r>
    </w:p>
    <w:p w:rsidR="009C2B0E" w:rsidRDefault="002809F3" w:rsidP="009C2B0E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4710" w:rsidRPr="00A64710">
        <w:rPr>
          <w:sz w:val="28"/>
          <w:szCs w:val="28"/>
        </w:rPr>
        <w:t>редставник</w:t>
      </w:r>
      <w:r>
        <w:rPr>
          <w:sz w:val="28"/>
          <w:szCs w:val="28"/>
        </w:rPr>
        <w:t>и</w:t>
      </w:r>
      <w:r w:rsidR="00A64710" w:rsidRPr="00A64710">
        <w:rPr>
          <w:sz w:val="28"/>
          <w:szCs w:val="28"/>
        </w:rPr>
        <w:t xml:space="preserve"> </w:t>
      </w:r>
      <w:r w:rsidR="009C2B0E" w:rsidRPr="009C2B0E">
        <w:rPr>
          <w:sz w:val="28"/>
          <w:szCs w:val="28"/>
        </w:rPr>
        <w:t xml:space="preserve">трудового колективу </w:t>
      </w:r>
      <w:r>
        <w:rPr>
          <w:sz w:val="28"/>
          <w:szCs w:val="28"/>
        </w:rPr>
        <w:t>обираються на загальних зборах трудового колективу</w:t>
      </w:r>
      <w:r w:rsidR="00532106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532106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A64710" w:rsidRDefault="009C2B0E" w:rsidP="009C2B0E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4710" w:rsidRPr="00A6471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4710" w:rsidRPr="00A64710">
        <w:rPr>
          <w:sz w:val="28"/>
          <w:szCs w:val="28"/>
        </w:rPr>
        <w:t>Комісія складається з голови, секретаря та членів Комісії.</w:t>
      </w:r>
      <w:r w:rsidR="00945786">
        <w:rPr>
          <w:sz w:val="28"/>
          <w:szCs w:val="28"/>
        </w:rPr>
        <w:t xml:space="preserve"> </w:t>
      </w:r>
    </w:p>
    <w:p w:rsidR="00945786" w:rsidRDefault="00945786" w:rsidP="00945786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З</w:t>
      </w:r>
      <w:r w:rsidRPr="00945786">
        <w:rPr>
          <w:sz w:val="28"/>
          <w:szCs w:val="28"/>
        </w:rPr>
        <w:t xml:space="preserve">асідання Комісії вважається правоможним, якщо на ньому присутні не менше 2/3 від затвердженого складу Комісії. </w:t>
      </w:r>
    </w:p>
    <w:p w:rsidR="00945786" w:rsidRPr="00945786" w:rsidRDefault="00945786" w:rsidP="00945786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945786">
        <w:rPr>
          <w:sz w:val="28"/>
          <w:szCs w:val="28"/>
        </w:rPr>
        <w:t>Рішення Комісії приймається більшістю голосів від її затвердженого складу. Спосіб голосування визначається рішенням Комісії. У разі рівного розподілу голосів вирішальним є голос голови Комісії.</w:t>
      </w:r>
    </w:p>
    <w:p w:rsidR="00945786" w:rsidRPr="00945786" w:rsidRDefault="00945786" w:rsidP="00945786">
      <w:pPr>
        <w:pStyle w:val="rvps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945786">
        <w:rPr>
          <w:sz w:val="28"/>
          <w:szCs w:val="28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 та прозорості. </w:t>
      </w:r>
    </w:p>
    <w:p w:rsidR="00945786" w:rsidRPr="00262AAC" w:rsidRDefault="00945786" w:rsidP="00C472A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945786">
        <w:rPr>
          <w:sz w:val="28"/>
          <w:szCs w:val="28"/>
        </w:rPr>
        <w:t xml:space="preserve">Не допускається будь-яке втручання у діяльність конкурсної комісії, тиск на членів </w:t>
      </w:r>
      <w:r>
        <w:rPr>
          <w:sz w:val="28"/>
          <w:szCs w:val="28"/>
        </w:rPr>
        <w:t>К</w:t>
      </w:r>
      <w:r w:rsidRPr="00945786">
        <w:rPr>
          <w:sz w:val="28"/>
          <w:szCs w:val="28"/>
        </w:rPr>
        <w:t>омісії та учасників конкурсу.</w:t>
      </w:r>
    </w:p>
    <w:p w:rsidR="00977A8E" w:rsidRPr="00977A8E" w:rsidRDefault="00945786" w:rsidP="00945786">
      <w:pPr>
        <w:pStyle w:val="rvps2"/>
        <w:spacing w:line="276" w:lineRule="auto"/>
        <w:jc w:val="both"/>
        <w:rPr>
          <w:sz w:val="28"/>
          <w:szCs w:val="28"/>
        </w:rPr>
      </w:pPr>
      <w:bookmarkStart w:id="13" w:name="n39"/>
      <w:bookmarkStart w:id="14" w:name="n40"/>
      <w:bookmarkStart w:id="15" w:name="n41"/>
      <w:bookmarkStart w:id="16" w:name="n42"/>
      <w:bookmarkEnd w:id="13"/>
      <w:bookmarkEnd w:id="14"/>
      <w:bookmarkEnd w:id="15"/>
      <w:bookmarkEnd w:id="16"/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К</w:t>
      </w:r>
      <w:r w:rsidR="00977A8E" w:rsidRPr="00977A8E">
        <w:rPr>
          <w:sz w:val="28"/>
          <w:szCs w:val="28"/>
        </w:rPr>
        <w:t>омісії оформлюються протоколами, які підписуються усіма присутніми членами конкурсної комісії.</w:t>
      </w:r>
    </w:p>
    <w:p w:rsidR="00435B52" w:rsidRPr="00435B52" w:rsidRDefault="00945786" w:rsidP="00945786">
      <w:pPr>
        <w:pStyle w:val="rvps2"/>
        <w:jc w:val="both"/>
        <w:rPr>
          <w:sz w:val="28"/>
          <w:szCs w:val="28"/>
        </w:rPr>
      </w:pPr>
      <w:bookmarkStart w:id="17" w:name="n43"/>
      <w:bookmarkEnd w:id="17"/>
      <w:r>
        <w:rPr>
          <w:sz w:val="28"/>
          <w:szCs w:val="28"/>
        </w:rPr>
        <w:t>10</w:t>
      </w:r>
      <w:r w:rsidR="00435B52" w:rsidRPr="00435B52">
        <w:rPr>
          <w:sz w:val="28"/>
          <w:szCs w:val="28"/>
        </w:rPr>
        <w:t>.</w:t>
      </w:r>
      <w:r w:rsidR="00435B52" w:rsidRPr="00435B52">
        <w:rPr>
          <w:sz w:val="28"/>
          <w:szCs w:val="28"/>
        </w:rPr>
        <w:tab/>
      </w:r>
      <w:r w:rsidR="002809F3">
        <w:rPr>
          <w:sz w:val="28"/>
          <w:szCs w:val="28"/>
        </w:rPr>
        <w:t>Директор</w:t>
      </w:r>
      <w:r w:rsidR="00435B52" w:rsidRPr="00435B52">
        <w:rPr>
          <w:sz w:val="28"/>
          <w:szCs w:val="28"/>
        </w:rPr>
        <w:t xml:space="preserve">ом </w:t>
      </w:r>
      <w:r w:rsidR="00B9797E">
        <w:rPr>
          <w:sz w:val="28"/>
          <w:szCs w:val="28"/>
        </w:rPr>
        <w:t>Центр</w:t>
      </w:r>
      <w:r w:rsidR="00435B52" w:rsidRPr="00435B52">
        <w:rPr>
          <w:sz w:val="28"/>
          <w:szCs w:val="28"/>
        </w:rPr>
        <w:t>у може бути особа, яка:</w:t>
      </w:r>
    </w:p>
    <w:p w:rsidR="00435B52" w:rsidRPr="00435B52" w:rsidRDefault="00435B52" w:rsidP="00C472AB">
      <w:pPr>
        <w:pStyle w:val="rvps2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є громадянином України;</w:t>
      </w:r>
    </w:p>
    <w:p w:rsidR="00435B52" w:rsidRPr="00435B52" w:rsidRDefault="00435B52" w:rsidP="00C472AB">
      <w:pPr>
        <w:pStyle w:val="rvps2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вільно володіє державною мовою;</w:t>
      </w:r>
    </w:p>
    <w:p w:rsidR="00435B52" w:rsidRPr="00435B52" w:rsidRDefault="00435B52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має вищу </w:t>
      </w:r>
      <w:r w:rsidR="00802FDE" w:rsidRPr="00802FDE">
        <w:rPr>
          <w:sz w:val="28"/>
          <w:szCs w:val="28"/>
        </w:rPr>
        <w:t>фахову (мистецьку) освіту не нижче ступеня магістра (освітньо-кваліфікаційного рівня спеціаліста)</w:t>
      </w:r>
      <w:r w:rsidRPr="00435B52">
        <w:rPr>
          <w:sz w:val="28"/>
          <w:szCs w:val="28"/>
        </w:rPr>
        <w:t>;</w:t>
      </w:r>
    </w:p>
    <w:p w:rsidR="00435B52" w:rsidRDefault="00435B52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має стаж педагогічної роботи не менше </w:t>
      </w:r>
      <w:r w:rsidR="00A9443C" w:rsidRPr="00A9443C">
        <w:rPr>
          <w:sz w:val="28"/>
          <w:szCs w:val="28"/>
        </w:rPr>
        <w:t>п`яти</w:t>
      </w:r>
      <w:r w:rsidRPr="00435B52">
        <w:rPr>
          <w:sz w:val="28"/>
          <w:szCs w:val="28"/>
        </w:rPr>
        <w:t xml:space="preserve"> років та стаж роботи на керівних посадах нижчого рівня не менше трьох років;</w:t>
      </w:r>
    </w:p>
    <w:p w:rsidR="008E17E9" w:rsidRPr="00435B52" w:rsidRDefault="008E17E9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має досвід організації та проведення інноваційних </w:t>
      </w:r>
      <w:proofErr w:type="spellStart"/>
      <w:r w:rsidRPr="008E17E9">
        <w:rPr>
          <w:sz w:val="28"/>
          <w:szCs w:val="28"/>
        </w:rPr>
        <w:t>освітньо</w:t>
      </w:r>
      <w:proofErr w:type="spellEnd"/>
      <w:r w:rsidRPr="008E17E9">
        <w:rPr>
          <w:sz w:val="28"/>
          <w:szCs w:val="28"/>
        </w:rPr>
        <w:t>-методичн</w:t>
      </w:r>
      <w:r>
        <w:rPr>
          <w:sz w:val="28"/>
          <w:szCs w:val="28"/>
        </w:rPr>
        <w:t>их</w:t>
      </w:r>
      <w:r w:rsidRPr="008E17E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ів, досвід розробки нових освітніх програм, у тому числі </w:t>
      </w:r>
      <w:r w:rsidR="00FC696A">
        <w:rPr>
          <w:sz w:val="28"/>
          <w:szCs w:val="28"/>
        </w:rPr>
        <w:t>інклюзивних</w:t>
      </w:r>
      <w:r>
        <w:rPr>
          <w:sz w:val="28"/>
          <w:szCs w:val="28"/>
        </w:rPr>
        <w:t>;</w:t>
      </w:r>
    </w:p>
    <w:p w:rsidR="00435B52" w:rsidRDefault="00435B52" w:rsidP="00E80CB1">
      <w:pPr>
        <w:pStyle w:val="rvps2"/>
        <w:spacing w:line="276" w:lineRule="auto"/>
        <w:ind w:left="426"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здатна за своїми діловими та моральними якостями, освітнім і професійним рівнем виконувати відповідні посадові обов’язки. </w:t>
      </w:r>
    </w:p>
    <w:p w:rsidR="00435B52" w:rsidRPr="00435B52" w:rsidRDefault="00C472AB" w:rsidP="00E80CB1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35B52" w:rsidRPr="00435B52">
        <w:rPr>
          <w:sz w:val="28"/>
          <w:szCs w:val="28"/>
        </w:rPr>
        <w:t>.</w:t>
      </w:r>
      <w:r w:rsidR="00435B52" w:rsidRPr="00435B52">
        <w:rPr>
          <w:sz w:val="28"/>
          <w:szCs w:val="28"/>
        </w:rPr>
        <w:tab/>
        <w:t xml:space="preserve">Не може бути призначена на посаду </w:t>
      </w:r>
      <w:r w:rsidR="002809F3">
        <w:rPr>
          <w:sz w:val="28"/>
          <w:szCs w:val="28"/>
        </w:rPr>
        <w:t>Директор</w:t>
      </w:r>
      <w:r w:rsidR="00435B52" w:rsidRPr="00435B52">
        <w:rPr>
          <w:sz w:val="28"/>
          <w:szCs w:val="28"/>
        </w:rPr>
        <w:t xml:space="preserve">а </w:t>
      </w:r>
      <w:r w:rsidR="00B9797E">
        <w:rPr>
          <w:sz w:val="28"/>
          <w:szCs w:val="28"/>
        </w:rPr>
        <w:t>Центр</w:t>
      </w:r>
      <w:r w:rsidR="00435B52" w:rsidRPr="00435B52">
        <w:rPr>
          <w:sz w:val="28"/>
          <w:szCs w:val="28"/>
        </w:rPr>
        <w:t>у особа, яка:</w:t>
      </w:r>
    </w:p>
    <w:p w:rsidR="00435B52" w:rsidRPr="00435B52" w:rsidRDefault="00435B52" w:rsidP="00E80CB1">
      <w:pPr>
        <w:pStyle w:val="rvps2"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за рішенням суду визнана недієздатною або її дієздатність обмежена;</w:t>
      </w:r>
    </w:p>
    <w:p w:rsidR="00435B52" w:rsidRDefault="00435B52" w:rsidP="00E80CB1">
      <w:pPr>
        <w:pStyle w:val="rvps2"/>
        <w:spacing w:line="276" w:lineRule="auto"/>
        <w:ind w:left="425"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має судимість за вчинення злочину, якщо така судимість не погашена або не знята в установленому законом порядку, або на яку протягом </w:t>
      </w:r>
      <w:r w:rsidRPr="00435B52">
        <w:rPr>
          <w:sz w:val="28"/>
          <w:szCs w:val="28"/>
        </w:rPr>
        <w:lastRenderedPageBreak/>
        <w:t>останнього року накладалося адміністративне стягнення за вчинення корупційного правопорушення.</w:t>
      </w:r>
    </w:p>
    <w:p w:rsidR="00977A8E" w:rsidRPr="00585CC7" w:rsidRDefault="001A2CEE" w:rsidP="00E80CB1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C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45786" w:rsidRPr="00945786">
        <w:rPr>
          <w:sz w:val="28"/>
          <w:szCs w:val="28"/>
        </w:rPr>
        <w:t>Особа, яка бере участь у конкурсі, упродовж 30 днів з дня оголошення конкурсу подає такі документи</w:t>
      </w:r>
      <w:r w:rsidR="00977A8E" w:rsidRPr="00977A8E">
        <w:rPr>
          <w:sz w:val="28"/>
          <w:szCs w:val="28"/>
        </w:rPr>
        <w:t>:</w:t>
      </w:r>
    </w:p>
    <w:p w:rsidR="00977A8E" w:rsidRPr="001A2CEE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18" w:name="n45"/>
      <w:bookmarkEnd w:id="18"/>
      <w:r w:rsidRPr="00977A8E">
        <w:rPr>
          <w:sz w:val="28"/>
          <w:szCs w:val="28"/>
        </w:rPr>
        <w:t xml:space="preserve">заяву про участь у конкурсі з наданням згоди на обробку персональних даних відповідно до </w:t>
      </w:r>
      <w:hyperlink r:id="rId6" w:tgtFrame="_blank" w:history="1">
        <w:r w:rsidRPr="00C05EA2">
          <w:rPr>
            <w:rStyle w:val="a3"/>
            <w:color w:val="auto"/>
            <w:sz w:val="28"/>
            <w:szCs w:val="28"/>
            <w:u w:val="none"/>
          </w:rPr>
          <w:t>Закону України</w:t>
        </w:r>
      </w:hyperlink>
      <w:r w:rsidRPr="00977A8E">
        <w:rPr>
          <w:sz w:val="28"/>
          <w:szCs w:val="28"/>
        </w:rPr>
        <w:t xml:space="preserve"> «Про захист персональних даних»;</w:t>
      </w:r>
    </w:p>
    <w:p w:rsidR="00977A8E" w:rsidRPr="001A2CEE" w:rsidRDefault="00977A8E" w:rsidP="007A781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19" w:name="n46"/>
      <w:bookmarkEnd w:id="19"/>
      <w:r w:rsidRPr="001A2CEE">
        <w:rPr>
          <w:sz w:val="28"/>
          <w:szCs w:val="28"/>
        </w:rPr>
        <w:t>автобіографію</w:t>
      </w:r>
      <w:r w:rsidR="007A7819">
        <w:rPr>
          <w:sz w:val="28"/>
          <w:szCs w:val="28"/>
        </w:rPr>
        <w:t xml:space="preserve">, </w:t>
      </w:r>
      <w:r w:rsidR="007A7819" w:rsidRPr="007A7819">
        <w:rPr>
          <w:sz w:val="28"/>
          <w:szCs w:val="28"/>
        </w:rPr>
        <w:t>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посаду, місце роботи, контактний номер телефону та адресу електронної пошти чи іншого засобу зв’язку, відомості про наявність чи відсутність судимост</w:t>
      </w:r>
      <w:r w:rsidR="007A7819">
        <w:rPr>
          <w:sz w:val="28"/>
          <w:szCs w:val="28"/>
        </w:rPr>
        <w:t>і</w:t>
      </w:r>
      <w:r w:rsidRPr="001A2CEE">
        <w:rPr>
          <w:sz w:val="28"/>
          <w:szCs w:val="28"/>
        </w:rPr>
        <w:t>;</w:t>
      </w:r>
    </w:p>
    <w:p w:rsidR="00977A8E" w:rsidRPr="001A2CEE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0" w:name="n47"/>
      <w:bookmarkEnd w:id="20"/>
      <w:r w:rsidRPr="001A2CEE">
        <w:rPr>
          <w:sz w:val="28"/>
          <w:szCs w:val="28"/>
        </w:rPr>
        <w:t>копію документа, що посвідчує особу;</w:t>
      </w:r>
    </w:p>
    <w:p w:rsidR="00977A8E" w:rsidRPr="00262AAC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1" w:name="n48"/>
      <w:bookmarkEnd w:id="21"/>
      <w:r w:rsidRPr="001A2CEE">
        <w:rPr>
          <w:sz w:val="28"/>
          <w:szCs w:val="28"/>
        </w:rPr>
        <w:t>копію документа про вищу освіту</w:t>
      </w:r>
      <w:r w:rsidRPr="00262AAC">
        <w:rPr>
          <w:sz w:val="28"/>
          <w:szCs w:val="28"/>
        </w:rPr>
        <w:t>;</w:t>
      </w:r>
    </w:p>
    <w:p w:rsidR="00977A8E" w:rsidRPr="00262AAC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2" w:name="n49"/>
      <w:bookmarkEnd w:id="22"/>
      <w:r w:rsidRPr="00262AAC">
        <w:rPr>
          <w:sz w:val="28"/>
          <w:szCs w:val="28"/>
        </w:rPr>
        <w:t xml:space="preserve">копію трудової книжки чи інших документів, що підтверджують </w:t>
      </w:r>
      <w:r w:rsidR="00DB3076">
        <w:rPr>
          <w:sz w:val="28"/>
          <w:szCs w:val="28"/>
        </w:rPr>
        <w:t xml:space="preserve">необхідний </w:t>
      </w:r>
      <w:r w:rsidRPr="00262AAC">
        <w:rPr>
          <w:sz w:val="28"/>
          <w:szCs w:val="28"/>
        </w:rPr>
        <w:t xml:space="preserve">стаж </w:t>
      </w:r>
      <w:r w:rsidR="00E76442">
        <w:rPr>
          <w:sz w:val="28"/>
          <w:szCs w:val="28"/>
        </w:rPr>
        <w:t>роботи</w:t>
      </w:r>
      <w:r w:rsidRPr="00262AAC">
        <w:rPr>
          <w:sz w:val="28"/>
          <w:szCs w:val="28"/>
        </w:rPr>
        <w:t>;</w:t>
      </w:r>
    </w:p>
    <w:p w:rsidR="00977A8E" w:rsidRDefault="00977A8E" w:rsidP="00262AAC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3" w:name="n50"/>
      <w:bookmarkStart w:id="24" w:name="n51"/>
      <w:bookmarkEnd w:id="23"/>
      <w:bookmarkEnd w:id="24"/>
      <w:r w:rsidRPr="00262AAC">
        <w:rPr>
          <w:sz w:val="28"/>
          <w:szCs w:val="28"/>
        </w:rPr>
        <w:t>мотиваційний лист, складений у довільній формі</w:t>
      </w:r>
      <w:r w:rsidR="00E80CB1">
        <w:rPr>
          <w:sz w:val="28"/>
          <w:szCs w:val="28"/>
        </w:rPr>
        <w:t>;</w:t>
      </w:r>
    </w:p>
    <w:p w:rsidR="00E80CB1" w:rsidRPr="00262AAC" w:rsidRDefault="00E80CB1" w:rsidP="00262AAC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стратегію (перспективний план) розвитку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 на 5 років, складену у довільній формі.</w:t>
      </w:r>
    </w:p>
    <w:p w:rsidR="00977A8E" w:rsidRDefault="001A2CEE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25" w:name="n52"/>
      <w:bookmarkEnd w:id="25"/>
      <w:r>
        <w:rPr>
          <w:sz w:val="28"/>
          <w:szCs w:val="28"/>
        </w:rPr>
        <w:t>Особа може на</w:t>
      </w:r>
      <w:r w:rsidR="00977A8E" w:rsidRPr="00977A8E">
        <w:rPr>
          <w:sz w:val="28"/>
          <w:szCs w:val="28"/>
        </w:rPr>
        <w:t>дати інші документи, які підтверджуватимуть її професійні та/або моральні якості.</w:t>
      </w:r>
    </w:p>
    <w:p w:rsidR="00585CC7" w:rsidRPr="00585CC7" w:rsidRDefault="00E76442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Особа, яка на</w:t>
      </w:r>
      <w:r w:rsidR="00585CC7" w:rsidRPr="00C05EA2">
        <w:rPr>
          <w:sz w:val="28"/>
          <w:szCs w:val="28"/>
        </w:rPr>
        <w:t>дає документи</w:t>
      </w:r>
      <w:r w:rsidR="00262AAC">
        <w:rPr>
          <w:sz w:val="28"/>
          <w:szCs w:val="28"/>
        </w:rPr>
        <w:t>, відповідає за достовірність на</w:t>
      </w:r>
      <w:r w:rsidR="00585CC7" w:rsidRPr="00C05EA2">
        <w:rPr>
          <w:sz w:val="28"/>
          <w:szCs w:val="28"/>
        </w:rPr>
        <w:t>даної інформації.</w:t>
      </w:r>
    </w:p>
    <w:p w:rsidR="00977A8E" w:rsidRPr="00977A8E" w:rsidRDefault="00977A8E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26" w:name="n53"/>
      <w:bookmarkEnd w:id="26"/>
      <w:r w:rsidRPr="00977A8E">
        <w:rPr>
          <w:sz w:val="28"/>
          <w:szCs w:val="28"/>
        </w:rPr>
        <w:t>Визна</w:t>
      </w:r>
      <w:r w:rsidR="00E76442">
        <w:rPr>
          <w:sz w:val="28"/>
          <w:szCs w:val="28"/>
        </w:rPr>
        <w:t>чені у цьому пункті документи надають</w:t>
      </w:r>
      <w:r w:rsidR="00E35FA2">
        <w:rPr>
          <w:sz w:val="28"/>
          <w:szCs w:val="28"/>
        </w:rPr>
        <w:t>ся</w:t>
      </w:r>
      <w:r w:rsidR="00E76442">
        <w:rPr>
          <w:sz w:val="28"/>
          <w:szCs w:val="28"/>
        </w:rPr>
        <w:t xml:space="preserve"> особисто</w:t>
      </w:r>
      <w:r w:rsidR="008E28BB">
        <w:rPr>
          <w:sz w:val="28"/>
          <w:szCs w:val="28"/>
        </w:rPr>
        <w:t xml:space="preserve"> або</w:t>
      </w:r>
      <w:r w:rsidR="0054102E">
        <w:rPr>
          <w:sz w:val="28"/>
          <w:szCs w:val="28"/>
        </w:rPr>
        <w:t xml:space="preserve"> </w:t>
      </w:r>
      <w:r w:rsidR="00D24B9F" w:rsidRPr="00D24B9F">
        <w:rPr>
          <w:sz w:val="28"/>
          <w:szCs w:val="28"/>
        </w:rPr>
        <w:t xml:space="preserve">на поштову та електронну </w:t>
      </w:r>
      <w:r w:rsidR="008E28BB">
        <w:rPr>
          <w:sz w:val="28"/>
          <w:szCs w:val="28"/>
        </w:rPr>
        <w:t xml:space="preserve">адресу </w:t>
      </w:r>
      <w:r w:rsidR="00D24B9F">
        <w:rPr>
          <w:sz w:val="28"/>
          <w:szCs w:val="28"/>
        </w:rPr>
        <w:t>Департаменту</w:t>
      </w:r>
      <w:r w:rsidR="00D24B9F" w:rsidRPr="00D24B9F">
        <w:rPr>
          <w:sz w:val="28"/>
          <w:szCs w:val="28"/>
        </w:rPr>
        <w:t xml:space="preserve"> у встановлений </w:t>
      </w:r>
      <w:r w:rsidR="00270E13">
        <w:rPr>
          <w:sz w:val="28"/>
          <w:szCs w:val="28"/>
        </w:rPr>
        <w:t xml:space="preserve">цим пунктом </w:t>
      </w:r>
      <w:r w:rsidR="00D24B9F" w:rsidRPr="00D24B9F">
        <w:rPr>
          <w:sz w:val="28"/>
          <w:szCs w:val="28"/>
        </w:rPr>
        <w:t>строк</w:t>
      </w:r>
      <w:r w:rsidR="00270E13">
        <w:rPr>
          <w:sz w:val="28"/>
          <w:szCs w:val="28"/>
        </w:rPr>
        <w:t>.</w:t>
      </w:r>
    </w:p>
    <w:p w:rsidR="00270E13" w:rsidRPr="00270E13" w:rsidRDefault="00262AAC" w:rsidP="00270E13">
      <w:pPr>
        <w:pStyle w:val="rvps2"/>
        <w:jc w:val="both"/>
        <w:rPr>
          <w:sz w:val="28"/>
          <w:szCs w:val="28"/>
        </w:rPr>
      </w:pPr>
      <w:bookmarkStart w:id="27" w:name="n55"/>
      <w:bookmarkEnd w:id="27"/>
      <w:r>
        <w:rPr>
          <w:sz w:val="28"/>
          <w:szCs w:val="28"/>
        </w:rPr>
        <w:t>1</w:t>
      </w:r>
      <w:r w:rsidR="00270E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Упродовж п’яти робочих</w:t>
      </w:r>
      <w:r>
        <w:rPr>
          <w:sz w:val="28"/>
          <w:szCs w:val="28"/>
        </w:rPr>
        <w:t xml:space="preserve"> днів з дня завершення строку на</w:t>
      </w:r>
      <w:r w:rsidR="00977A8E" w:rsidRPr="00977A8E">
        <w:rPr>
          <w:sz w:val="28"/>
          <w:szCs w:val="28"/>
        </w:rPr>
        <w:t xml:space="preserve">дання документів для участі в конкурсі </w:t>
      </w:r>
      <w:r w:rsidR="00270E13">
        <w:rPr>
          <w:sz w:val="28"/>
          <w:szCs w:val="28"/>
        </w:rPr>
        <w:t xml:space="preserve">Комісія </w:t>
      </w:r>
      <w:bookmarkStart w:id="28" w:name="n56"/>
      <w:bookmarkEnd w:id="28"/>
      <w:r>
        <w:rPr>
          <w:sz w:val="28"/>
          <w:szCs w:val="28"/>
        </w:rPr>
        <w:t>перевіряє на</w:t>
      </w:r>
      <w:r w:rsidR="00977A8E" w:rsidRPr="00977A8E">
        <w:rPr>
          <w:sz w:val="28"/>
          <w:szCs w:val="28"/>
        </w:rPr>
        <w:t>дані документи на відповідність установленим вимогам</w:t>
      </w:r>
      <w:r w:rsidR="00270E13" w:rsidRPr="00270E13">
        <w:t xml:space="preserve"> </w:t>
      </w:r>
      <w:r w:rsidR="00270E13">
        <w:rPr>
          <w:sz w:val="28"/>
          <w:szCs w:val="28"/>
        </w:rPr>
        <w:t>та</w:t>
      </w:r>
      <w:r w:rsidR="00270E13" w:rsidRPr="00270E13">
        <w:rPr>
          <w:sz w:val="28"/>
          <w:szCs w:val="28"/>
        </w:rPr>
        <w:t xml:space="preserve"> визначає осіб, допущених до участі у конкурсі</w:t>
      </w:r>
      <w:r w:rsidR="00270E13">
        <w:rPr>
          <w:sz w:val="28"/>
          <w:szCs w:val="28"/>
        </w:rPr>
        <w:t>.</w:t>
      </w:r>
    </w:p>
    <w:p w:rsidR="00977A8E" w:rsidRPr="00C470D3" w:rsidRDefault="00262AAC" w:rsidP="00D24B9F">
      <w:pPr>
        <w:pStyle w:val="rvps2"/>
        <w:spacing w:line="276" w:lineRule="auto"/>
        <w:jc w:val="both"/>
        <w:rPr>
          <w:sz w:val="28"/>
          <w:szCs w:val="28"/>
        </w:rPr>
      </w:pPr>
      <w:bookmarkStart w:id="29" w:name="n59"/>
      <w:bookmarkStart w:id="30" w:name="n60"/>
      <w:bookmarkEnd w:id="29"/>
      <w:bookmarkEnd w:id="30"/>
      <w:r>
        <w:rPr>
          <w:sz w:val="28"/>
          <w:szCs w:val="28"/>
        </w:rPr>
        <w:t>1</w:t>
      </w:r>
      <w:r w:rsidR="00270E1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Конкурсний відбір переможця конкурсу здійснюється за результатами</w:t>
      </w:r>
      <w:r w:rsidR="00D24B9F">
        <w:rPr>
          <w:sz w:val="28"/>
          <w:szCs w:val="28"/>
        </w:rPr>
        <w:t xml:space="preserve"> </w:t>
      </w:r>
      <w:bookmarkStart w:id="31" w:name="n61"/>
      <w:bookmarkStart w:id="32" w:name="n62"/>
      <w:bookmarkStart w:id="33" w:name="n63"/>
      <w:bookmarkEnd w:id="31"/>
      <w:bookmarkEnd w:id="32"/>
      <w:bookmarkEnd w:id="33"/>
      <w:r w:rsidR="00977A8E" w:rsidRPr="00C470D3">
        <w:rPr>
          <w:sz w:val="28"/>
          <w:szCs w:val="28"/>
        </w:rPr>
        <w:t xml:space="preserve">публічної та відкритої презентації державною мовою перспективного плану розвитку </w:t>
      </w:r>
      <w:r w:rsidR="00B9797E">
        <w:rPr>
          <w:sz w:val="28"/>
          <w:szCs w:val="28"/>
        </w:rPr>
        <w:t>Центр</w:t>
      </w:r>
      <w:r w:rsidR="00977A8E" w:rsidRPr="00C470D3">
        <w:rPr>
          <w:sz w:val="28"/>
          <w:szCs w:val="28"/>
        </w:rPr>
        <w:t>у, а також надання відповідей на запитання членів конкурсної комісії щодо проведеної презентації.</w:t>
      </w:r>
    </w:p>
    <w:p w:rsidR="00977A8E" w:rsidRPr="00977A8E" w:rsidRDefault="00977A8E" w:rsidP="00532106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34" w:name="n64"/>
      <w:bookmarkStart w:id="35" w:name="n65"/>
      <w:bookmarkStart w:id="36" w:name="n66"/>
      <w:bookmarkEnd w:id="34"/>
      <w:bookmarkEnd w:id="35"/>
      <w:bookmarkEnd w:id="36"/>
      <w:r w:rsidRPr="005A06E9">
        <w:rPr>
          <w:sz w:val="28"/>
          <w:szCs w:val="28"/>
        </w:rPr>
        <w:t>Загальна тривалість конкурсу не може перевищувати двох місяців з дня його оголошення.</w:t>
      </w:r>
    </w:p>
    <w:p w:rsidR="00977A8E" w:rsidRDefault="00262AAC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37" w:name="n67"/>
      <w:bookmarkEnd w:id="37"/>
      <w:r>
        <w:rPr>
          <w:sz w:val="28"/>
          <w:szCs w:val="28"/>
        </w:rPr>
        <w:lastRenderedPageBreak/>
        <w:t>1</w:t>
      </w:r>
      <w:r w:rsidR="0094718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7819" w:rsidRPr="007A7819">
        <w:rPr>
          <w:sz w:val="28"/>
          <w:szCs w:val="28"/>
        </w:rPr>
        <w:t>Конкурсна комісія приймає рішення про визначення переможця конкурсу шляхом голосування та оприлюднює його на офіційному веб-сайті Департаменту</w:t>
      </w:r>
      <w:r w:rsidR="00977A8E" w:rsidRPr="00977A8E">
        <w:rPr>
          <w:sz w:val="28"/>
          <w:szCs w:val="28"/>
        </w:rPr>
        <w:t>.</w:t>
      </w:r>
    </w:p>
    <w:p w:rsidR="00977A8E" w:rsidRPr="00977A8E" w:rsidRDefault="00794F6E" w:rsidP="005A06E9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Конкурсна комісія визнає конкурс таким, що не відбувся, якщо: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38" w:name="n69"/>
      <w:bookmarkEnd w:id="38"/>
      <w:r w:rsidRPr="00977A8E">
        <w:rPr>
          <w:sz w:val="28"/>
          <w:szCs w:val="28"/>
        </w:rPr>
        <w:t>відсутні заяви про участь у конкурсі;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39" w:name="n70"/>
      <w:bookmarkEnd w:id="39"/>
      <w:r w:rsidRPr="00C05EA2">
        <w:rPr>
          <w:sz w:val="28"/>
          <w:szCs w:val="28"/>
        </w:rPr>
        <w:t>до участі у конкурсі не допущено жодного кандидата;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40" w:name="n71"/>
      <w:bookmarkEnd w:id="40"/>
      <w:r w:rsidRPr="00C05EA2">
        <w:rPr>
          <w:sz w:val="28"/>
          <w:szCs w:val="28"/>
        </w:rPr>
        <w:t>жодного з кандидатів не визначено переможцем конкурсу.</w:t>
      </w:r>
    </w:p>
    <w:p w:rsidR="00977A8E" w:rsidRDefault="00977A8E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  <w:bookmarkStart w:id="41" w:name="n72"/>
      <w:bookmarkEnd w:id="41"/>
      <w:r w:rsidRPr="00977A8E">
        <w:rPr>
          <w:sz w:val="28"/>
          <w:szCs w:val="28"/>
        </w:rPr>
        <w:t>У разі визнання конкурсу таким, що не відбувся, проводиться повторний конкурс.</w:t>
      </w:r>
    </w:p>
    <w:p w:rsidR="00FA3B7D" w:rsidRDefault="00FA3B7D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</w:p>
    <w:p w:rsidR="00FA3B7D" w:rsidRDefault="00FA3B7D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</w:p>
    <w:p w:rsidR="00FA3B7D" w:rsidRDefault="00FA3B7D" w:rsidP="00FA3B7D">
      <w:pPr>
        <w:pStyle w:val="rvps2"/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A3B7D" w:rsidRPr="00977A8E" w:rsidRDefault="00FA3B7D" w:rsidP="00FA3B7D">
      <w:pPr>
        <w:pStyle w:val="rvps2"/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Марина СПІЧЕК</w:t>
      </w:r>
    </w:p>
    <w:sectPr w:rsidR="00FA3B7D" w:rsidRPr="00977A8E" w:rsidSect="001D4F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9ED91A"/>
    <w:lvl w:ilvl="0">
      <w:numFmt w:val="bullet"/>
      <w:lvlText w:val="*"/>
      <w:lvlJc w:val="left"/>
    </w:lvl>
  </w:abstractNum>
  <w:abstractNum w:abstractNumId="1">
    <w:nsid w:val="101C239D"/>
    <w:multiLevelType w:val="hybridMultilevel"/>
    <w:tmpl w:val="0978A08E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0E08"/>
    <w:multiLevelType w:val="hybridMultilevel"/>
    <w:tmpl w:val="E96C8D44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636"/>
    <w:multiLevelType w:val="hybridMultilevel"/>
    <w:tmpl w:val="D0E0D95A"/>
    <w:lvl w:ilvl="0" w:tplc="8DB6FA1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0649B"/>
    <w:multiLevelType w:val="hybridMultilevel"/>
    <w:tmpl w:val="B0923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535A2"/>
    <w:multiLevelType w:val="hybridMultilevel"/>
    <w:tmpl w:val="7A8CE640"/>
    <w:lvl w:ilvl="0" w:tplc="AC9C5C6E">
      <w:start w:val="2"/>
      <w:numFmt w:val="bullet"/>
      <w:lvlText w:val="-"/>
      <w:lvlJc w:val="left"/>
      <w:pPr>
        <w:ind w:left="7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2AFA6A04"/>
    <w:multiLevelType w:val="hybridMultilevel"/>
    <w:tmpl w:val="D5408C5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14191"/>
    <w:multiLevelType w:val="hybridMultilevel"/>
    <w:tmpl w:val="229C232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267BB"/>
    <w:multiLevelType w:val="hybridMultilevel"/>
    <w:tmpl w:val="709C7FAC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563D1"/>
    <w:multiLevelType w:val="hybridMultilevel"/>
    <w:tmpl w:val="3E047A1C"/>
    <w:lvl w:ilvl="0" w:tplc="4C70B96C">
      <w:start w:val="59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1A160B"/>
    <w:multiLevelType w:val="hybridMultilevel"/>
    <w:tmpl w:val="9DF65B8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0784"/>
    <w:multiLevelType w:val="hybridMultilevel"/>
    <w:tmpl w:val="ECCC12C6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C0C60"/>
    <w:multiLevelType w:val="hybridMultilevel"/>
    <w:tmpl w:val="C1E2B4F0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E0900"/>
    <w:multiLevelType w:val="hybridMultilevel"/>
    <w:tmpl w:val="1A822B4E"/>
    <w:lvl w:ilvl="0" w:tplc="9B244CF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8F7F1F"/>
    <w:multiLevelType w:val="hybridMultilevel"/>
    <w:tmpl w:val="1320017E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7EC"/>
    <w:multiLevelType w:val="hybridMultilevel"/>
    <w:tmpl w:val="F4202A32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779B1"/>
    <w:multiLevelType w:val="hybridMultilevel"/>
    <w:tmpl w:val="9A401D0C"/>
    <w:lvl w:ilvl="0" w:tplc="659ED91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DEA3E29"/>
    <w:multiLevelType w:val="hybridMultilevel"/>
    <w:tmpl w:val="C5806092"/>
    <w:lvl w:ilvl="0" w:tplc="AC9C5C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8E"/>
    <w:rsid w:val="0009021B"/>
    <w:rsid w:val="000E580E"/>
    <w:rsid w:val="00110059"/>
    <w:rsid w:val="00135028"/>
    <w:rsid w:val="001A2CEE"/>
    <w:rsid w:val="001D1520"/>
    <w:rsid w:val="001D4FEF"/>
    <w:rsid w:val="001E2CF5"/>
    <w:rsid w:val="001F0991"/>
    <w:rsid w:val="001F141D"/>
    <w:rsid w:val="00243550"/>
    <w:rsid w:val="00262AAC"/>
    <w:rsid w:val="002674F8"/>
    <w:rsid w:val="00270E13"/>
    <w:rsid w:val="002809F3"/>
    <w:rsid w:val="002820EE"/>
    <w:rsid w:val="002A2CEC"/>
    <w:rsid w:val="002C2013"/>
    <w:rsid w:val="002E6EA7"/>
    <w:rsid w:val="00312405"/>
    <w:rsid w:val="00352865"/>
    <w:rsid w:val="00353525"/>
    <w:rsid w:val="00372C92"/>
    <w:rsid w:val="00435B52"/>
    <w:rsid w:val="0048073A"/>
    <w:rsid w:val="004E479F"/>
    <w:rsid w:val="00505591"/>
    <w:rsid w:val="00532106"/>
    <w:rsid w:val="00540DFD"/>
    <w:rsid w:val="0054102E"/>
    <w:rsid w:val="00557324"/>
    <w:rsid w:val="0058478A"/>
    <w:rsid w:val="00585CC7"/>
    <w:rsid w:val="005A06E9"/>
    <w:rsid w:val="005D1922"/>
    <w:rsid w:val="006179FB"/>
    <w:rsid w:val="00680A20"/>
    <w:rsid w:val="006B547C"/>
    <w:rsid w:val="0070724C"/>
    <w:rsid w:val="007663AA"/>
    <w:rsid w:val="00777448"/>
    <w:rsid w:val="00791FDC"/>
    <w:rsid w:val="00794F6E"/>
    <w:rsid w:val="007A7819"/>
    <w:rsid w:val="007C0095"/>
    <w:rsid w:val="007D72AC"/>
    <w:rsid w:val="00802FDE"/>
    <w:rsid w:val="00876C41"/>
    <w:rsid w:val="008974F1"/>
    <w:rsid w:val="008E17E9"/>
    <w:rsid w:val="008E28BB"/>
    <w:rsid w:val="00932C63"/>
    <w:rsid w:val="00944173"/>
    <w:rsid w:val="00945786"/>
    <w:rsid w:val="0094718B"/>
    <w:rsid w:val="00961CEF"/>
    <w:rsid w:val="009732DB"/>
    <w:rsid w:val="00977A8E"/>
    <w:rsid w:val="00980236"/>
    <w:rsid w:val="009C2B0E"/>
    <w:rsid w:val="009E37BD"/>
    <w:rsid w:val="00A60585"/>
    <w:rsid w:val="00A64710"/>
    <w:rsid w:val="00A9443C"/>
    <w:rsid w:val="00B85BA3"/>
    <w:rsid w:val="00B9797E"/>
    <w:rsid w:val="00C05EA2"/>
    <w:rsid w:val="00C44B6C"/>
    <w:rsid w:val="00C470D3"/>
    <w:rsid w:val="00C472AB"/>
    <w:rsid w:val="00C66721"/>
    <w:rsid w:val="00C946BA"/>
    <w:rsid w:val="00CA6203"/>
    <w:rsid w:val="00D24B9F"/>
    <w:rsid w:val="00D3127B"/>
    <w:rsid w:val="00D52249"/>
    <w:rsid w:val="00D52C9F"/>
    <w:rsid w:val="00DB3076"/>
    <w:rsid w:val="00DB3FAC"/>
    <w:rsid w:val="00DD6832"/>
    <w:rsid w:val="00E06A64"/>
    <w:rsid w:val="00E24A82"/>
    <w:rsid w:val="00E35FA2"/>
    <w:rsid w:val="00E3641C"/>
    <w:rsid w:val="00E76442"/>
    <w:rsid w:val="00E80CB1"/>
    <w:rsid w:val="00ED37E1"/>
    <w:rsid w:val="00EF3A4D"/>
    <w:rsid w:val="00EF780A"/>
    <w:rsid w:val="00F15F33"/>
    <w:rsid w:val="00F54912"/>
    <w:rsid w:val="00FA3B7D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77A8E"/>
  </w:style>
  <w:style w:type="paragraph" w:customStyle="1" w:styleId="rvps2">
    <w:name w:val="rvps2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78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74F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77A8E"/>
  </w:style>
  <w:style w:type="paragraph" w:customStyle="1" w:styleId="rvps2">
    <w:name w:val="rvps2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78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74F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3915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Спічек Марина Юріївна</cp:lastModifiedBy>
  <cp:revision>116</cp:revision>
  <cp:lastPrinted>2019-12-04T08:39:00Z</cp:lastPrinted>
  <dcterms:created xsi:type="dcterms:W3CDTF">2019-11-29T14:43:00Z</dcterms:created>
  <dcterms:modified xsi:type="dcterms:W3CDTF">2019-12-04T12:58:00Z</dcterms:modified>
</cp:coreProperties>
</file>