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36D" w:rsidRPr="00781913" w:rsidRDefault="0015636D" w:rsidP="0015636D">
      <w:pPr>
        <w:widowControl/>
        <w:autoSpaceDE/>
        <w:adjustRightInd/>
        <w:ind w:left="5664" w:firstLine="6"/>
        <w:rPr>
          <w:rFonts w:eastAsia="Calibri"/>
          <w:sz w:val="28"/>
          <w:szCs w:val="28"/>
          <w:lang w:val="uk-UA" w:eastAsia="en-US"/>
        </w:rPr>
      </w:pPr>
      <w:bookmarkStart w:id="0" w:name="_GoBack"/>
      <w:bookmarkEnd w:id="0"/>
      <w:r w:rsidRPr="00781913">
        <w:rPr>
          <w:rFonts w:eastAsia="Calibri"/>
          <w:sz w:val="28"/>
          <w:szCs w:val="28"/>
          <w:lang w:val="uk-UA" w:eastAsia="en-US"/>
        </w:rPr>
        <w:t>ЗАТВЕРДЖЕНО</w:t>
      </w:r>
    </w:p>
    <w:p w:rsidR="0015636D" w:rsidRPr="00781913" w:rsidRDefault="0015636D" w:rsidP="0015636D">
      <w:pPr>
        <w:widowControl/>
        <w:autoSpaceDE/>
        <w:adjustRightInd/>
        <w:ind w:left="5387"/>
        <w:rPr>
          <w:rFonts w:eastAsia="Calibri"/>
          <w:sz w:val="28"/>
          <w:szCs w:val="28"/>
          <w:lang w:val="uk-UA" w:eastAsia="en-US"/>
        </w:rPr>
      </w:pPr>
      <w:r w:rsidRPr="00781913">
        <w:rPr>
          <w:rFonts w:eastAsia="Calibri"/>
          <w:sz w:val="28"/>
          <w:szCs w:val="28"/>
          <w:lang w:val="uk-UA" w:eastAsia="en-US"/>
        </w:rPr>
        <w:t>наказ Департаменту культури виконавчого органу Київської міської ради (Київської міської державної адміністрації)</w:t>
      </w:r>
    </w:p>
    <w:p w:rsidR="00AB5F69" w:rsidRPr="008C00FD" w:rsidRDefault="00AB5F69" w:rsidP="00AB5F69">
      <w:pPr>
        <w:widowControl/>
        <w:autoSpaceDE/>
        <w:adjustRightInd/>
        <w:ind w:left="5387"/>
        <w:rPr>
          <w:rFonts w:eastAsia="Calibri"/>
          <w:sz w:val="28"/>
          <w:szCs w:val="28"/>
          <w:u w:val="single"/>
          <w:lang w:val="uk-UA" w:eastAsia="en-US"/>
        </w:rPr>
      </w:pPr>
      <w:r w:rsidRPr="00781913">
        <w:rPr>
          <w:rFonts w:eastAsia="Calibri"/>
          <w:sz w:val="28"/>
          <w:szCs w:val="28"/>
          <w:u w:val="single"/>
          <w:lang w:val="uk-UA" w:eastAsia="en-US"/>
        </w:rPr>
        <w:t>від</w:t>
      </w:r>
      <w:r w:rsidR="009D20E5" w:rsidRPr="00781913">
        <w:rPr>
          <w:rFonts w:eastAsia="Calibri"/>
          <w:sz w:val="28"/>
          <w:szCs w:val="28"/>
          <w:u w:val="single"/>
          <w:lang w:val="uk-UA" w:eastAsia="en-US"/>
        </w:rPr>
        <w:t xml:space="preserve"> </w:t>
      </w:r>
      <w:r w:rsidR="008C00FD" w:rsidRPr="008C00FD">
        <w:rPr>
          <w:rFonts w:eastAsia="Calibri"/>
          <w:sz w:val="28"/>
          <w:szCs w:val="28"/>
          <w:u w:val="single"/>
          <w:lang w:val="uk-UA" w:eastAsia="en-US"/>
        </w:rPr>
        <w:t>27.11.2019 № 533-к</w:t>
      </w:r>
    </w:p>
    <w:p w:rsidR="0015636D" w:rsidRPr="00781913" w:rsidRDefault="0015636D" w:rsidP="00AB5F69">
      <w:pPr>
        <w:widowControl/>
        <w:autoSpaceDE/>
        <w:adjustRightInd/>
        <w:ind w:left="5387"/>
        <w:rPr>
          <w:rFonts w:eastAsia="Calibri"/>
          <w:sz w:val="28"/>
          <w:szCs w:val="28"/>
          <w:lang w:val="uk-UA" w:eastAsia="en-US"/>
        </w:rPr>
      </w:pPr>
    </w:p>
    <w:p w:rsidR="002D7CAB" w:rsidRPr="00781913" w:rsidRDefault="002D7CAB" w:rsidP="002D7CAB">
      <w:pPr>
        <w:widowControl/>
        <w:autoSpaceDE/>
        <w:adjustRightInd/>
        <w:rPr>
          <w:rFonts w:eastAsia="Calibri"/>
          <w:sz w:val="28"/>
          <w:szCs w:val="28"/>
          <w:lang w:val="uk-UA" w:eastAsia="en-US"/>
        </w:rPr>
      </w:pPr>
    </w:p>
    <w:p w:rsidR="002D7CAB" w:rsidRPr="00781913" w:rsidRDefault="002D7CAB" w:rsidP="002D7CAB">
      <w:pPr>
        <w:widowControl/>
        <w:autoSpaceDE/>
        <w:adjustRightInd/>
        <w:jc w:val="center"/>
        <w:rPr>
          <w:rFonts w:eastAsia="Calibri"/>
          <w:sz w:val="28"/>
          <w:szCs w:val="28"/>
          <w:lang w:val="uk-UA" w:eastAsia="en-US"/>
        </w:rPr>
      </w:pPr>
      <w:r w:rsidRPr="00781913">
        <w:rPr>
          <w:rFonts w:eastAsia="Calibri"/>
          <w:sz w:val="28"/>
          <w:szCs w:val="28"/>
          <w:lang w:val="uk-UA" w:eastAsia="en-US"/>
        </w:rPr>
        <w:t>УМОВИ</w:t>
      </w:r>
    </w:p>
    <w:p w:rsidR="00DF667D" w:rsidRPr="00781913" w:rsidRDefault="00DF667D" w:rsidP="002D7CAB">
      <w:pPr>
        <w:widowControl/>
        <w:autoSpaceDE/>
        <w:adjustRightInd/>
        <w:jc w:val="center"/>
        <w:rPr>
          <w:rFonts w:eastAsia="Calibri"/>
          <w:sz w:val="16"/>
          <w:szCs w:val="16"/>
          <w:lang w:val="uk-UA" w:eastAsia="en-US"/>
        </w:rPr>
      </w:pPr>
    </w:p>
    <w:p w:rsidR="00B237B3" w:rsidRDefault="002D7CAB" w:rsidP="00013E6B">
      <w:pPr>
        <w:widowControl/>
        <w:autoSpaceDE/>
        <w:adjustRightInd/>
        <w:ind w:left="-284"/>
        <w:jc w:val="center"/>
        <w:rPr>
          <w:rFonts w:eastAsia="Calibri"/>
          <w:sz w:val="28"/>
          <w:szCs w:val="28"/>
          <w:lang w:val="uk-UA" w:eastAsia="en-US"/>
        </w:rPr>
      </w:pPr>
      <w:r w:rsidRPr="00781913">
        <w:rPr>
          <w:rFonts w:eastAsia="Calibri"/>
          <w:sz w:val="28"/>
          <w:szCs w:val="28"/>
          <w:lang w:val="uk-UA" w:eastAsia="en-US"/>
        </w:rPr>
        <w:t>проведення конкурсу на зайняття вакантн</w:t>
      </w:r>
      <w:r w:rsidR="00296EC6">
        <w:rPr>
          <w:rFonts w:eastAsia="Calibri"/>
          <w:sz w:val="28"/>
          <w:szCs w:val="28"/>
          <w:lang w:val="uk-UA" w:eastAsia="en-US"/>
        </w:rPr>
        <w:t>ої</w:t>
      </w:r>
      <w:r w:rsidRPr="00781913">
        <w:rPr>
          <w:rFonts w:eastAsia="Calibri"/>
          <w:sz w:val="28"/>
          <w:szCs w:val="28"/>
          <w:lang w:val="uk-UA" w:eastAsia="en-US"/>
        </w:rPr>
        <w:t xml:space="preserve"> поса</w:t>
      </w:r>
      <w:r w:rsidR="00FC0EAA" w:rsidRPr="00781913">
        <w:rPr>
          <w:rFonts w:eastAsia="Calibri"/>
          <w:sz w:val="28"/>
          <w:szCs w:val="28"/>
          <w:lang w:val="uk-UA" w:eastAsia="en-US"/>
        </w:rPr>
        <w:t>д</w:t>
      </w:r>
      <w:r w:rsidR="00296EC6">
        <w:rPr>
          <w:rFonts w:eastAsia="Calibri"/>
          <w:sz w:val="28"/>
          <w:szCs w:val="28"/>
          <w:lang w:val="uk-UA" w:eastAsia="en-US"/>
        </w:rPr>
        <w:t>и</w:t>
      </w:r>
      <w:r w:rsidR="00FC0EAA" w:rsidRPr="00781913">
        <w:rPr>
          <w:rFonts w:eastAsia="Calibri"/>
          <w:sz w:val="28"/>
          <w:szCs w:val="28"/>
          <w:lang w:val="uk-UA" w:eastAsia="en-US"/>
        </w:rPr>
        <w:t xml:space="preserve"> державної служби</w:t>
      </w:r>
      <w:r w:rsidR="004D752E" w:rsidRPr="00781913">
        <w:rPr>
          <w:rFonts w:eastAsia="Calibri"/>
          <w:sz w:val="28"/>
          <w:szCs w:val="28"/>
          <w:lang w:val="uk-UA" w:eastAsia="en-US"/>
        </w:rPr>
        <w:t xml:space="preserve"> </w:t>
      </w:r>
      <w:r w:rsidRPr="00781913">
        <w:rPr>
          <w:rFonts w:eastAsia="Calibri"/>
          <w:sz w:val="28"/>
          <w:szCs w:val="28"/>
          <w:lang w:val="uk-UA" w:eastAsia="en-US"/>
        </w:rPr>
        <w:t>–</w:t>
      </w:r>
      <w:r w:rsidR="00013E6B">
        <w:rPr>
          <w:rFonts w:eastAsia="Calibri"/>
          <w:sz w:val="28"/>
          <w:szCs w:val="28"/>
          <w:lang w:val="uk-UA" w:eastAsia="en-US"/>
        </w:rPr>
        <w:t xml:space="preserve"> </w:t>
      </w:r>
    </w:p>
    <w:p w:rsidR="002D7CAB" w:rsidRPr="00781913" w:rsidRDefault="00782EEC" w:rsidP="00013E6B">
      <w:pPr>
        <w:widowControl/>
        <w:autoSpaceDE/>
        <w:adjustRightInd/>
        <w:ind w:left="-284"/>
        <w:jc w:val="center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провідний </w:t>
      </w:r>
      <w:r w:rsidR="00FC0EAA" w:rsidRPr="00781913">
        <w:rPr>
          <w:rFonts w:eastAsia="Calibri"/>
          <w:sz w:val="28"/>
          <w:szCs w:val="28"/>
          <w:lang w:val="uk-UA" w:eastAsia="en-US"/>
        </w:rPr>
        <w:t>спеціаліст</w:t>
      </w:r>
      <w:r w:rsidR="00DF667D" w:rsidRPr="00781913">
        <w:rPr>
          <w:rFonts w:eastAsia="Calibri"/>
          <w:sz w:val="28"/>
          <w:szCs w:val="28"/>
          <w:lang w:val="uk-UA" w:eastAsia="en-US"/>
        </w:rPr>
        <w:t xml:space="preserve"> відділу </w:t>
      </w:r>
      <w:r>
        <w:rPr>
          <w:rFonts w:eastAsia="Calibri"/>
          <w:sz w:val="28"/>
          <w:szCs w:val="28"/>
          <w:lang w:val="uk-UA" w:eastAsia="en-US"/>
        </w:rPr>
        <w:t xml:space="preserve">капітальних вкладень та оренди приміщень управління економіки та фінансів </w:t>
      </w:r>
      <w:r w:rsidR="002D7CAB" w:rsidRPr="00781913">
        <w:rPr>
          <w:rFonts w:eastAsia="Calibri"/>
          <w:sz w:val="28"/>
          <w:szCs w:val="28"/>
          <w:lang w:val="uk-UA" w:eastAsia="en-US"/>
        </w:rPr>
        <w:t>Департаменту культури</w:t>
      </w:r>
      <w:r w:rsidR="00BF7EBF" w:rsidRPr="00781913">
        <w:rPr>
          <w:rFonts w:eastAsia="Calibri"/>
          <w:sz w:val="28"/>
          <w:szCs w:val="28"/>
          <w:lang w:val="uk-UA" w:eastAsia="en-US"/>
        </w:rPr>
        <w:t xml:space="preserve"> ви</w:t>
      </w:r>
      <w:r w:rsidR="002D7CAB" w:rsidRPr="00781913">
        <w:rPr>
          <w:rFonts w:eastAsia="Calibri"/>
          <w:sz w:val="28"/>
          <w:szCs w:val="28"/>
          <w:lang w:val="uk-UA" w:eastAsia="en-US"/>
        </w:rPr>
        <w:t>конавчого органу Київської міської ради (Київської міської державної адміністрації)</w:t>
      </w:r>
      <w:r w:rsidR="00013E6B">
        <w:rPr>
          <w:rFonts w:eastAsia="Calibri"/>
          <w:sz w:val="28"/>
          <w:szCs w:val="28"/>
          <w:lang w:val="uk-UA" w:eastAsia="en-US"/>
        </w:rPr>
        <w:t xml:space="preserve">, категорія </w:t>
      </w:r>
      <w:r w:rsidR="002F7E7E" w:rsidRPr="00781913">
        <w:rPr>
          <w:rFonts w:eastAsia="Calibri"/>
          <w:sz w:val="28"/>
          <w:szCs w:val="28"/>
          <w:lang w:val="uk-UA" w:eastAsia="en-US"/>
        </w:rPr>
        <w:t>«В»</w:t>
      </w:r>
    </w:p>
    <w:p w:rsidR="002D7CAB" w:rsidRPr="00781913" w:rsidRDefault="002D7CAB" w:rsidP="002D7CAB">
      <w:pPr>
        <w:widowControl/>
        <w:autoSpaceDE/>
        <w:adjustRightInd/>
        <w:jc w:val="center"/>
        <w:rPr>
          <w:rFonts w:eastAsia="Calibri"/>
          <w:sz w:val="28"/>
          <w:szCs w:val="28"/>
          <w:lang w:val="uk-UA" w:eastAsia="en-US"/>
        </w:rPr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8"/>
        <w:gridCol w:w="1967"/>
        <w:gridCol w:w="226"/>
        <w:gridCol w:w="6856"/>
      </w:tblGrid>
      <w:tr w:rsidR="002D7CAB" w:rsidRPr="00781913" w:rsidTr="00781913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CAB" w:rsidRPr="00781913" w:rsidRDefault="002D7CAB" w:rsidP="00865737">
            <w:pPr>
              <w:keepNext/>
              <w:keepLines/>
              <w:widowControl/>
              <w:autoSpaceDE/>
              <w:adjustRightInd/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781913">
              <w:rPr>
                <w:rFonts w:eastAsia="Calibri"/>
                <w:sz w:val="28"/>
                <w:szCs w:val="28"/>
                <w:lang w:val="uk-UA"/>
              </w:rPr>
              <w:t xml:space="preserve">Загальні умови </w:t>
            </w:r>
          </w:p>
        </w:tc>
      </w:tr>
      <w:tr w:rsidR="002D7CAB" w:rsidRPr="00782EEC" w:rsidTr="00781913">
        <w:tc>
          <w:tcPr>
            <w:tcW w:w="1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AB" w:rsidRPr="00781913" w:rsidRDefault="002D7CAB" w:rsidP="00865737">
            <w:pPr>
              <w:widowControl/>
              <w:autoSpaceDE/>
              <w:adjustRightInd/>
              <w:spacing w:after="200" w:line="276" w:lineRule="auto"/>
              <w:rPr>
                <w:rFonts w:eastAsia="Calibri"/>
                <w:color w:val="000000"/>
                <w:sz w:val="28"/>
                <w:szCs w:val="28"/>
                <w:lang w:val="uk-UA" w:eastAsia="en-US"/>
              </w:rPr>
            </w:pPr>
            <w:r w:rsidRPr="00781913">
              <w:rPr>
                <w:rFonts w:eastAsia="Calibri"/>
                <w:color w:val="000000"/>
                <w:sz w:val="28"/>
                <w:szCs w:val="28"/>
                <w:lang w:val="uk-UA" w:eastAsia="en-US"/>
              </w:rPr>
              <w:t xml:space="preserve">Посадові обов’язки </w:t>
            </w:r>
          </w:p>
        </w:tc>
        <w:tc>
          <w:tcPr>
            <w:tcW w:w="3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EC" w:rsidRPr="007A3AC9" w:rsidRDefault="00782EEC" w:rsidP="00351708">
            <w:pPr>
              <w:shd w:val="clear" w:color="auto" w:fill="FFFFFF"/>
              <w:tabs>
                <w:tab w:val="left" w:pos="0"/>
                <w:tab w:val="left" w:pos="709"/>
                <w:tab w:val="left" w:pos="1152"/>
              </w:tabs>
              <w:ind w:firstLine="567"/>
              <w:jc w:val="both"/>
              <w:rPr>
                <w:color w:val="000000"/>
                <w:spacing w:val="5"/>
                <w:sz w:val="28"/>
                <w:szCs w:val="28"/>
                <w:lang w:val="uk-UA"/>
              </w:rPr>
            </w:pPr>
            <w:r w:rsidRPr="007A3AC9">
              <w:rPr>
                <w:color w:val="000000"/>
                <w:spacing w:val="5"/>
                <w:sz w:val="28"/>
                <w:szCs w:val="28"/>
                <w:lang w:val="uk-UA"/>
              </w:rPr>
              <w:t>Розробляє завдання суб’єктам господарювання на розробку проектно-кошторисної документації на виконання будівельних робіт будівель, які обліковуються на балансі Департаменту.</w:t>
            </w:r>
          </w:p>
          <w:p w:rsidR="00782EEC" w:rsidRDefault="00782EEC" w:rsidP="00351708">
            <w:pPr>
              <w:shd w:val="clear" w:color="auto" w:fill="FFFFFF"/>
              <w:tabs>
                <w:tab w:val="left" w:pos="0"/>
                <w:tab w:val="left" w:pos="709"/>
                <w:tab w:val="left" w:pos="1152"/>
              </w:tabs>
              <w:ind w:firstLine="567"/>
              <w:jc w:val="both"/>
              <w:rPr>
                <w:color w:val="000000"/>
                <w:spacing w:val="5"/>
                <w:sz w:val="28"/>
                <w:szCs w:val="28"/>
                <w:lang w:val="uk-UA"/>
              </w:rPr>
            </w:pPr>
            <w:r w:rsidRPr="007A3AC9">
              <w:rPr>
                <w:color w:val="000000"/>
                <w:spacing w:val="5"/>
                <w:sz w:val="28"/>
                <w:szCs w:val="28"/>
                <w:lang w:val="uk-UA"/>
              </w:rPr>
              <w:t>Опрацьовує та перевіряє надані підрядними організаціями акти виконаних робіт по об’єктах будівництва, замовником виконання яких виступає Департамент, на відповідність розробленій проектно-кошторисній документації.</w:t>
            </w:r>
          </w:p>
          <w:p w:rsidR="00782EEC" w:rsidRDefault="00782EEC" w:rsidP="00351708">
            <w:pPr>
              <w:tabs>
                <w:tab w:val="left" w:pos="626"/>
              </w:tabs>
              <w:ind w:firstLine="567"/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pacing w:val="5"/>
                <w:sz w:val="28"/>
                <w:szCs w:val="28"/>
                <w:lang w:val="uk-UA"/>
              </w:rPr>
              <w:t xml:space="preserve">Забезпечує </w:t>
            </w:r>
            <w:r w:rsidRPr="00250196">
              <w:rPr>
                <w:color w:val="000000"/>
                <w:spacing w:val="5"/>
                <w:sz w:val="28"/>
                <w:szCs w:val="28"/>
                <w:lang w:val="uk-UA"/>
              </w:rPr>
              <w:t>опрацювання звернень суб’єктів господарювання, за якими майно комунальної власності територіальної громади міста Києва закріплено на праві господарського відання чи оперативного управління з майнових питань та готує відповіді.</w:t>
            </w:r>
            <w:r w:rsidRPr="00FD27F1">
              <w:rPr>
                <w:sz w:val="28"/>
                <w:szCs w:val="28"/>
                <w:lang w:val="uk-UA"/>
              </w:rPr>
              <w:t xml:space="preserve"> </w:t>
            </w:r>
            <w:r w:rsidRPr="007A3AC9">
              <w:rPr>
                <w:sz w:val="28"/>
                <w:szCs w:val="28"/>
                <w:lang w:val="uk-UA"/>
              </w:rPr>
              <w:t>Здійснює нагляд за проведенням будівельних робіт (капітального ремонту та реставрації) будівель Департаменту і підпорядкованих йому підприємств та закладів культури.</w:t>
            </w:r>
          </w:p>
          <w:p w:rsidR="00782EEC" w:rsidRDefault="00782EEC" w:rsidP="00351708">
            <w:pPr>
              <w:tabs>
                <w:tab w:val="left" w:pos="626"/>
              </w:tabs>
              <w:ind w:firstLine="567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7A3AC9">
              <w:rPr>
                <w:sz w:val="28"/>
                <w:szCs w:val="28"/>
                <w:lang w:val="uk-UA"/>
              </w:rPr>
              <w:t>Здійснює нагляд за ходом проектування, прийняття проектно-кошторисної документації від проектних організацій, перевіряє її комплектність та якість.</w:t>
            </w:r>
          </w:p>
          <w:p w:rsidR="00782EEC" w:rsidRDefault="00782EEC" w:rsidP="00351708">
            <w:pPr>
              <w:tabs>
                <w:tab w:val="left" w:pos="626"/>
              </w:tabs>
              <w:ind w:firstLine="567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250196">
              <w:rPr>
                <w:sz w:val="28"/>
                <w:szCs w:val="28"/>
                <w:lang w:val="uk-UA"/>
              </w:rPr>
              <w:t>Сприяє ефективному використанню приміщень будівель, які обліковуються на балансі Департаменту.</w:t>
            </w:r>
          </w:p>
          <w:p w:rsidR="008A152F" w:rsidRDefault="00782EEC" w:rsidP="00351708">
            <w:pPr>
              <w:shd w:val="clear" w:color="auto" w:fill="FFFFFF"/>
              <w:tabs>
                <w:tab w:val="left" w:pos="0"/>
                <w:tab w:val="left" w:pos="29"/>
              </w:tabs>
              <w:ind w:left="29" w:firstLine="567"/>
              <w:jc w:val="both"/>
              <w:rPr>
                <w:sz w:val="28"/>
                <w:szCs w:val="28"/>
                <w:lang w:val="uk-UA"/>
              </w:rPr>
            </w:pPr>
            <w:r w:rsidRPr="00250196">
              <w:rPr>
                <w:sz w:val="28"/>
                <w:szCs w:val="28"/>
                <w:lang w:val="uk-UA"/>
              </w:rPr>
              <w:t>Готує проекти договорів на користування будівлями, спорудами, приміщеннями, які обліковуються на балансі Департаменту, у випадках, коли Департамент виступає орендодавцем зазначеного нерухомого майна.</w:t>
            </w:r>
          </w:p>
          <w:p w:rsidR="00B237B3" w:rsidRPr="00781913" w:rsidRDefault="00B237B3" w:rsidP="00782EEC">
            <w:pPr>
              <w:shd w:val="clear" w:color="auto" w:fill="FFFFFF"/>
              <w:tabs>
                <w:tab w:val="left" w:pos="0"/>
                <w:tab w:val="left" w:pos="29"/>
              </w:tabs>
              <w:ind w:left="29" w:firstLine="425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2D7CAB" w:rsidRPr="00781913" w:rsidTr="00781913">
        <w:trPr>
          <w:trHeight w:val="3337"/>
        </w:trPr>
        <w:tc>
          <w:tcPr>
            <w:tcW w:w="1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AB" w:rsidRPr="00781913" w:rsidRDefault="002D7CAB" w:rsidP="00865737">
            <w:pPr>
              <w:widowControl/>
              <w:autoSpaceDE/>
              <w:adjustRightInd/>
              <w:spacing w:after="200" w:line="276" w:lineRule="auto"/>
              <w:rPr>
                <w:rFonts w:eastAsia="Calibri"/>
                <w:color w:val="000000"/>
                <w:sz w:val="28"/>
                <w:szCs w:val="28"/>
                <w:lang w:val="uk-UA" w:eastAsia="en-US"/>
              </w:rPr>
            </w:pPr>
            <w:r w:rsidRPr="00781913">
              <w:rPr>
                <w:rFonts w:eastAsia="Calibri"/>
                <w:color w:val="000000"/>
                <w:sz w:val="28"/>
                <w:szCs w:val="28"/>
                <w:lang w:val="uk-UA" w:eastAsia="en-US"/>
              </w:rPr>
              <w:lastRenderedPageBreak/>
              <w:t xml:space="preserve">Умови оплати праці </w:t>
            </w:r>
          </w:p>
        </w:tc>
        <w:tc>
          <w:tcPr>
            <w:tcW w:w="3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951" w:rsidRPr="00781913" w:rsidRDefault="00B86951" w:rsidP="00B86951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81913">
              <w:rPr>
                <w:rFonts w:eastAsia="Calibri"/>
                <w:sz w:val="28"/>
                <w:szCs w:val="28"/>
              </w:rPr>
              <w:t>1) п</w:t>
            </w:r>
            <w:r w:rsidR="004E586B" w:rsidRPr="00781913">
              <w:rPr>
                <w:rFonts w:eastAsia="Calibri"/>
                <w:sz w:val="28"/>
                <w:szCs w:val="28"/>
              </w:rPr>
              <w:t>осадовий оклад</w:t>
            </w:r>
            <w:r w:rsidR="00B92A70">
              <w:rPr>
                <w:rFonts w:eastAsia="Calibri"/>
                <w:sz w:val="28"/>
                <w:szCs w:val="28"/>
              </w:rPr>
              <w:t xml:space="preserve"> провідного</w:t>
            </w:r>
            <w:r w:rsidRPr="00781913">
              <w:rPr>
                <w:rFonts w:eastAsia="Calibri"/>
                <w:sz w:val="28"/>
                <w:szCs w:val="28"/>
              </w:rPr>
              <w:t xml:space="preserve"> спеціаліста</w:t>
            </w:r>
            <w:r w:rsidR="00B92A70">
              <w:rPr>
                <w:rFonts w:eastAsia="Calibri"/>
                <w:sz w:val="28"/>
                <w:szCs w:val="28"/>
              </w:rPr>
              <w:t xml:space="preserve"> – 4690,00</w:t>
            </w:r>
            <w:r w:rsidR="004E586B" w:rsidRPr="00781913">
              <w:rPr>
                <w:rFonts w:eastAsia="Calibri"/>
                <w:sz w:val="28"/>
                <w:szCs w:val="28"/>
              </w:rPr>
              <w:t xml:space="preserve"> грн., </w:t>
            </w:r>
            <w:r w:rsidR="00BC76BD" w:rsidRPr="00781913">
              <w:rPr>
                <w:color w:val="000000"/>
                <w:sz w:val="28"/>
                <w:szCs w:val="28"/>
              </w:rPr>
              <w:t>відповідно до Схеми посадових окладів на посадах державної служби за групами оплати праці з урахуванням юрисдикці</w:t>
            </w:r>
            <w:r w:rsidRPr="00781913">
              <w:rPr>
                <w:color w:val="000000"/>
                <w:sz w:val="28"/>
                <w:szCs w:val="28"/>
              </w:rPr>
              <w:t xml:space="preserve">ї державних органів у 2019 році </w:t>
            </w:r>
            <w:r w:rsidR="00BC76BD" w:rsidRPr="00781913">
              <w:rPr>
                <w:color w:val="000000"/>
                <w:sz w:val="28"/>
                <w:szCs w:val="28"/>
              </w:rPr>
              <w:t>(у коефіцієнтах), затвердженої постановою Кабінету Міністрів</w:t>
            </w:r>
            <w:r w:rsidR="00781913">
              <w:rPr>
                <w:color w:val="000000"/>
                <w:sz w:val="28"/>
                <w:szCs w:val="28"/>
              </w:rPr>
              <w:t xml:space="preserve"> України від 18 січня 2017 року</w:t>
            </w:r>
            <w:r w:rsidR="00781913" w:rsidRPr="00781913">
              <w:rPr>
                <w:color w:val="000000"/>
                <w:sz w:val="28"/>
                <w:szCs w:val="28"/>
              </w:rPr>
              <w:t xml:space="preserve"> </w:t>
            </w:r>
            <w:r w:rsidR="00BC76BD" w:rsidRPr="00781913">
              <w:rPr>
                <w:color w:val="000000"/>
                <w:sz w:val="28"/>
                <w:szCs w:val="28"/>
              </w:rPr>
              <w:t xml:space="preserve">№ 15 </w:t>
            </w:r>
            <w:r w:rsidR="00781913" w:rsidRPr="00781913">
              <w:rPr>
                <w:color w:val="000000"/>
                <w:sz w:val="28"/>
                <w:szCs w:val="28"/>
              </w:rPr>
              <w:t xml:space="preserve">                    </w:t>
            </w:r>
            <w:r w:rsidR="00BC76BD" w:rsidRPr="00781913">
              <w:rPr>
                <w:color w:val="000000"/>
                <w:sz w:val="28"/>
                <w:szCs w:val="28"/>
              </w:rPr>
              <w:t xml:space="preserve">(в редакції постанови Кабінету Міністрів України від </w:t>
            </w:r>
            <w:r w:rsidR="00781913" w:rsidRPr="00781913">
              <w:rPr>
                <w:color w:val="000000"/>
                <w:sz w:val="28"/>
                <w:szCs w:val="28"/>
              </w:rPr>
              <w:t xml:space="preserve">           </w:t>
            </w:r>
            <w:r w:rsidR="00BC76BD" w:rsidRPr="00781913">
              <w:rPr>
                <w:color w:val="000000"/>
                <w:sz w:val="28"/>
                <w:szCs w:val="28"/>
              </w:rPr>
              <w:t>06 лютого 2019 року № 102);</w:t>
            </w:r>
          </w:p>
          <w:p w:rsidR="002D7CAB" w:rsidRPr="00781913" w:rsidRDefault="00BC76BD" w:rsidP="00B86951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81913">
              <w:rPr>
                <w:color w:val="000000"/>
                <w:sz w:val="28"/>
                <w:szCs w:val="28"/>
              </w:rPr>
              <w:t>2) надбавки, доплати, премії та компенсації – відповідно до статті 52 Закону України «Про державну службу».</w:t>
            </w:r>
          </w:p>
        </w:tc>
      </w:tr>
      <w:tr w:rsidR="002D7CAB" w:rsidRPr="00781913" w:rsidTr="00781913">
        <w:trPr>
          <w:trHeight w:val="1270"/>
        </w:trPr>
        <w:tc>
          <w:tcPr>
            <w:tcW w:w="1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AB" w:rsidRPr="00781913" w:rsidRDefault="006A7441" w:rsidP="00865737">
            <w:pPr>
              <w:widowControl/>
              <w:autoSpaceDE/>
              <w:adjustRightInd/>
              <w:rPr>
                <w:rFonts w:eastAsia="Calibri"/>
                <w:color w:val="000000"/>
                <w:sz w:val="28"/>
                <w:szCs w:val="28"/>
                <w:lang w:val="uk-UA" w:eastAsia="en-US"/>
              </w:rPr>
            </w:pPr>
            <w:r w:rsidRPr="00781913">
              <w:rPr>
                <w:rFonts w:eastAsia="Calibri"/>
                <w:color w:val="000000"/>
                <w:sz w:val="28"/>
                <w:szCs w:val="28"/>
                <w:lang w:val="uk-UA" w:eastAsia="en-US"/>
              </w:rPr>
              <w:t xml:space="preserve">Інформація про строковість чи безстроковість призначення на посаду </w:t>
            </w:r>
          </w:p>
        </w:tc>
        <w:tc>
          <w:tcPr>
            <w:tcW w:w="3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AB" w:rsidRPr="00781913" w:rsidRDefault="00E33744" w:rsidP="00AD167B">
            <w:pPr>
              <w:widowControl/>
              <w:autoSpaceDE/>
              <w:adjustRightInd/>
              <w:rPr>
                <w:rFonts w:eastAsia="Calibri"/>
                <w:color w:val="000000"/>
                <w:sz w:val="28"/>
                <w:szCs w:val="28"/>
                <w:lang w:val="uk-UA" w:eastAsia="en-US"/>
              </w:rPr>
            </w:pPr>
            <w:r w:rsidRPr="00781913">
              <w:rPr>
                <w:rFonts w:eastAsia="Calibri"/>
                <w:color w:val="000000"/>
                <w:sz w:val="28"/>
                <w:szCs w:val="28"/>
                <w:lang w:val="uk-UA" w:eastAsia="en-US"/>
              </w:rPr>
              <w:t xml:space="preserve">Відповідно до </w:t>
            </w:r>
            <w:r w:rsidR="00AD167B" w:rsidRPr="00781913">
              <w:rPr>
                <w:rFonts w:eastAsia="Calibri"/>
                <w:color w:val="000000"/>
                <w:sz w:val="28"/>
                <w:szCs w:val="28"/>
                <w:lang w:val="uk-UA" w:eastAsia="en-US"/>
              </w:rPr>
              <w:t>частини першої статті 34 Закону України «Про державну службу» б</w:t>
            </w:r>
            <w:r w:rsidR="002D7CAB" w:rsidRPr="00781913">
              <w:rPr>
                <w:rFonts w:eastAsia="Calibri"/>
                <w:color w:val="000000"/>
                <w:sz w:val="28"/>
                <w:szCs w:val="28"/>
                <w:lang w:val="uk-UA" w:eastAsia="en-US"/>
              </w:rPr>
              <w:t>езстроково</w:t>
            </w:r>
            <w:r w:rsidR="00AD167B" w:rsidRPr="00781913">
              <w:rPr>
                <w:rFonts w:eastAsia="Calibri"/>
                <w:color w:val="000000"/>
                <w:sz w:val="28"/>
                <w:szCs w:val="28"/>
                <w:lang w:val="uk-UA" w:eastAsia="en-US"/>
              </w:rPr>
              <w:t>.</w:t>
            </w:r>
            <w:r w:rsidR="002D7CAB" w:rsidRPr="00781913">
              <w:rPr>
                <w:rFonts w:eastAsia="Calibri"/>
                <w:color w:val="000000"/>
                <w:sz w:val="28"/>
                <w:szCs w:val="28"/>
                <w:lang w:val="uk-UA" w:eastAsia="en-US"/>
              </w:rPr>
              <w:t xml:space="preserve"> </w:t>
            </w:r>
          </w:p>
        </w:tc>
      </w:tr>
      <w:tr w:rsidR="002D7CAB" w:rsidRPr="00781913" w:rsidTr="00781913">
        <w:tc>
          <w:tcPr>
            <w:tcW w:w="1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AB" w:rsidRPr="00781913" w:rsidRDefault="006A7441" w:rsidP="00865737">
            <w:pPr>
              <w:widowControl/>
              <w:autoSpaceDE/>
              <w:adjustRightInd/>
              <w:rPr>
                <w:rFonts w:eastAsia="Calibri"/>
                <w:color w:val="000000"/>
                <w:sz w:val="28"/>
                <w:szCs w:val="28"/>
                <w:lang w:val="uk-UA" w:eastAsia="en-US"/>
              </w:rPr>
            </w:pPr>
            <w:r w:rsidRPr="00781913">
              <w:rPr>
                <w:rFonts w:eastAsia="Calibri"/>
                <w:color w:val="000000"/>
                <w:sz w:val="28"/>
                <w:szCs w:val="28"/>
                <w:lang w:val="uk-UA" w:eastAsia="en-US"/>
              </w:rPr>
              <w:t>Перелік інформації необхідної для участі в конкурсі, та строк її подання</w:t>
            </w:r>
          </w:p>
        </w:tc>
        <w:tc>
          <w:tcPr>
            <w:tcW w:w="3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4C" w:rsidRPr="00781913" w:rsidRDefault="00A0384C" w:rsidP="00CB7282">
            <w:pPr>
              <w:rPr>
                <w:sz w:val="28"/>
                <w:szCs w:val="28"/>
                <w:lang w:val="uk-UA" w:eastAsia="uk-UA"/>
              </w:rPr>
            </w:pPr>
            <w:r w:rsidRPr="00781913">
              <w:rPr>
                <w:sz w:val="28"/>
                <w:szCs w:val="28"/>
                <w:lang w:val="uk-UA"/>
              </w:rPr>
              <w:t>1)</w:t>
            </w:r>
            <w:r w:rsidR="00ED371A" w:rsidRPr="00781913">
              <w:rPr>
                <w:sz w:val="28"/>
                <w:szCs w:val="28"/>
                <w:lang w:val="uk-UA"/>
              </w:rPr>
              <w:t xml:space="preserve"> </w:t>
            </w:r>
            <w:r w:rsidRPr="00781913">
              <w:rPr>
                <w:sz w:val="28"/>
                <w:szCs w:val="28"/>
                <w:lang w:val="uk-UA"/>
              </w:rPr>
              <w:t>заяв</w:t>
            </w:r>
            <w:r w:rsidR="00B57C38" w:rsidRPr="00781913">
              <w:rPr>
                <w:sz w:val="28"/>
                <w:szCs w:val="28"/>
                <w:lang w:val="uk-UA"/>
              </w:rPr>
              <w:t>а</w:t>
            </w:r>
            <w:r w:rsidRPr="00781913">
              <w:rPr>
                <w:sz w:val="28"/>
                <w:szCs w:val="28"/>
                <w:lang w:val="uk-UA"/>
              </w:rPr>
              <w:t xml:space="preserve"> про участь у конкурсі із зазначенням основних мотивів щодо зайняття посади за формою згідно з додатком 2 Постанови Кабінету Міністрів України “Про затвердження Порядку проведення конкурсу на зайняття посад державної служби” від 25 березня 2016 року №</w:t>
            </w:r>
            <w:r w:rsidRPr="00781913">
              <w:rPr>
                <w:sz w:val="28"/>
                <w:szCs w:val="28"/>
              </w:rPr>
              <w:t> </w:t>
            </w:r>
            <w:r w:rsidRPr="00781913">
              <w:rPr>
                <w:sz w:val="28"/>
                <w:szCs w:val="28"/>
                <w:lang w:val="uk-UA"/>
              </w:rPr>
              <w:t>246</w:t>
            </w:r>
            <w:r w:rsidR="00CB7282" w:rsidRPr="00781913">
              <w:rPr>
                <w:sz w:val="28"/>
                <w:szCs w:val="28"/>
                <w:lang w:val="uk-UA" w:eastAsia="uk-UA"/>
              </w:rPr>
              <w:t xml:space="preserve"> (в редакції постанови Кабінету Міністрів України від 18 серпня 20</w:t>
            </w:r>
            <w:r w:rsidR="00B57C38" w:rsidRPr="00781913">
              <w:rPr>
                <w:sz w:val="28"/>
                <w:szCs w:val="28"/>
                <w:lang w:val="uk-UA" w:eastAsia="uk-UA"/>
              </w:rPr>
              <w:t>17 року № 648) (далі-П</w:t>
            </w:r>
            <w:r w:rsidR="00CB7282" w:rsidRPr="00781913">
              <w:rPr>
                <w:sz w:val="28"/>
                <w:szCs w:val="28"/>
                <w:lang w:val="uk-UA" w:eastAsia="uk-UA"/>
              </w:rPr>
              <w:t>орядок)</w:t>
            </w:r>
            <w:r w:rsidRPr="00781913">
              <w:rPr>
                <w:sz w:val="28"/>
                <w:szCs w:val="28"/>
                <w:lang w:val="uk-UA"/>
              </w:rPr>
              <w:t>;</w:t>
            </w:r>
          </w:p>
          <w:p w:rsidR="00A0384C" w:rsidRPr="00781913" w:rsidRDefault="00A0384C" w:rsidP="00A0384C">
            <w:pPr>
              <w:pStyle w:val="a6"/>
              <w:spacing w:before="0" w:line="23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913">
              <w:rPr>
                <w:rFonts w:ascii="Times New Roman" w:hAnsi="Times New Roman"/>
                <w:sz w:val="28"/>
                <w:szCs w:val="28"/>
              </w:rPr>
              <w:t>2)</w:t>
            </w:r>
            <w:r w:rsidR="00ED371A" w:rsidRPr="007819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81913">
              <w:rPr>
                <w:rFonts w:ascii="Times New Roman" w:hAnsi="Times New Roman"/>
                <w:sz w:val="28"/>
                <w:szCs w:val="28"/>
              </w:rPr>
              <w:t>резюме за формою згідно з додатком 2</w:t>
            </w:r>
            <w:r w:rsidRPr="00781913">
              <w:rPr>
                <w:rFonts w:ascii="Times New Roman" w:hAnsi="Times New Roman"/>
                <w:sz w:val="28"/>
                <w:szCs w:val="28"/>
                <w:vertAlign w:val="superscript"/>
              </w:rPr>
              <w:t>1</w:t>
            </w:r>
            <w:r w:rsidRPr="00781913">
              <w:rPr>
                <w:rFonts w:ascii="Times New Roman" w:hAnsi="Times New Roman"/>
                <w:sz w:val="28"/>
                <w:szCs w:val="28"/>
              </w:rPr>
              <w:t xml:space="preserve"> Поря</w:t>
            </w:r>
            <w:r w:rsidR="00B57C38" w:rsidRPr="00781913">
              <w:rPr>
                <w:rFonts w:ascii="Times New Roman" w:hAnsi="Times New Roman"/>
                <w:sz w:val="28"/>
                <w:szCs w:val="28"/>
              </w:rPr>
              <w:t>дку</w:t>
            </w:r>
            <w:r w:rsidRPr="00781913">
              <w:rPr>
                <w:rFonts w:ascii="Times New Roman" w:hAnsi="Times New Roman"/>
                <w:sz w:val="28"/>
                <w:szCs w:val="28"/>
              </w:rPr>
              <w:t>, в якому обов’язко</w:t>
            </w:r>
            <w:r w:rsidR="004A0192">
              <w:rPr>
                <w:rFonts w:ascii="Times New Roman" w:hAnsi="Times New Roman"/>
                <w:sz w:val="28"/>
                <w:szCs w:val="28"/>
              </w:rPr>
              <w:t>во зазначається така інформація:</w:t>
            </w:r>
          </w:p>
          <w:p w:rsidR="00A0384C" w:rsidRPr="00781913" w:rsidRDefault="00A0384C" w:rsidP="00A0384C">
            <w:pPr>
              <w:pStyle w:val="a6"/>
              <w:spacing w:before="0" w:line="23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913">
              <w:rPr>
                <w:rFonts w:ascii="Times New Roman" w:hAnsi="Times New Roman"/>
                <w:sz w:val="28"/>
                <w:szCs w:val="28"/>
              </w:rPr>
              <w:t>прізвище, ім’я, по батькові кандидата;</w:t>
            </w:r>
          </w:p>
          <w:p w:rsidR="00A0384C" w:rsidRPr="00781913" w:rsidRDefault="00A0384C" w:rsidP="00A0384C">
            <w:pPr>
              <w:pStyle w:val="a6"/>
              <w:spacing w:before="0" w:line="230" w:lineRule="auto"/>
              <w:ind w:left="31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913">
              <w:rPr>
                <w:rFonts w:ascii="Times New Roman" w:hAnsi="Times New Roman"/>
                <w:sz w:val="28"/>
                <w:szCs w:val="28"/>
              </w:rPr>
              <w:t>реквізити документа, що посвідчує особу та підтверджує громадянство України;</w:t>
            </w:r>
          </w:p>
          <w:p w:rsidR="00A0384C" w:rsidRPr="00781913" w:rsidRDefault="00A0384C" w:rsidP="00A0384C">
            <w:pPr>
              <w:pStyle w:val="a6"/>
              <w:spacing w:before="0" w:line="230" w:lineRule="auto"/>
              <w:ind w:left="31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913">
              <w:rPr>
                <w:rFonts w:ascii="Times New Roman" w:hAnsi="Times New Roman"/>
                <w:sz w:val="28"/>
                <w:szCs w:val="28"/>
              </w:rPr>
              <w:t>підтвердження наявності відповідного ступеня вищої освіти;</w:t>
            </w:r>
          </w:p>
          <w:p w:rsidR="00A0384C" w:rsidRPr="00781913" w:rsidRDefault="00A0384C" w:rsidP="00A0384C">
            <w:pPr>
              <w:pStyle w:val="a6"/>
              <w:spacing w:before="0" w:line="230" w:lineRule="auto"/>
              <w:ind w:left="31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913">
              <w:rPr>
                <w:rFonts w:ascii="Times New Roman" w:hAnsi="Times New Roman"/>
                <w:sz w:val="28"/>
                <w:szCs w:val="28"/>
              </w:rPr>
              <w:t>підтвердження рівня вільного володіння державною мовою;</w:t>
            </w:r>
          </w:p>
          <w:p w:rsidR="00A0384C" w:rsidRPr="00781913" w:rsidRDefault="00A0384C" w:rsidP="00A0384C">
            <w:pPr>
              <w:pStyle w:val="a6"/>
              <w:spacing w:before="0" w:line="230" w:lineRule="auto"/>
              <w:ind w:left="31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913">
              <w:rPr>
                <w:rFonts w:ascii="Times New Roman" w:hAnsi="Times New Roman"/>
                <w:sz w:val="28"/>
                <w:szCs w:val="28"/>
              </w:rPr>
              <w:t>відомості про стаж роботи, стаж державної служб (за наявності), досвід роботи на відповідних посадах;</w:t>
            </w:r>
          </w:p>
          <w:p w:rsidR="00A0384C" w:rsidRDefault="00A0384C" w:rsidP="00A0384C">
            <w:pPr>
              <w:pStyle w:val="a6"/>
              <w:spacing w:before="0" w:line="23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913">
              <w:rPr>
                <w:rFonts w:ascii="Times New Roman" w:hAnsi="Times New Roman"/>
                <w:sz w:val="28"/>
                <w:szCs w:val="28"/>
              </w:rPr>
              <w:t>3)</w:t>
            </w:r>
            <w:r w:rsidR="00ED371A" w:rsidRPr="007819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57C38" w:rsidRPr="00781913">
              <w:rPr>
                <w:rFonts w:ascii="Times New Roman" w:hAnsi="Times New Roman"/>
                <w:sz w:val="28"/>
                <w:szCs w:val="28"/>
              </w:rPr>
              <w:t>заява</w:t>
            </w:r>
            <w:r w:rsidRPr="00781913">
              <w:rPr>
                <w:rFonts w:ascii="Times New Roman" w:hAnsi="Times New Roman"/>
                <w:sz w:val="28"/>
                <w:szCs w:val="28"/>
              </w:rPr>
              <w:t xml:space="preserve">, в якій повідомляє про те, що до неї не застосовуються заборони, визначені частиною третьою або четвертою статті 1 Закону України “Про очищення влади”, та надає згоду на проходження перевірки та оприлюднення відомостей стосовно неї відповідно до зазначеного Закону; </w:t>
            </w:r>
          </w:p>
          <w:p w:rsidR="00B237B3" w:rsidRPr="00B237B3" w:rsidRDefault="00B237B3" w:rsidP="00A0384C">
            <w:pPr>
              <w:pStyle w:val="a6"/>
              <w:spacing w:before="0" w:line="230" w:lineRule="auto"/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A0384C" w:rsidRDefault="00A0384C" w:rsidP="00A0384C">
            <w:pPr>
              <w:pStyle w:val="a6"/>
              <w:spacing w:before="0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913">
              <w:rPr>
                <w:rFonts w:ascii="Times New Roman" w:hAnsi="Times New Roman"/>
                <w:sz w:val="28"/>
                <w:szCs w:val="28"/>
              </w:rPr>
              <w:t xml:space="preserve">Особа, яка </w:t>
            </w:r>
            <w:r w:rsidR="00CB7282" w:rsidRPr="00781913">
              <w:rPr>
                <w:rFonts w:ascii="Times New Roman" w:hAnsi="Times New Roman"/>
                <w:sz w:val="28"/>
                <w:szCs w:val="28"/>
              </w:rPr>
              <w:t>виявила бажання</w:t>
            </w:r>
            <w:r w:rsidRPr="00781913">
              <w:rPr>
                <w:rFonts w:ascii="Times New Roman" w:hAnsi="Times New Roman"/>
                <w:sz w:val="28"/>
                <w:szCs w:val="28"/>
              </w:rPr>
              <w:t xml:space="preserve"> взяти участь у конкурсі, може подавати додаткову інформацію, яка підтверджує відповідність встановленим вимогам, зокрема стосовно попередніх результатів тестування, досвіду роботи, професі</w:t>
            </w:r>
            <w:r w:rsidR="00A77614">
              <w:rPr>
                <w:rFonts w:ascii="Times New Roman" w:hAnsi="Times New Roman"/>
                <w:sz w:val="28"/>
                <w:szCs w:val="28"/>
              </w:rPr>
              <w:t>йної</w:t>
            </w:r>
            <w:r w:rsidR="00781913">
              <w:rPr>
                <w:rFonts w:ascii="Times New Roman" w:hAnsi="Times New Roman"/>
                <w:sz w:val="28"/>
                <w:szCs w:val="28"/>
              </w:rPr>
              <w:t xml:space="preserve"> компетентності</w:t>
            </w:r>
            <w:r w:rsidRPr="00781913">
              <w:rPr>
                <w:rFonts w:ascii="Times New Roman" w:hAnsi="Times New Roman"/>
                <w:sz w:val="28"/>
                <w:szCs w:val="28"/>
              </w:rPr>
              <w:t>, репутації (характеристики, рекомендації, наукові публікації тощо)</w:t>
            </w:r>
          </w:p>
          <w:p w:rsidR="00B237B3" w:rsidRPr="00781913" w:rsidRDefault="00B237B3" w:rsidP="00A0384C">
            <w:pPr>
              <w:pStyle w:val="a6"/>
              <w:spacing w:before="0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0384C" w:rsidRPr="000C48BF" w:rsidRDefault="00A0384C" w:rsidP="00B57C38">
            <w:pPr>
              <w:spacing w:line="230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781913">
              <w:rPr>
                <w:b/>
                <w:sz w:val="28"/>
                <w:szCs w:val="28"/>
                <w:lang w:val="uk-UA" w:eastAsia="en-US"/>
              </w:rPr>
              <w:lastRenderedPageBreak/>
              <w:t>Строк подання документів:</w:t>
            </w:r>
            <w:r w:rsidRPr="00781913">
              <w:rPr>
                <w:sz w:val="28"/>
                <w:szCs w:val="28"/>
                <w:lang w:val="uk-UA" w:eastAsia="en-US"/>
              </w:rPr>
              <w:t xml:space="preserve"> </w:t>
            </w:r>
            <w:r w:rsidR="00781913">
              <w:rPr>
                <w:sz w:val="28"/>
                <w:szCs w:val="28"/>
                <w:lang w:val="uk-UA" w:eastAsia="en-US"/>
              </w:rPr>
              <w:t xml:space="preserve">до </w:t>
            </w:r>
            <w:r w:rsidR="00781913" w:rsidRPr="00CA4671">
              <w:rPr>
                <w:sz w:val="28"/>
                <w:szCs w:val="28"/>
                <w:lang w:val="uk-UA" w:eastAsia="en-US"/>
              </w:rPr>
              <w:t xml:space="preserve">18.00 </w:t>
            </w:r>
            <w:r w:rsidR="000C48BF" w:rsidRPr="000C48BF">
              <w:rPr>
                <w:sz w:val="28"/>
                <w:szCs w:val="28"/>
                <w:lang w:val="uk-UA" w:eastAsia="en-US"/>
              </w:rPr>
              <w:t>05 грудня</w:t>
            </w:r>
            <w:r w:rsidRPr="000C48BF">
              <w:rPr>
                <w:sz w:val="28"/>
                <w:szCs w:val="28"/>
                <w:lang w:val="uk-UA" w:eastAsia="en-US"/>
              </w:rPr>
              <w:t xml:space="preserve">                                      2019 року.</w:t>
            </w:r>
          </w:p>
          <w:p w:rsidR="000E262E" w:rsidRPr="00781913" w:rsidRDefault="000E262E" w:rsidP="0070613D">
            <w:pPr>
              <w:widowControl/>
              <w:autoSpaceDE/>
              <w:adjustRightInd/>
              <w:ind w:firstLine="229"/>
              <w:jc w:val="both"/>
              <w:rPr>
                <w:bCs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70613D" w:rsidRPr="00781913" w:rsidTr="00781913">
        <w:tc>
          <w:tcPr>
            <w:tcW w:w="1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3D" w:rsidRPr="00781913" w:rsidRDefault="0070613D" w:rsidP="00865737">
            <w:pPr>
              <w:widowControl/>
              <w:autoSpaceDE/>
              <w:adjustRightInd/>
              <w:rPr>
                <w:rFonts w:eastAsia="Calibri"/>
                <w:color w:val="000000"/>
                <w:sz w:val="28"/>
                <w:szCs w:val="28"/>
                <w:lang w:val="uk-UA" w:eastAsia="en-US"/>
              </w:rPr>
            </w:pPr>
            <w:r w:rsidRPr="00781913">
              <w:rPr>
                <w:rFonts w:eastAsia="Calibri"/>
                <w:color w:val="000000"/>
                <w:sz w:val="28"/>
                <w:szCs w:val="28"/>
                <w:lang w:val="uk-UA" w:eastAsia="en-US"/>
              </w:rPr>
              <w:lastRenderedPageBreak/>
              <w:t xml:space="preserve">Додаткові (необов’язкові) документи </w:t>
            </w:r>
          </w:p>
        </w:tc>
        <w:tc>
          <w:tcPr>
            <w:tcW w:w="3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3D" w:rsidRPr="00781913" w:rsidRDefault="0070613D" w:rsidP="00B57C38">
            <w:pPr>
              <w:jc w:val="both"/>
              <w:rPr>
                <w:rFonts w:eastAsia="HG Mincho Light J"/>
                <w:spacing w:val="-12"/>
                <w:sz w:val="28"/>
                <w:szCs w:val="28"/>
                <w:lang w:val="uk-UA"/>
              </w:rPr>
            </w:pPr>
            <w:r w:rsidRPr="00781913">
              <w:rPr>
                <w:rFonts w:eastAsia="HG Mincho Light J"/>
                <w:spacing w:val="-12"/>
                <w:sz w:val="28"/>
                <w:szCs w:val="28"/>
                <w:lang w:val="uk-UA"/>
              </w:rPr>
              <w:t xml:space="preserve">Заява щодо забезпечення розумним пристосуванням за формою згідно з додатком 3 до Порядку  </w:t>
            </w:r>
          </w:p>
        </w:tc>
      </w:tr>
      <w:tr w:rsidR="002D7CAB" w:rsidRPr="00781913" w:rsidTr="00781913">
        <w:tc>
          <w:tcPr>
            <w:tcW w:w="1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AB" w:rsidRPr="00781913" w:rsidRDefault="006A7441" w:rsidP="00B57C38">
            <w:pPr>
              <w:widowControl/>
              <w:autoSpaceDE/>
              <w:adjustRightInd/>
              <w:rPr>
                <w:rFonts w:eastAsia="Calibri"/>
                <w:color w:val="000000"/>
                <w:sz w:val="28"/>
                <w:szCs w:val="28"/>
                <w:lang w:val="uk-UA" w:eastAsia="en-US"/>
              </w:rPr>
            </w:pPr>
            <w:r w:rsidRPr="00781913">
              <w:rPr>
                <w:rFonts w:eastAsia="Calibri"/>
                <w:color w:val="000000"/>
                <w:sz w:val="28"/>
                <w:szCs w:val="28"/>
                <w:lang w:val="uk-UA" w:eastAsia="en-US"/>
              </w:rPr>
              <w:t xml:space="preserve">Місце, час і дата початку проведення </w:t>
            </w:r>
            <w:r w:rsidR="00B57C38" w:rsidRPr="00781913">
              <w:rPr>
                <w:rFonts w:eastAsia="Calibri"/>
                <w:color w:val="000000"/>
                <w:sz w:val="28"/>
                <w:szCs w:val="28"/>
                <w:lang w:val="uk-UA" w:eastAsia="en-US"/>
              </w:rPr>
              <w:t>оцінювання кандидатів</w:t>
            </w:r>
          </w:p>
        </w:tc>
        <w:tc>
          <w:tcPr>
            <w:tcW w:w="3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7B" w:rsidRPr="00781913" w:rsidRDefault="00A5481A" w:rsidP="000C48BF">
            <w:pPr>
              <w:widowControl/>
              <w:autoSpaceDE/>
              <w:adjustRightInd/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81913">
              <w:rPr>
                <w:rFonts w:eastAsia="Calibri"/>
                <w:color w:val="000000"/>
                <w:sz w:val="28"/>
                <w:szCs w:val="28"/>
                <w:lang w:val="uk-UA"/>
              </w:rPr>
              <w:t>м. Київ, бул</w:t>
            </w:r>
            <w:r w:rsidR="00DF667D" w:rsidRPr="00781913">
              <w:rPr>
                <w:rFonts w:eastAsia="Calibri"/>
                <w:color w:val="000000"/>
                <w:sz w:val="28"/>
                <w:szCs w:val="28"/>
                <w:lang w:val="uk-UA"/>
              </w:rPr>
              <w:t xml:space="preserve">ьвар Т. </w:t>
            </w:r>
            <w:r w:rsidR="000C48BF">
              <w:rPr>
                <w:rFonts w:eastAsia="Calibri"/>
                <w:color w:val="000000"/>
                <w:sz w:val="28"/>
                <w:szCs w:val="28"/>
                <w:lang w:val="uk-UA"/>
              </w:rPr>
              <w:t>Шевченка, 3, 11 грудня</w:t>
            </w:r>
            <w:r w:rsidR="00A77614" w:rsidRPr="00782EEC">
              <w:rPr>
                <w:rFonts w:eastAsia="Calibri"/>
                <w:color w:val="FF0000"/>
                <w:sz w:val="28"/>
                <w:szCs w:val="28"/>
                <w:lang w:val="uk-UA"/>
              </w:rPr>
              <w:t xml:space="preserve">                  </w:t>
            </w:r>
            <w:r w:rsidR="00C67F29" w:rsidRPr="000C48BF">
              <w:rPr>
                <w:rFonts w:eastAsia="Calibri"/>
                <w:sz w:val="28"/>
                <w:szCs w:val="28"/>
                <w:lang w:val="uk-UA"/>
              </w:rPr>
              <w:t>2019</w:t>
            </w:r>
            <w:r w:rsidRPr="000C48BF">
              <w:rPr>
                <w:rFonts w:eastAsia="Calibri"/>
                <w:sz w:val="28"/>
                <w:szCs w:val="28"/>
                <w:lang w:val="uk-UA"/>
              </w:rPr>
              <w:t xml:space="preserve"> року,</w:t>
            </w:r>
            <w:r w:rsidR="00C67F29" w:rsidRPr="000C48BF">
              <w:rPr>
                <w:rFonts w:eastAsia="Calibri"/>
                <w:sz w:val="28"/>
                <w:szCs w:val="28"/>
                <w:lang w:val="uk-UA"/>
              </w:rPr>
              <w:t xml:space="preserve"> 1</w:t>
            </w:r>
            <w:r w:rsidR="00EC66BB" w:rsidRPr="000C48BF">
              <w:rPr>
                <w:rFonts w:eastAsia="Calibri"/>
                <w:sz w:val="28"/>
                <w:szCs w:val="28"/>
              </w:rPr>
              <w:t>0</w:t>
            </w:r>
            <w:r w:rsidRPr="000C48BF">
              <w:rPr>
                <w:rFonts w:eastAsia="Calibri"/>
                <w:sz w:val="28"/>
                <w:szCs w:val="28"/>
                <w:lang w:val="uk-UA"/>
              </w:rPr>
              <w:t>.</w:t>
            </w:r>
            <w:r w:rsidR="00A77614" w:rsidRPr="000C48BF">
              <w:rPr>
                <w:rFonts w:eastAsia="Calibri"/>
                <w:sz w:val="28"/>
                <w:szCs w:val="28"/>
                <w:lang w:val="uk-UA"/>
              </w:rPr>
              <w:t>00</w:t>
            </w:r>
            <w:r w:rsidRPr="000C48BF">
              <w:rPr>
                <w:rFonts w:eastAsia="Calibri"/>
                <w:sz w:val="28"/>
                <w:szCs w:val="28"/>
                <w:lang w:val="uk-UA"/>
              </w:rPr>
              <w:t>.</w:t>
            </w:r>
          </w:p>
        </w:tc>
      </w:tr>
      <w:tr w:rsidR="002D7CAB" w:rsidRPr="00781913" w:rsidTr="00781913">
        <w:trPr>
          <w:trHeight w:val="1980"/>
        </w:trPr>
        <w:tc>
          <w:tcPr>
            <w:tcW w:w="1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AB" w:rsidRPr="00781913" w:rsidRDefault="002D7CAB" w:rsidP="00865737">
            <w:pPr>
              <w:widowControl/>
              <w:autoSpaceDE/>
              <w:adjustRightInd/>
              <w:rPr>
                <w:rFonts w:eastAsia="Calibri"/>
                <w:color w:val="000000"/>
                <w:sz w:val="28"/>
                <w:szCs w:val="28"/>
                <w:lang w:val="uk-UA" w:eastAsia="en-US"/>
              </w:rPr>
            </w:pPr>
            <w:r w:rsidRPr="00781913">
              <w:rPr>
                <w:rFonts w:eastAsia="Calibri"/>
                <w:color w:val="000000"/>
                <w:sz w:val="28"/>
                <w:szCs w:val="28"/>
                <w:lang w:val="uk-UA" w:eastAsia="en-US"/>
              </w:rPr>
              <w:t>Прізвище, ім</w:t>
            </w:r>
            <w:r w:rsidRPr="00781913">
              <w:rPr>
                <w:rFonts w:eastAsia="Calibri"/>
                <w:sz w:val="28"/>
                <w:szCs w:val="28"/>
                <w:lang w:val="uk-UA" w:eastAsia="en-US"/>
              </w:rPr>
              <w:t>’</w:t>
            </w:r>
            <w:r w:rsidRPr="00781913">
              <w:rPr>
                <w:rFonts w:eastAsia="Calibri"/>
                <w:color w:val="000000"/>
                <w:sz w:val="28"/>
                <w:szCs w:val="28"/>
                <w:lang w:val="uk-UA" w:eastAsia="en-US"/>
              </w:rPr>
              <w:t>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3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AB" w:rsidRPr="00781913" w:rsidRDefault="002705EA" w:rsidP="00865737">
            <w:pPr>
              <w:widowControl/>
              <w:autoSpaceDE/>
              <w:adjustRightInd/>
              <w:jc w:val="both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uk-UA"/>
              </w:rPr>
              <w:t>Богданова Наталія Анатоліївна</w:t>
            </w:r>
          </w:p>
          <w:p w:rsidR="002D7CAB" w:rsidRPr="00781913" w:rsidRDefault="002D7CAB" w:rsidP="00865737">
            <w:pPr>
              <w:widowControl/>
              <w:autoSpaceDE/>
              <w:adjustRightInd/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781913">
              <w:rPr>
                <w:rFonts w:eastAsia="Calibri"/>
                <w:color w:val="000000"/>
                <w:sz w:val="28"/>
                <w:szCs w:val="28"/>
                <w:lang w:val="uk-UA"/>
              </w:rPr>
              <w:t>тел</w:t>
            </w:r>
            <w:proofErr w:type="spellEnd"/>
            <w:r w:rsidRPr="00781913">
              <w:rPr>
                <w:rFonts w:eastAsia="Calibri"/>
                <w:color w:val="000000"/>
                <w:sz w:val="28"/>
                <w:szCs w:val="28"/>
                <w:lang w:val="uk-UA"/>
              </w:rPr>
              <w:t xml:space="preserve">. </w:t>
            </w:r>
            <w:r w:rsidR="00F202AA" w:rsidRPr="00781913">
              <w:rPr>
                <w:rFonts w:eastAsia="Calibri"/>
                <w:color w:val="000000"/>
                <w:sz w:val="28"/>
                <w:szCs w:val="28"/>
                <w:lang w:val="uk-UA"/>
              </w:rPr>
              <w:t xml:space="preserve">+ 38 </w:t>
            </w:r>
            <w:r w:rsidRPr="00781913">
              <w:rPr>
                <w:rFonts w:eastAsia="Calibri"/>
                <w:color w:val="000000"/>
                <w:sz w:val="28"/>
                <w:szCs w:val="28"/>
                <w:lang w:val="uk-UA"/>
              </w:rPr>
              <w:t>(044) 279-72-51</w:t>
            </w:r>
            <w:r w:rsidR="00A5481A" w:rsidRPr="00781913">
              <w:rPr>
                <w:rFonts w:eastAsia="Calibri"/>
                <w:color w:val="000000"/>
                <w:sz w:val="28"/>
                <w:szCs w:val="28"/>
                <w:lang w:val="uk-UA"/>
              </w:rPr>
              <w:t xml:space="preserve">, </w:t>
            </w:r>
            <w:hyperlink r:id="rId7" w:history="1">
              <w:r w:rsidR="006A7441" w:rsidRPr="00781913">
                <w:rPr>
                  <w:rStyle w:val="a3"/>
                  <w:rFonts w:eastAsia="Calibri"/>
                  <w:sz w:val="28"/>
                  <w:szCs w:val="28"/>
                  <w:lang w:val="uk-UA"/>
                </w:rPr>
                <w:t>goleo8@ukr.net</w:t>
              </w:r>
            </w:hyperlink>
          </w:p>
          <w:p w:rsidR="002D7CAB" w:rsidRPr="00781913" w:rsidRDefault="002D7CAB" w:rsidP="00865737">
            <w:pPr>
              <w:widowControl/>
              <w:autoSpaceDE/>
              <w:adjustRightInd/>
              <w:jc w:val="both"/>
              <w:rPr>
                <w:rFonts w:eastAsia="Calibri"/>
                <w:sz w:val="28"/>
                <w:szCs w:val="28"/>
                <w:lang w:val="uk-UA"/>
              </w:rPr>
            </w:pPr>
          </w:p>
          <w:p w:rsidR="002D7CAB" w:rsidRPr="00781913" w:rsidRDefault="002D7CAB" w:rsidP="00865737">
            <w:pPr>
              <w:widowControl/>
              <w:autoSpaceDE/>
              <w:adjustRightInd/>
              <w:jc w:val="both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</w:p>
          <w:p w:rsidR="00D76D4C" w:rsidRPr="00781913" w:rsidRDefault="00D76D4C" w:rsidP="00865737">
            <w:pPr>
              <w:widowControl/>
              <w:autoSpaceDE/>
              <w:adjustRightInd/>
              <w:jc w:val="both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</w:p>
          <w:p w:rsidR="00D76D4C" w:rsidRPr="00781913" w:rsidRDefault="00D76D4C" w:rsidP="00865737">
            <w:pPr>
              <w:widowControl/>
              <w:autoSpaceDE/>
              <w:adjustRightInd/>
              <w:jc w:val="both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</w:p>
          <w:p w:rsidR="00D76D4C" w:rsidRPr="00781913" w:rsidRDefault="00D76D4C" w:rsidP="00865737">
            <w:pPr>
              <w:widowControl/>
              <w:autoSpaceDE/>
              <w:adjustRightInd/>
              <w:jc w:val="both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</w:p>
        </w:tc>
      </w:tr>
      <w:tr w:rsidR="002D7CAB" w:rsidRPr="00781913" w:rsidTr="00781913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AB" w:rsidRPr="00781913" w:rsidRDefault="002D7CAB" w:rsidP="00865737">
            <w:pPr>
              <w:widowControl/>
              <w:autoSpaceDE/>
              <w:adjustRightInd/>
              <w:jc w:val="center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  <w:r w:rsidRPr="00781913">
              <w:rPr>
                <w:rFonts w:eastAsia="Calibri"/>
                <w:color w:val="000000"/>
                <w:sz w:val="28"/>
                <w:szCs w:val="28"/>
                <w:lang w:val="uk-UA"/>
              </w:rPr>
              <w:t>Кваліфікаційні вимоги</w:t>
            </w:r>
          </w:p>
          <w:p w:rsidR="00567892" w:rsidRPr="00781913" w:rsidRDefault="00567892" w:rsidP="00865737">
            <w:pPr>
              <w:widowControl/>
              <w:autoSpaceDE/>
              <w:adjustRightInd/>
              <w:jc w:val="center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</w:p>
        </w:tc>
      </w:tr>
      <w:tr w:rsidR="00F25FF1" w:rsidRPr="00781913" w:rsidTr="00781913">
        <w:trPr>
          <w:trHeight w:val="320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AB" w:rsidRPr="00781913" w:rsidRDefault="002D7CAB" w:rsidP="00865737">
            <w:pPr>
              <w:widowControl/>
              <w:autoSpaceDE/>
              <w:adjustRightInd/>
              <w:jc w:val="center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  <w:r w:rsidRPr="00781913">
              <w:rPr>
                <w:rFonts w:eastAsia="Calibri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AB" w:rsidRPr="00781913" w:rsidRDefault="002D7CAB" w:rsidP="00865737">
            <w:pPr>
              <w:widowControl/>
              <w:autoSpaceDE/>
              <w:adjustRightInd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  <w:r w:rsidRPr="00781913">
              <w:rPr>
                <w:rFonts w:eastAsia="Calibri"/>
                <w:color w:val="000000"/>
                <w:sz w:val="28"/>
                <w:szCs w:val="28"/>
                <w:lang w:val="uk-UA"/>
              </w:rPr>
              <w:t xml:space="preserve">Освіта  </w:t>
            </w:r>
          </w:p>
        </w:tc>
        <w:tc>
          <w:tcPr>
            <w:tcW w:w="3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FCD" w:rsidRDefault="00686E54" w:rsidP="008A152F">
            <w:pPr>
              <w:rPr>
                <w:sz w:val="28"/>
                <w:szCs w:val="28"/>
                <w:lang w:val="uk-UA"/>
              </w:rPr>
            </w:pPr>
            <w:r w:rsidRPr="00781913">
              <w:rPr>
                <w:rFonts w:eastAsia="Calibri"/>
                <w:sz w:val="28"/>
                <w:szCs w:val="28"/>
                <w:lang w:val="uk-UA" w:eastAsia="en-US"/>
              </w:rPr>
              <w:t>В</w:t>
            </w:r>
            <w:r w:rsidR="00FB0C07" w:rsidRPr="00781913">
              <w:rPr>
                <w:rFonts w:eastAsia="Calibri"/>
                <w:sz w:val="28"/>
                <w:szCs w:val="28"/>
                <w:lang w:val="uk-UA" w:eastAsia="en-US"/>
              </w:rPr>
              <w:t>ища</w:t>
            </w:r>
            <w:r w:rsidR="00267FB1">
              <w:rPr>
                <w:rFonts w:eastAsia="Calibri"/>
                <w:sz w:val="28"/>
                <w:szCs w:val="28"/>
                <w:lang w:val="uk-UA" w:eastAsia="en-US"/>
              </w:rPr>
              <w:t xml:space="preserve"> технічна</w:t>
            </w:r>
            <w:r w:rsidR="00FB0C07" w:rsidRPr="00781913">
              <w:rPr>
                <w:rFonts w:eastAsia="Calibri"/>
                <w:sz w:val="28"/>
                <w:szCs w:val="28"/>
                <w:lang w:val="uk-UA" w:eastAsia="en-US"/>
              </w:rPr>
              <w:t xml:space="preserve"> освіта не нижче</w:t>
            </w:r>
            <w:r w:rsidR="004169FE" w:rsidRPr="00781913">
              <w:rPr>
                <w:rFonts w:eastAsia="Calibri"/>
                <w:sz w:val="28"/>
                <w:szCs w:val="28"/>
                <w:lang w:val="uk-UA" w:eastAsia="en-US"/>
              </w:rPr>
              <w:t xml:space="preserve"> ступеня молодшого бакалавра або бакалавра </w:t>
            </w:r>
            <w:r w:rsidR="00BE6CE1" w:rsidRPr="00781913">
              <w:rPr>
                <w:sz w:val="28"/>
                <w:szCs w:val="28"/>
                <w:lang w:val="uk-UA"/>
              </w:rPr>
              <w:t>(</w:t>
            </w:r>
            <w:r w:rsidR="002E7176">
              <w:rPr>
                <w:sz w:val="28"/>
                <w:szCs w:val="28"/>
                <w:lang w:val="uk-UA"/>
              </w:rPr>
              <w:t>будівельна</w:t>
            </w:r>
            <w:r w:rsidR="00BE6CE1" w:rsidRPr="00781913">
              <w:rPr>
                <w:sz w:val="28"/>
                <w:szCs w:val="28"/>
                <w:lang w:val="uk-UA"/>
              </w:rPr>
              <w:t>)</w:t>
            </w:r>
          </w:p>
          <w:p w:rsidR="00A77614" w:rsidRPr="00781913" w:rsidRDefault="00A77614" w:rsidP="008A152F">
            <w:pPr>
              <w:rPr>
                <w:sz w:val="28"/>
                <w:szCs w:val="28"/>
                <w:lang w:val="uk-UA"/>
              </w:rPr>
            </w:pPr>
          </w:p>
        </w:tc>
      </w:tr>
      <w:tr w:rsidR="00F25FF1" w:rsidRPr="00781913" w:rsidTr="00781913"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AB" w:rsidRPr="00781913" w:rsidRDefault="002D7CAB" w:rsidP="00865737">
            <w:pPr>
              <w:widowControl/>
              <w:autoSpaceDE/>
              <w:adjustRightInd/>
              <w:jc w:val="center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  <w:r w:rsidRPr="00781913">
              <w:rPr>
                <w:rFonts w:eastAsia="Calibri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AB" w:rsidRPr="00781913" w:rsidRDefault="002D7CAB" w:rsidP="00865737">
            <w:pPr>
              <w:widowControl/>
              <w:autoSpaceDE/>
              <w:adjustRightInd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  <w:r w:rsidRPr="00781913">
              <w:rPr>
                <w:rFonts w:eastAsia="Calibri"/>
                <w:color w:val="000000"/>
                <w:sz w:val="28"/>
                <w:szCs w:val="28"/>
                <w:lang w:val="uk-UA"/>
              </w:rPr>
              <w:t xml:space="preserve">Досвід роботи </w:t>
            </w:r>
          </w:p>
        </w:tc>
        <w:tc>
          <w:tcPr>
            <w:tcW w:w="3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FCD" w:rsidRPr="00781913" w:rsidRDefault="009917CE" w:rsidP="00865737">
            <w:pPr>
              <w:widowControl/>
              <w:autoSpaceDE/>
              <w:adjustRightInd/>
              <w:rPr>
                <w:sz w:val="28"/>
                <w:szCs w:val="28"/>
                <w:lang w:val="uk-UA"/>
              </w:rPr>
            </w:pPr>
            <w:r w:rsidRPr="00781913">
              <w:rPr>
                <w:sz w:val="28"/>
                <w:szCs w:val="28"/>
                <w:lang w:val="uk-UA"/>
              </w:rPr>
              <w:t>Не потребує</w:t>
            </w:r>
          </w:p>
        </w:tc>
      </w:tr>
      <w:tr w:rsidR="00F25FF1" w:rsidRPr="00781913" w:rsidTr="00781913"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AB" w:rsidRPr="00781913" w:rsidRDefault="002D7CAB" w:rsidP="00865737">
            <w:pPr>
              <w:widowControl/>
              <w:autoSpaceDE/>
              <w:adjustRightInd/>
              <w:jc w:val="center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  <w:r w:rsidRPr="00781913">
              <w:rPr>
                <w:rFonts w:eastAsia="Calibri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AB" w:rsidRPr="00781913" w:rsidRDefault="002D7CAB" w:rsidP="00865737">
            <w:pPr>
              <w:widowControl/>
              <w:autoSpaceDE/>
              <w:adjustRightInd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  <w:r w:rsidRPr="00781913">
              <w:rPr>
                <w:rFonts w:eastAsia="Calibri"/>
                <w:color w:val="000000"/>
                <w:sz w:val="28"/>
                <w:szCs w:val="28"/>
                <w:lang w:val="uk-UA"/>
              </w:rPr>
              <w:t>Володіння державною мовою</w:t>
            </w:r>
          </w:p>
        </w:tc>
        <w:tc>
          <w:tcPr>
            <w:tcW w:w="3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AB" w:rsidRPr="00781913" w:rsidRDefault="00686E54" w:rsidP="00865737">
            <w:pPr>
              <w:widowControl/>
              <w:autoSpaceDE/>
              <w:adjustRightInd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  <w:r w:rsidRPr="00781913">
              <w:rPr>
                <w:rFonts w:eastAsia="Calibri"/>
                <w:color w:val="000000"/>
                <w:sz w:val="28"/>
                <w:szCs w:val="28"/>
                <w:lang w:val="uk-UA"/>
              </w:rPr>
              <w:t>В</w:t>
            </w:r>
            <w:r w:rsidR="002D7CAB" w:rsidRPr="00781913">
              <w:rPr>
                <w:rFonts w:eastAsia="Calibri"/>
                <w:color w:val="000000"/>
                <w:sz w:val="28"/>
                <w:szCs w:val="28"/>
                <w:lang w:val="uk-UA"/>
              </w:rPr>
              <w:t>ільне володіння державною мовою</w:t>
            </w:r>
          </w:p>
        </w:tc>
      </w:tr>
      <w:tr w:rsidR="006A7441" w:rsidRPr="00781913" w:rsidTr="00781913"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41" w:rsidRPr="00781913" w:rsidRDefault="006A7441" w:rsidP="00865737">
            <w:pPr>
              <w:widowControl/>
              <w:autoSpaceDE/>
              <w:adjustRightInd/>
              <w:jc w:val="center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  <w:r w:rsidRPr="00781913">
              <w:rPr>
                <w:rFonts w:eastAsia="Calibri"/>
                <w:color w:val="000000"/>
                <w:sz w:val="28"/>
                <w:szCs w:val="28"/>
                <w:lang w:val="uk-UA"/>
              </w:rPr>
              <w:t>4.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41" w:rsidRPr="00781913" w:rsidRDefault="006A7441" w:rsidP="00865737">
            <w:pPr>
              <w:widowControl/>
              <w:autoSpaceDE/>
              <w:adjustRightInd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  <w:r w:rsidRPr="00781913">
              <w:rPr>
                <w:rFonts w:eastAsia="Calibri"/>
                <w:color w:val="000000"/>
                <w:sz w:val="28"/>
                <w:szCs w:val="28"/>
                <w:lang w:val="uk-UA"/>
              </w:rPr>
              <w:t xml:space="preserve">Володіння іноземною мовою </w:t>
            </w:r>
          </w:p>
        </w:tc>
        <w:tc>
          <w:tcPr>
            <w:tcW w:w="3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41" w:rsidRPr="00781913" w:rsidRDefault="006A7441" w:rsidP="00865737">
            <w:pPr>
              <w:widowControl/>
              <w:autoSpaceDE/>
              <w:adjustRightInd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  <w:r w:rsidRPr="00781913">
              <w:rPr>
                <w:rFonts w:eastAsia="Calibri"/>
                <w:color w:val="000000"/>
                <w:sz w:val="28"/>
                <w:szCs w:val="28"/>
                <w:lang w:val="uk-UA"/>
              </w:rPr>
              <w:t xml:space="preserve">Не </w:t>
            </w:r>
            <w:proofErr w:type="spellStart"/>
            <w:r w:rsidRPr="00781913">
              <w:rPr>
                <w:rFonts w:eastAsia="Calibri"/>
                <w:color w:val="000000"/>
                <w:sz w:val="28"/>
                <w:szCs w:val="28"/>
                <w:lang w:val="uk-UA"/>
              </w:rPr>
              <w:t>обов</w:t>
            </w:r>
            <w:proofErr w:type="spellEnd"/>
            <w:r w:rsidRPr="00781913">
              <w:rPr>
                <w:rFonts w:eastAsia="Calibri"/>
                <w:color w:val="000000"/>
                <w:sz w:val="28"/>
                <w:szCs w:val="28"/>
                <w:lang w:val="en-US"/>
              </w:rPr>
              <w:t>`</w:t>
            </w:r>
            <w:proofErr w:type="spellStart"/>
            <w:r w:rsidRPr="00781913">
              <w:rPr>
                <w:rFonts w:eastAsia="Calibri"/>
                <w:color w:val="000000"/>
                <w:sz w:val="28"/>
                <w:szCs w:val="28"/>
                <w:lang w:val="uk-UA"/>
              </w:rPr>
              <w:t>язково</w:t>
            </w:r>
            <w:proofErr w:type="spellEnd"/>
          </w:p>
        </w:tc>
      </w:tr>
      <w:tr w:rsidR="002D7CAB" w:rsidRPr="00781913" w:rsidTr="00781913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CAB" w:rsidRPr="00781913" w:rsidRDefault="00E01ED1" w:rsidP="00E01ED1">
            <w:pPr>
              <w:widowControl/>
              <w:autoSpaceDE/>
              <w:adjustRightInd/>
              <w:jc w:val="center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  <w:r w:rsidRPr="00781913">
              <w:rPr>
                <w:rFonts w:eastAsia="Calibri"/>
                <w:color w:val="000000"/>
                <w:sz w:val="28"/>
                <w:szCs w:val="28"/>
                <w:lang w:val="uk-UA"/>
              </w:rPr>
              <w:t xml:space="preserve">Вимоги до </w:t>
            </w:r>
            <w:r w:rsidR="000870DA" w:rsidRPr="00781913">
              <w:rPr>
                <w:rFonts w:eastAsia="Calibri"/>
                <w:color w:val="000000"/>
                <w:sz w:val="28"/>
                <w:szCs w:val="28"/>
                <w:lang w:val="uk-UA"/>
              </w:rPr>
              <w:t>компетентно</w:t>
            </w:r>
            <w:r w:rsidR="002D7CAB" w:rsidRPr="00781913">
              <w:rPr>
                <w:rFonts w:eastAsia="Calibri"/>
                <w:color w:val="000000"/>
                <w:sz w:val="28"/>
                <w:szCs w:val="28"/>
                <w:lang w:val="uk-UA"/>
              </w:rPr>
              <w:t>ст</w:t>
            </w:r>
            <w:r w:rsidRPr="00781913">
              <w:rPr>
                <w:rFonts w:eastAsia="Calibri"/>
                <w:color w:val="000000"/>
                <w:sz w:val="28"/>
                <w:szCs w:val="28"/>
                <w:lang w:val="uk-UA"/>
              </w:rPr>
              <w:t>і</w:t>
            </w:r>
          </w:p>
        </w:tc>
      </w:tr>
      <w:tr w:rsidR="002D7CAB" w:rsidRPr="00781913" w:rsidTr="00781913">
        <w:tc>
          <w:tcPr>
            <w:tcW w:w="1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AB" w:rsidRPr="00781913" w:rsidRDefault="002D7CAB" w:rsidP="00865737">
            <w:pPr>
              <w:widowControl/>
              <w:autoSpaceDE/>
              <w:adjustRightInd/>
              <w:jc w:val="center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  <w:r w:rsidRPr="00781913">
              <w:rPr>
                <w:rFonts w:eastAsia="Calibri"/>
                <w:color w:val="000000"/>
                <w:sz w:val="28"/>
                <w:szCs w:val="28"/>
                <w:lang w:val="uk-UA"/>
              </w:rPr>
              <w:t xml:space="preserve">Вимога </w:t>
            </w:r>
          </w:p>
        </w:tc>
        <w:tc>
          <w:tcPr>
            <w:tcW w:w="3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AB" w:rsidRPr="00781913" w:rsidRDefault="002D7CAB" w:rsidP="00865737">
            <w:pPr>
              <w:widowControl/>
              <w:autoSpaceDE/>
              <w:adjustRightInd/>
              <w:jc w:val="center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  <w:r w:rsidRPr="00781913">
              <w:rPr>
                <w:rFonts w:eastAsia="Calibri"/>
                <w:color w:val="000000"/>
                <w:sz w:val="28"/>
                <w:szCs w:val="28"/>
                <w:lang w:val="uk-UA"/>
              </w:rPr>
              <w:t>Компоненти вимоги</w:t>
            </w:r>
          </w:p>
        </w:tc>
      </w:tr>
      <w:tr w:rsidR="002D7CAB" w:rsidRPr="00781913" w:rsidTr="00781913"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AB" w:rsidRPr="00781913" w:rsidRDefault="002D7CAB" w:rsidP="00865737">
            <w:pPr>
              <w:widowControl/>
              <w:autoSpaceDE/>
              <w:adjustRightInd/>
              <w:jc w:val="center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  <w:r w:rsidRPr="00781913">
              <w:rPr>
                <w:rFonts w:eastAsia="Calibri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AB" w:rsidRPr="00781913" w:rsidRDefault="00E01ED1" w:rsidP="00865737">
            <w:pPr>
              <w:widowControl/>
              <w:autoSpaceDE/>
              <w:adjustRightInd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  <w:r w:rsidRPr="00781913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uk-UA"/>
              </w:rPr>
              <w:t>Ділові якості</w:t>
            </w:r>
          </w:p>
        </w:tc>
        <w:tc>
          <w:tcPr>
            <w:tcW w:w="3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D1" w:rsidRPr="00781913" w:rsidRDefault="00E01ED1" w:rsidP="00865737">
            <w:pPr>
              <w:widowControl/>
              <w:autoSpaceDE/>
              <w:adjustRightInd/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781913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uk-UA"/>
              </w:rPr>
              <w:t>- самоконтроль; </w:t>
            </w:r>
          </w:p>
          <w:p w:rsidR="00E01ED1" w:rsidRPr="00781913" w:rsidRDefault="00E01ED1" w:rsidP="00865737">
            <w:pPr>
              <w:widowControl/>
              <w:autoSpaceDE/>
              <w:adjustRightInd/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781913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uk-UA"/>
              </w:rPr>
              <w:t>- діалогове спілкування;</w:t>
            </w:r>
          </w:p>
          <w:p w:rsidR="00E01ED1" w:rsidRPr="00781913" w:rsidRDefault="002D7CAB" w:rsidP="00E01ED1">
            <w:pPr>
              <w:widowControl/>
              <w:autoSpaceDE/>
              <w:adjustRightInd/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781913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uk-UA"/>
              </w:rPr>
              <w:t>- бачення загальної картини; </w:t>
            </w:r>
            <w:r w:rsidRPr="00781913">
              <w:rPr>
                <w:rFonts w:eastAsia="Calibri"/>
                <w:color w:val="000000"/>
                <w:sz w:val="28"/>
                <w:szCs w:val="28"/>
                <w:lang w:val="uk-UA"/>
              </w:rPr>
              <w:br/>
            </w:r>
            <w:r w:rsidRPr="00781913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- </w:t>
            </w:r>
            <w:r w:rsidR="00E01ED1" w:rsidRPr="00781913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uk-UA"/>
              </w:rPr>
              <w:t>чітке бачення результату; </w:t>
            </w:r>
            <w:r w:rsidRPr="00781913">
              <w:rPr>
                <w:rFonts w:eastAsia="Calibri"/>
                <w:color w:val="000000"/>
                <w:sz w:val="28"/>
                <w:szCs w:val="28"/>
                <w:lang w:val="uk-UA"/>
              </w:rPr>
              <w:br/>
            </w:r>
            <w:r w:rsidR="00E01ED1" w:rsidRPr="00781913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uk-UA"/>
              </w:rPr>
              <w:t>- здатність розуміти та працювати з текстовою інформацією;</w:t>
            </w:r>
          </w:p>
          <w:p w:rsidR="006162DC" w:rsidRPr="00781913" w:rsidRDefault="00E01ED1" w:rsidP="00E01ED1">
            <w:pPr>
              <w:widowControl/>
              <w:autoSpaceDE/>
              <w:adjustRightInd/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781913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- здатність ефективно </w:t>
            </w:r>
            <w:r w:rsidR="00351708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uk-UA"/>
              </w:rPr>
              <w:t>взаємодіяти – дослухатися.</w:t>
            </w:r>
          </w:p>
          <w:p w:rsidR="00D265E0" w:rsidRPr="00781913" w:rsidRDefault="00D265E0" w:rsidP="00E01ED1">
            <w:pPr>
              <w:widowControl/>
              <w:autoSpaceDE/>
              <w:adjustRightInd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</w:p>
        </w:tc>
      </w:tr>
      <w:tr w:rsidR="00F25FF1" w:rsidRPr="00B92A70" w:rsidTr="00781913"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CD" w:rsidRPr="00781913" w:rsidRDefault="00F25FF1" w:rsidP="00865737">
            <w:pPr>
              <w:widowControl/>
              <w:autoSpaceDE/>
              <w:adjustRightInd/>
              <w:jc w:val="center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  <w:r w:rsidRPr="00781913">
              <w:rPr>
                <w:rFonts w:eastAsia="Calibri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CD" w:rsidRPr="00781913" w:rsidRDefault="00E01ED1" w:rsidP="00865737">
            <w:pPr>
              <w:widowControl/>
              <w:autoSpaceDE/>
              <w:adjustRightInd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r w:rsidRPr="00781913">
              <w:rPr>
                <w:color w:val="000000"/>
                <w:sz w:val="28"/>
                <w:szCs w:val="28"/>
                <w:lang w:val="uk-UA"/>
              </w:rPr>
              <w:t xml:space="preserve">Уміння працювати з </w:t>
            </w:r>
            <w:r w:rsidR="00FA42B1" w:rsidRPr="00781913">
              <w:rPr>
                <w:color w:val="000000"/>
                <w:sz w:val="28"/>
                <w:szCs w:val="28"/>
                <w:lang w:val="uk-UA"/>
              </w:rPr>
              <w:t>комп’ютером</w:t>
            </w:r>
          </w:p>
          <w:p w:rsidR="00283FCD" w:rsidRPr="00781913" w:rsidRDefault="00283FCD" w:rsidP="00865737">
            <w:pPr>
              <w:widowControl/>
              <w:autoSpaceDE/>
              <w:adjustRightInd/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3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CD" w:rsidRPr="00781913" w:rsidRDefault="00E01ED1" w:rsidP="00BE6CE1">
            <w:pPr>
              <w:widowControl/>
              <w:autoSpaceDE/>
              <w:adjustRightInd/>
              <w:jc w:val="both"/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781913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Досвідчений користувач </w:t>
            </w:r>
            <w:r w:rsidRPr="00781913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en-US"/>
              </w:rPr>
              <w:t>Microsoft</w:t>
            </w:r>
            <w:r w:rsidRPr="00781913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781913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en-US"/>
              </w:rPr>
              <w:t>Office</w:t>
            </w:r>
            <w:r w:rsidRPr="00781913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(</w:t>
            </w:r>
            <w:r w:rsidRPr="00781913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en-US"/>
              </w:rPr>
              <w:t>Word</w:t>
            </w:r>
            <w:r w:rsidRPr="00781913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, </w:t>
            </w:r>
            <w:r w:rsidRPr="00781913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en-US"/>
              </w:rPr>
              <w:t>E</w:t>
            </w:r>
            <w:r w:rsidR="00FA42B1" w:rsidRPr="00781913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en-US"/>
              </w:rPr>
              <w:t>xcel</w:t>
            </w:r>
            <w:r w:rsidR="00FA42B1" w:rsidRPr="00781913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FA42B1" w:rsidRPr="00781913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en-US"/>
              </w:rPr>
              <w:t>Power</w:t>
            </w:r>
            <w:r w:rsidR="00FA42B1" w:rsidRPr="00781913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FA42B1" w:rsidRPr="00781913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en-US"/>
              </w:rPr>
              <w:t>Point</w:t>
            </w:r>
            <w:r w:rsidR="00FA42B1" w:rsidRPr="00781913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) навички роботи з інформаційно-пошуковими системами в мережі Інтернет, знання сучасних технологій з електронного </w:t>
            </w:r>
            <w:r w:rsidR="004D752E" w:rsidRPr="00781913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урядування, вільне користування </w:t>
            </w:r>
            <w:r w:rsidR="00FA42B1" w:rsidRPr="00781913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інформаційно-телекомунікаційними </w:t>
            </w:r>
            <w:r w:rsidR="00804130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uk-UA"/>
              </w:rPr>
              <w:lastRenderedPageBreak/>
              <w:t xml:space="preserve">технологіями, робота в програмному комплексі (АВК-5) для розрахунків кошторисної документації в будівництві. </w:t>
            </w:r>
          </w:p>
        </w:tc>
      </w:tr>
      <w:tr w:rsidR="00F25FF1" w:rsidRPr="00781913" w:rsidTr="00781913"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FCD" w:rsidRPr="00781913" w:rsidRDefault="00F25FF1" w:rsidP="00865737">
            <w:pPr>
              <w:widowControl/>
              <w:autoSpaceDE/>
              <w:adjustRightInd/>
              <w:jc w:val="center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  <w:r w:rsidRPr="00781913">
              <w:rPr>
                <w:rFonts w:eastAsia="Calibri"/>
                <w:color w:val="000000"/>
                <w:sz w:val="28"/>
                <w:szCs w:val="28"/>
                <w:lang w:val="uk-UA"/>
              </w:rPr>
              <w:lastRenderedPageBreak/>
              <w:t>3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FCD" w:rsidRPr="00781913" w:rsidRDefault="00FA42B1" w:rsidP="00865737">
            <w:pPr>
              <w:widowControl/>
              <w:autoSpaceDE/>
              <w:adjustRightInd/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781913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Особисті якості</w:t>
            </w:r>
          </w:p>
        </w:tc>
        <w:tc>
          <w:tcPr>
            <w:tcW w:w="3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81E" w:rsidRPr="00781913" w:rsidRDefault="00DD5274" w:rsidP="0051381E">
            <w:pPr>
              <w:widowControl/>
              <w:autoSpaceDE/>
              <w:adjustRightInd/>
              <w:spacing w:line="276" w:lineRule="auto"/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781913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- </w:t>
            </w:r>
            <w:r w:rsidR="0051381E" w:rsidRPr="00781913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uk-UA"/>
              </w:rPr>
              <w:t>відповідальність;</w:t>
            </w:r>
          </w:p>
          <w:p w:rsidR="0051381E" w:rsidRPr="00781913" w:rsidRDefault="0051381E" w:rsidP="0051381E">
            <w:pPr>
              <w:widowControl/>
              <w:autoSpaceDE/>
              <w:adjustRightInd/>
              <w:spacing w:line="276" w:lineRule="auto"/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781913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uk-UA"/>
              </w:rPr>
              <w:t>- рішучість;</w:t>
            </w:r>
          </w:p>
          <w:p w:rsidR="0051381E" w:rsidRPr="00781913" w:rsidRDefault="0051381E" w:rsidP="0051381E">
            <w:pPr>
              <w:widowControl/>
              <w:autoSpaceDE/>
              <w:adjustRightInd/>
              <w:spacing w:line="276" w:lineRule="auto"/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781913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uk-UA"/>
              </w:rPr>
              <w:t>- ініціативність;</w:t>
            </w:r>
          </w:p>
          <w:p w:rsidR="0051381E" w:rsidRPr="00781913" w:rsidRDefault="0051381E" w:rsidP="0051381E">
            <w:pPr>
              <w:widowControl/>
              <w:autoSpaceDE/>
              <w:adjustRightInd/>
              <w:spacing w:line="276" w:lineRule="auto"/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781913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uk-UA"/>
              </w:rPr>
              <w:t>- комунікабельність</w:t>
            </w:r>
          </w:p>
          <w:p w:rsidR="0051381E" w:rsidRPr="00781913" w:rsidRDefault="0051381E" w:rsidP="0051381E">
            <w:pPr>
              <w:widowControl/>
              <w:autoSpaceDE/>
              <w:adjustRightInd/>
              <w:spacing w:line="276" w:lineRule="auto"/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781913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uk-UA"/>
              </w:rPr>
              <w:t>- дисциплінованість;</w:t>
            </w:r>
          </w:p>
          <w:p w:rsidR="00283FCD" w:rsidRPr="00781913" w:rsidRDefault="006162DC" w:rsidP="0051381E">
            <w:pPr>
              <w:widowControl/>
              <w:autoSpaceDE/>
              <w:adjustRightInd/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781913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uk-UA"/>
              </w:rPr>
              <w:t>- повага до інших;</w:t>
            </w:r>
          </w:p>
          <w:p w:rsidR="00D265E0" w:rsidRPr="00781913" w:rsidRDefault="006162DC" w:rsidP="0051381E">
            <w:pPr>
              <w:widowControl/>
              <w:autoSpaceDE/>
              <w:adjustRightInd/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781913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uk-UA"/>
              </w:rPr>
              <w:t>- прагнення до самовдосконалення та підвищення фахового рівня</w:t>
            </w:r>
          </w:p>
        </w:tc>
      </w:tr>
      <w:tr w:rsidR="00283FCD" w:rsidRPr="00781913" w:rsidTr="00781913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724" w:rsidRDefault="009F2A9F" w:rsidP="00243724">
            <w:pPr>
              <w:widowControl/>
              <w:autoSpaceDE/>
              <w:adjustRightInd/>
              <w:jc w:val="center"/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781913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uk-UA"/>
              </w:rPr>
              <w:t>Професійні</w:t>
            </w:r>
            <w:r w:rsidR="00283FCD" w:rsidRPr="00781913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знання</w:t>
            </w:r>
          </w:p>
          <w:p w:rsidR="00243724" w:rsidRPr="00781913" w:rsidRDefault="00243724" w:rsidP="00243724">
            <w:pPr>
              <w:widowControl/>
              <w:autoSpaceDE/>
              <w:adjustRightInd/>
              <w:jc w:val="center"/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283FCD" w:rsidRPr="00781913" w:rsidTr="00781913">
        <w:tc>
          <w:tcPr>
            <w:tcW w:w="1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FCD" w:rsidRPr="00781913" w:rsidRDefault="00283FCD" w:rsidP="00283FCD">
            <w:pPr>
              <w:widowControl/>
              <w:autoSpaceDE/>
              <w:adjustRightInd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81913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uk-UA"/>
              </w:rPr>
              <w:t>Вимога</w:t>
            </w:r>
          </w:p>
        </w:tc>
        <w:tc>
          <w:tcPr>
            <w:tcW w:w="3517" w:type="pct"/>
            <w:hideMark/>
          </w:tcPr>
          <w:p w:rsidR="00283FCD" w:rsidRPr="00781913" w:rsidRDefault="00283FCD" w:rsidP="00283FCD">
            <w:pPr>
              <w:widowControl/>
              <w:autoSpaceDE/>
              <w:adjustRightInd/>
              <w:jc w:val="center"/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781913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uk-UA"/>
              </w:rPr>
              <w:t>Компоненти вимоги</w:t>
            </w:r>
          </w:p>
          <w:p w:rsidR="009F2A9F" w:rsidRPr="00781913" w:rsidRDefault="009F2A9F" w:rsidP="00283FCD">
            <w:pPr>
              <w:widowControl/>
              <w:autoSpaceDE/>
              <w:adjustRightInd/>
              <w:jc w:val="center"/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F25FF1" w:rsidRPr="00781913" w:rsidTr="00781913"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903" w:rsidRPr="00781913" w:rsidRDefault="00807903" w:rsidP="00865737">
            <w:pPr>
              <w:widowControl/>
              <w:autoSpaceDE/>
              <w:adjustRightInd/>
              <w:jc w:val="center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  <w:r w:rsidRPr="00781913">
              <w:rPr>
                <w:rFonts w:eastAsia="Calibri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903" w:rsidRPr="00781913" w:rsidRDefault="00807903" w:rsidP="00865737">
            <w:pPr>
              <w:widowControl/>
              <w:autoSpaceDE/>
              <w:adjustRightInd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r w:rsidRPr="00781913">
              <w:rPr>
                <w:rFonts w:eastAsia="Calibri"/>
                <w:color w:val="000000"/>
                <w:sz w:val="28"/>
                <w:szCs w:val="28"/>
                <w:lang w:val="uk-UA"/>
              </w:rPr>
              <w:t>Знання законодавства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2DC" w:rsidRPr="00781913" w:rsidRDefault="006162DC" w:rsidP="006162DC">
            <w:pPr>
              <w:widowControl/>
              <w:autoSpaceDE/>
              <w:adjustRightInd/>
              <w:ind w:left="87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781913">
              <w:rPr>
                <w:sz w:val="28"/>
                <w:szCs w:val="28"/>
                <w:lang w:val="uk-UA"/>
              </w:rPr>
              <w:t>Знання:</w:t>
            </w:r>
          </w:p>
          <w:p w:rsidR="00F25FF1" w:rsidRPr="00781913" w:rsidRDefault="00807903" w:rsidP="006162DC">
            <w:pPr>
              <w:widowControl/>
              <w:autoSpaceDE/>
              <w:adjustRightInd/>
              <w:contextualSpacing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781913">
              <w:rPr>
                <w:sz w:val="28"/>
                <w:szCs w:val="28"/>
              </w:rPr>
              <w:t>Конституція</w:t>
            </w:r>
            <w:proofErr w:type="spellEnd"/>
            <w:r w:rsidRPr="00781913">
              <w:rPr>
                <w:sz w:val="28"/>
                <w:szCs w:val="28"/>
              </w:rPr>
              <w:t xml:space="preserve"> </w:t>
            </w:r>
            <w:proofErr w:type="spellStart"/>
            <w:r w:rsidRPr="00781913">
              <w:rPr>
                <w:sz w:val="28"/>
                <w:szCs w:val="28"/>
              </w:rPr>
              <w:t>України</w:t>
            </w:r>
            <w:proofErr w:type="spellEnd"/>
            <w:r w:rsidRPr="00781913">
              <w:rPr>
                <w:sz w:val="28"/>
                <w:szCs w:val="28"/>
              </w:rPr>
              <w:t xml:space="preserve">, </w:t>
            </w:r>
            <w:r w:rsidR="00771A66" w:rsidRPr="00781913">
              <w:rPr>
                <w:sz w:val="28"/>
                <w:szCs w:val="28"/>
                <w:lang w:val="uk-UA"/>
              </w:rPr>
              <w:t>З</w:t>
            </w:r>
            <w:proofErr w:type="spellStart"/>
            <w:r w:rsidR="00771A66" w:rsidRPr="00781913">
              <w:rPr>
                <w:sz w:val="28"/>
                <w:szCs w:val="28"/>
              </w:rPr>
              <w:t>акон</w:t>
            </w:r>
            <w:proofErr w:type="spellEnd"/>
            <w:r w:rsidR="00771A66" w:rsidRPr="00781913">
              <w:rPr>
                <w:sz w:val="28"/>
                <w:szCs w:val="28"/>
              </w:rPr>
              <w:t xml:space="preserve"> </w:t>
            </w:r>
            <w:proofErr w:type="spellStart"/>
            <w:r w:rsidR="00771A66" w:rsidRPr="00781913">
              <w:rPr>
                <w:sz w:val="28"/>
                <w:szCs w:val="28"/>
              </w:rPr>
              <w:t>України</w:t>
            </w:r>
            <w:proofErr w:type="spellEnd"/>
            <w:r w:rsidR="00771A66">
              <w:rPr>
                <w:sz w:val="28"/>
                <w:szCs w:val="28"/>
              </w:rPr>
              <w:t xml:space="preserve"> «Про </w:t>
            </w:r>
            <w:proofErr w:type="spellStart"/>
            <w:r w:rsidR="00771A66">
              <w:rPr>
                <w:sz w:val="28"/>
                <w:szCs w:val="28"/>
              </w:rPr>
              <w:t>державну</w:t>
            </w:r>
            <w:proofErr w:type="spellEnd"/>
            <w:r w:rsidR="00771A66">
              <w:rPr>
                <w:sz w:val="28"/>
                <w:szCs w:val="28"/>
              </w:rPr>
              <w:t xml:space="preserve"> службу»</w:t>
            </w:r>
            <w:r w:rsidR="00771A66">
              <w:rPr>
                <w:sz w:val="28"/>
                <w:szCs w:val="28"/>
                <w:lang w:val="uk-UA"/>
              </w:rPr>
              <w:t>,</w:t>
            </w:r>
            <w:r w:rsidR="00771A66" w:rsidRPr="00781913">
              <w:rPr>
                <w:sz w:val="28"/>
                <w:szCs w:val="28"/>
                <w:lang w:val="uk-UA"/>
              </w:rPr>
              <w:t xml:space="preserve"> Закон України «Про запобігання корупції»</w:t>
            </w:r>
          </w:p>
        </w:tc>
      </w:tr>
      <w:tr w:rsidR="00F25FF1" w:rsidRPr="00B92A70" w:rsidTr="00781913"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F1" w:rsidRPr="00781913" w:rsidRDefault="00F25FF1" w:rsidP="00865737">
            <w:pPr>
              <w:widowControl/>
              <w:autoSpaceDE/>
              <w:adjustRightInd/>
              <w:jc w:val="center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  <w:r w:rsidRPr="00781913">
              <w:rPr>
                <w:rFonts w:eastAsia="Calibri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F1" w:rsidRPr="00781913" w:rsidRDefault="00F25FF1" w:rsidP="00865737">
            <w:pPr>
              <w:widowControl/>
              <w:autoSpaceDE/>
              <w:adjustRightInd/>
              <w:textAlignment w:val="baseline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  <w:r w:rsidRPr="00781913">
              <w:rPr>
                <w:rFonts w:eastAsia="Calibri"/>
                <w:color w:val="000000"/>
                <w:sz w:val="28"/>
                <w:szCs w:val="28"/>
                <w:lang w:val="uk-UA"/>
              </w:rPr>
              <w:t>Знання спеціального законодавства, що пов’язане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F1" w:rsidRPr="00781913" w:rsidRDefault="00E446FC" w:rsidP="006162DC">
            <w:pPr>
              <w:widowControl/>
              <w:autoSpaceDE/>
              <w:adjustRightInd/>
              <w:ind w:left="28"/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Закон України «Про оренду державного та комунального майна», інші </w:t>
            </w:r>
            <w:r w:rsidR="00782EEC">
              <w:rPr>
                <w:sz w:val="28"/>
                <w:szCs w:val="28"/>
                <w:lang w:val="uk-UA"/>
              </w:rPr>
              <w:t>Закони України, укази Президента України, постанови</w:t>
            </w:r>
            <w:r w:rsidR="00782EEC" w:rsidRPr="008E4836">
              <w:rPr>
                <w:sz w:val="28"/>
                <w:szCs w:val="28"/>
                <w:lang w:val="uk-UA"/>
              </w:rPr>
              <w:t xml:space="preserve"> Верховної Ради України та Кабінету Міністрів</w:t>
            </w:r>
            <w:r w:rsidR="00782EEC">
              <w:rPr>
                <w:sz w:val="28"/>
                <w:szCs w:val="28"/>
                <w:lang w:val="uk-UA"/>
              </w:rPr>
              <w:t xml:space="preserve"> України, </w:t>
            </w:r>
            <w:r>
              <w:rPr>
                <w:sz w:val="28"/>
                <w:szCs w:val="28"/>
                <w:lang w:val="uk-UA"/>
              </w:rPr>
              <w:t xml:space="preserve">Державні будівельні норми, </w:t>
            </w:r>
            <w:r w:rsidR="00782EEC">
              <w:rPr>
                <w:sz w:val="28"/>
                <w:szCs w:val="28"/>
                <w:lang w:val="uk-UA"/>
              </w:rPr>
              <w:t>нормативно – правові акти</w:t>
            </w:r>
            <w:r w:rsidR="00782EEC" w:rsidRPr="008E4836">
              <w:rPr>
                <w:sz w:val="28"/>
                <w:szCs w:val="28"/>
                <w:lang w:val="uk-UA"/>
              </w:rPr>
              <w:t>, що регул</w:t>
            </w:r>
            <w:r w:rsidR="00782EEC">
              <w:rPr>
                <w:sz w:val="28"/>
                <w:szCs w:val="28"/>
                <w:lang w:val="uk-UA"/>
              </w:rPr>
              <w:t>юють основну діяльність Відділу;</w:t>
            </w:r>
            <w:r w:rsidR="00782EEC" w:rsidRPr="008E4836">
              <w:rPr>
                <w:sz w:val="28"/>
                <w:szCs w:val="28"/>
                <w:lang w:val="uk-UA"/>
              </w:rPr>
              <w:t xml:space="preserve"> знати інструкцію з діловодства, прав</w:t>
            </w:r>
            <w:r w:rsidR="00782EEC">
              <w:rPr>
                <w:sz w:val="28"/>
                <w:szCs w:val="28"/>
                <w:lang w:val="uk-UA"/>
              </w:rPr>
              <w:t>ила ділового етикету, правила і</w:t>
            </w:r>
            <w:r w:rsidR="00782EEC" w:rsidRPr="008E4836">
              <w:rPr>
                <w:sz w:val="28"/>
                <w:szCs w:val="28"/>
                <w:lang w:val="uk-UA"/>
              </w:rPr>
              <w:t xml:space="preserve"> норми охорони праці та протипожежного захисту, основні принципи роботи на комп’ютері та відповідні програмні засоби</w:t>
            </w:r>
            <w:r w:rsidR="00782EEC">
              <w:rPr>
                <w:sz w:val="28"/>
                <w:szCs w:val="28"/>
                <w:lang w:val="uk-UA"/>
              </w:rPr>
              <w:t xml:space="preserve"> що пов’язані</w:t>
            </w:r>
            <w:r w:rsidR="00782EEC" w:rsidRPr="00FD27F1">
              <w:rPr>
                <w:sz w:val="28"/>
                <w:szCs w:val="28"/>
                <w:lang w:val="uk-UA"/>
              </w:rPr>
              <w:t xml:space="preserve"> із завданнями та змістом роботи державного службовця відповідно до посадової інструкції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2D7CAB" w:rsidRPr="00781913" w:rsidRDefault="002D7CAB" w:rsidP="002D7CAB">
      <w:pPr>
        <w:ind w:firstLine="567"/>
        <w:rPr>
          <w:sz w:val="28"/>
          <w:szCs w:val="28"/>
          <w:lang w:val="uk-UA"/>
        </w:rPr>
      </w:pPr>
    </w:p>
    <w:p w:rsidR="002D7CAB" w:rsidRPr="00781913" w:rsidRDefault="002D7CAB" w:rsidP="002D7CAB">
      <w:pPr>
        <w:ind w:firstLine="567"/>
        <w:rPr>
          <w:sz w:val="28"/>
          <w:szCs w:val="28"/>
          <w:lang w:val="uk-UA"/>
        </w:rPr>
      </w:pPr>
    </w:p>
    <w:p w:rsidR="00445F20" w:rsidRPr="00781913" w:rsidRDefault="00445F20">
      <w:pPr>
        <w:rPr>
          <w:sz w:val="28"/>
          <w:szCs w:val="28"/>
          <w:lang w:val="uk-UA"/>
        </w:rPr>
      </w:pPr>
    </w:p>
    <w:sectPr w:rsidR="00445F20" w:rsidRPr="00781913" w:rsidSect="00BF7EBF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C49A8"/>
    <w:multiLevelType w:val="hybridMultilevel"/>
    <w:tmpl w:val="CDAE3592"/>
    <w:lvl w:ilvl="0" w:tplc="2B06D868">
      <w:start w:val="3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8" w:hanging="360"/>
      </w:pPr>
    </w:lvl>
    <w:lvl w:ilvl="2" w:tplc="0422001B" w:tentative="1">
      <w:start w:val="1"/>
      <w:numFmt w:val="lowerRoman"/>
      <w:lvlText w:val="%3."/>
      <w:lvlJc w:val="right"/>
      <w:pPr>
        <w:ind w:left="1828" w:hanging="180"/>
      </w:pPr>
    </w:lvl>
    <w:lvl w:ilvl="3" w:tplc="0422000F" w:tentative="1">
      <w:start w:val="1"/>
      <w:numFmt w:val="decimal"/>
      <w:lvlText w:val="%4."/>
      <w:lvlJc w:val="left"/>
      <w:pPr>
        <w:ind w:left="2548" w:hanging="360"/>
      </w:pPr>
    </w:lvl>
    <w:lvl w:ilvl="4" w:tplc="04220019" w:tentative="1">
      <w:start w:val="1"/>
      <w:numFmt w:val="lowerLetter"/>
      <w:lvlText w:val="%5."/>
      <w:lvlJc w:val="left"/>
      <w:pPr>
        <w:ind w:left="3268" w:hanging="360"/>
      </w:pPr>
    </w:lvl>
    <w:lvl w:ilvl="5" w:tplc="0422001B" w:tentative="1">
      <w:start w:val="1"/>
      <w:numFmt w:val="lowerRoman"/>
      <w:lvlText w:val="%6."/>
      <w:lvlJc w:val="right"/>
      <w:pPr>
        <w:ind w:left="3988" w:hanging="180"/>
      </w:pPr>
    </w:lvl>
    <w:lvl w:ilvl="6" w:tplc="0422000F" w:tentative="1">
      <w:start w:val="1"/>
      <w:numFmt w:val="decimal"/>
      <w:lvlText w:val="%7."/>
      <w:lvlJc w:val="left"/>
      <w:pPr>
        <w:ind w:left="4708" w:hanging="360"/>
      </w:pPr>
    </w:lvl>
    <w:lvl w:ilvl="7" w:tplc="04220019" w:tentative="1">
      <w:start w:val="1"/>
      <w:numFmt w:val="lowerLetter"/>
      <w:lvlText w:val="%8."/>
      <w:lvlJc w:val="left"/>
      <w:pPr>
        <w:ind w:left="5428" w:hanging="360"/>
      </w:pPr>
    </w:lvl>
    <w:lvl w:ilvl="8" w:tplc="0422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">
    <w:nsid w:val="1C9956A9"/>
    <w:multiLevelType w:val="hybridMultilevel"/>
    <w:tmpl w:val="4F165320"/>
    <w:lvl w:ilvl="0" w:tplc="87CC3C8E">
      <w:start w:val="1"/>
      <w:numFmt w:val="decimal"/>
      <w:lvlText w:val="%1)"/>
      <w:lvlJc w:val="left"/>
      <w:pPr>
        <w:ind w:left="720" w:hanging="360"/>
      </w:pPr>
      <w:rPr>
        <w:lang w:val="uk-UA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7D7D95"/>
    <w:multiLevelType w:val="hybridMultilevel"/>
    <w:tmpl w:val="AEF469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CE6824"/>
    <w:multiLevelType w:val="hybridMultilevel"/>
    <w:tmpl w:val="EFFEA3BA"/>
    <w:lvl w:ilvl="0" w:tplc="0422000F">
      <w:start w:val="1"/>
      <w:numFmt w:val="decimal"/>
      <w:lvlText w:val="%1."/>
      <w:lvlJc w:val="left"/>
      <w:pPr>
        <w:ind w:left="895" w:hanging="360"/>
      </w:pPr>
    </w:lvl>
    <w:lvl w:ilvl="1" w:tplc="04220019" w:tentative="1">
      <w:start w:val="1"/>
      <w:numFmt w:val="lowerLetter"/>
      <w:lvlText w:val="%2."/>
      <w:lvlJc w:val="left"/>
      <w:pPr>
        <w:ind w:left="1615" w:hanging="360"/>
      </w:pPr>
    </w:lvl>
    <w:lvl w:ilvl="2" w:tplc="0422001B" w:tentative="1">
      <w:start w:val="1"/>
      <w:numFmt w:val="lowerRoman"/>
      <w:lvlText w:val="%3."/>
      <w:lvlJc w:val="right"/>
      <w:pPr>
        <w:ind w:left="2335" w:hanging="180"/>
      </w:pPr>
    </w:lvl>
    <w:lvl w:ilvl="3" w:tplc="0422000F" w:tentative="1">
      <w:start w:val="1"/>
      <w:numFmt w:val="decimal"/>
      <w:lvlText w:val="%4."/>
      <w:lvlJc w:val="left"/>
      <w:pPr>
        <w:ind w:left="3055" w:hanging="360"/>
      </w:pPr>
    </w:lvl>
    <w:lvl w:ilvl="4" w:tplc="04220019" w:tentative="1">
      <w:start w:val="1"/>
      <w:numFmt w:val="lowerLetter"/>
      <w:lvlText w:val="%5."/>
      <w:lvlJc w:val="left"/>
      <w:pPr>
        <w:ind w:left="3775" w:hanging="360"/>
      </w:pPr>
    </w:lvl>
    <w:lvl w:ilvl="5" w:tplc="0422001B" w:tentative="1">
      <w:start w:val="1"/>
      <w:numFmt w:val="lowerRoman"/>
      <w:lvlText w:val="%6."/>
      <w:lvlJc w:val="right"/>
      <w:pPr>
        <w:ind w:left="4495" w:hanging="180"/>
      </w:pPr>
    </w:lvl>
    <w:lvl w:ilvl="6" w:tplc="0422000F" w:tentative="1">
      <w:start w:val="1"/>
      <w:numFmt w:val="decimal"/>
      <w:lvlText w:val="%7."/>
      <w:lvlJc w:val="left"/>
      <w:pPr>
        <w:ind w:left="5215" w:hanging="360"/>
      </w:pPr>
    </w:lvl>
    <w:lvl w:ilvl="7" w:tplc="04220019" w:tentative="1">
      <w:start w:val="1"/>
      <w:numFmt w:val="lowerLetter"/>
      <w:lvlText w:val="%8."/>
      <w:lvlJc w:val="left"/>
      <w:pPr>
        <w:ind w:left="5935" w:hanging="360"/>
      </w:pPr>
    </w:lvl>
    <w:lvl w:ilvl="8" w:tplc="0422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4">
    <w:nsid w:val="416D3D67"/>
    <w:multiLevelType w:val="hybridMultilevel"/>
    <w:tmpl w:val="D44E35F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4A55AE"/>
    <w:multiLevelType w:val="hybridMultilevel"/>
    <w:tmpl w:val="527015C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562C08"/>
    <w:multiLevelType w:val="hybridMultilevel"/>
    <w:tmpl w:val="7AA6ADC0"/>
    <w:lvl w:ilvl="0" w:tplc="352C68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D35614"/>
    <w:multiLevelType w:val="hybridMultilevel"/>
    <w:tmpl w:val="F91C29E6"/>
    <w:lvl w:ilvl="0" w:tplc="A24A8130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2121053"/>
    <w:multiLevelType w:val="hybridMultilevel"/>
    <w:tmpl w:val="134A6A70"/>
    <w:lvl w:ilvl="0" w:tplc="AEE8B0EE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9">
    <w:nsid w:val="62675B67"/>
    <w:multiLevelType w:val="hybridMultilevel"/>
    <w:tmpl w:val="D9367028"/>
    <w:lvl w:ilvl="0" w:tplc="32DC7D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2B558E"/>
    <w:multiLevelType w:val="hybridMultilevel"/>
    <w:tmpl w:val="7FDA2B80"/>
    <w:lvl w:ilvl="0" w:tplc="6CC67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9032C7"/>
    <w:multiLevelType w:val="hybridMultilevel"/>
    <w:tmpl w:val="778223BC"/>
    <w:lvl w:ilvl="0" w:tplc="44DE7B8E">
      <w:start w:val="1"/>
      <w:numFmt w:val="decimal"/>
      <w:lvlText w:val="%1."/>
      <w:lvlJc w:val="left"/>
      <w:pPr>
        <w:ind w:left="528" w:hanging="528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6"/>
  </w:num>
  <w:num w:numId="5">
    <w:abstractNumId w:val="10"/>
  </w:num>
  <w:num w:numId="6">
    <w:abstractNumId w:val="9"/>
  </w:num>
  <w:num w:numId="7">
    <w:abstractNumId w:val="0"/>
  </w:num>
  <w:num w:numId="8">
    <w:abstractNumId w:val="11"/>
  </w:num>
  <w:num w:numId="9">
    <w:abstractNumId w:val="8"/>
  </w:num>
  <w:num w:numId="10">
    <w:abstractNumId w:val="2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8FF"/>
    <w:rsid w:val="00013E6B"/>
    <w:rsid w:val="00015BA5"/>
    <w:rsid w:val="0002261E"/>
    <w:rsid w:val="0006134E"/>
    <w:rsid w:val="000870DA"/>
    <w:rsid w:val="000C0F22"/>
    <w:rsid w:val="000C48BF"/>
    <w:rsid w:val="000E262E"/>
    <w:rsid w:val="000E6BC0"/>
    <w:rsid w:val="0011210E"/>
    <w:rsid w:val="001234F8"/>
    <w:rsid w:val="00141170"/>
    <w:rsid w:val="00141ED5"/>
    <w:rsid w:val="00154319"/>
    <w:rsid w:val="0015636D"/>
    <w:rsid w:val="001C4DC0"/>
    <w:rsid w:val="00243724"/>
    <w:rsid w:val="00267FB1"/>
    <w:rsid w:val="002705EA"/>
    <w:rsid w:val="00271A67"/>
    <w:rsid w:val="00283FCD"/>
    <w:rsid w:val="00296EC6"/>
    <w:rsid w:val="002D7CAB"/>
    <w:rsid w:val="002E7176"/>
    <w:rsid w:val="002F7E7E"/>
    <w:rsid w:val="00331721"/>
    <w:rsid w:val="00340DC1"/>
    <w:rsid w:val="00351708"/>
    <w:rsid w:val="00357DB3"/>
    <w:rsid w:val="00397B80"/>
    <w:rsid w:val="003D22D1"/>
    <w:rsid w:val="004169FE"/>
    <w:rsid w:val="00423041"/>
    <w:rsid w:val="00445F20"/>
    <w:rsid w:val="004606CE"/>
    <w:rsid w:val="00482EFE"/>
    <w:rsid w:val="004A0192"/>
    <w:rsid w:val="004C71AF"/>
    <w:rsid w:val="004D752E"/>
    <w:rsid w:val="004E06B7"/>
    <w:rsid w:val="004E1AE5"/>
    <w:rsid w:val="004E586B"/>
    <w:rsid w:val="0051381E"/>
    <w:rsid w:val="00567892"/>
    <w:rsid w:val="00595615"/>
    <w:rsid w:val="005A1BF0"/>
    <w:rsid w:val="005D4AE0"/>
    <w:rsid w:val="005E5F43"/>
    <w:rsid w:val="006162DC"/>
    <w:rsid w:val="006249A2"/>
    <w:rsid w:val="0063403C"/>
    <w:rsid w:val="00647563"/>
    <w:rsid w:val="00686E54"/>
    <w:rsid w:val="006A14F6"/>
    <w:rsid w:val="006A7441"/>
    <w:rsid w:val="006C21A2"/>
    <w:rsid w:val="0070613D"/>
    <w:rsid w:val="007331C3"/>
    <w:rsid w:val="00733618"/>
    <w:rsid w:val="007474E2"/>
    <w:rsid w:val="00771A66"/>
    <w:rsid w:val="00781913"/>
    <w:rsid w:val="00782EEC"/>
    <w:rsid w:val="00804130"/>
    <w:rsid w:val="00807903"/>
    <w:rsid w:val="0082043F"/>
    <w:rsid w:val="008309C9"/>
    <w:rsid w:val="008668DC"/>
    <w:rsid w:val="00871C65"/>
    <w:rsid w:val="00887EA1"/>
    <w:rsid w:val="008A152F"/>
    <w:rsid w:val="008B205C"/>
    <w:rsid w:val="008B7F37"/>
    <w:rsid w:val="008C00FD"/>
    <w:rsid w:val="00913DC7"/>
    <w:rsid w:val="009273CE"/>
    <w:rsid w:val="009917CE"/>
    <w:rsid w:val="009A0A3A"/>
    <w:rsid w:val="009D14C1"/>
    <w:rsid w:val="009D20E5"/>
    <w:rsid w:val="009F2A9F"/>
    <w:rsid w:val="00A0384C"/>
    <w:rsid w:val="00A5481A"/>
    <w:rsid w:val="00A77614"/>
    <w:rsid w:val="00A841AA"/>
    <w:rsid w:val="00AB5F69"/>
    <w:rsid w:val="00AD167B"/>
    <w:rsid w:val="00AE6B86"/>
    <w:rsid w:val="00B060AA"/>
    <w:rsid w:val="00B1425A"/>
    <w:rsid w:val="00B237B3"/>
    <w:rsid w:val="00B57C38"/>
    <w:rsid w:val="00B86951"/>
    <w:rsid w:val="00B92A70"/>
    <w:rsid w:val="00BA3F4B"/>
    <w:rsid w:val="00BB381E"/>
    <w:rsid w:val="00BC76BD"/>
    <w:rsid w:val="00BE1B9B"/>
    <w:rsid w:val="00BE6CE1"/>
    <w:rsid w:val="00BF7EBF"/>
    <w:rsid w:val="00C0642D"/>
    <w:rsid w:val="00C27F49"/>
    <w:rsid w:val="00C31EA2"/>
    <w:rsid w:val="00C67F29"/>
    <w:rsid w:val="00C84A3B"/>
    <w:rsid w:val="00CA4671"/>
    <w:rsid w:val="00CB7282"/>
    <w:rsid w:val="00D23CF3"/>
    <w:rsid w:val="00D265E0"/>
    <w:rsid w:val="00D60FCC"/>
    <w:rsid w:val="00D76D4C"/>
    <w:rsid w:val="00D85513"/>
    <w:rsid w:val="00DD5274"/>
    <w:rsid w:val="00DE7259"/>
    <w:rsid w:val="00DF667D"/>
    <w:rsid w:val="00E01ED1"/>
    <w:rsid w:val="00E228DD"/>
    <w:rsid w:val="00E31AD8"/>
    <w:rsid w:val="00E33744"/>
    <w:rsid w:val="00E338D1"/>
    <w:rsid w:val="00E446FC"/>
    <w:rsid w:val="00E648FF"/>
    <w:rsid w:val="00E674A1"/>
    <w:rsid w:val="00E71E8E"/>
    <w:rsid w:val="00E92F61"/>
    <w:rsid w:val="00EA25D4"/>
    <w:rsid w:val="00EC66BB"/>
    <w:rsid w:val="00ED371A"/>
    <w:rsid w:val="00EF5E35"/>
    <w:rsid w:val="00F202AA"/>
    <w:rsid w:val="00F21405"/>
    <w:rsid w:val="00F25FF1"/>
    <w:rsid w:val="00F75DDA"/>
    <w:rsid w:val="00FA42B1"/>
    <w:rsid w:val="00FB0C07"/>
    <w:rsid w:val="00FC0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C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7CA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D7CAB"/>
    <w:pPr>
      <w:ind w:left="720"/>
      <w:contextualSpacing/>
    </w:pPr>
  </w:style>
  <w:style w:type="character" w:styleId="a5">
    <w:name w:val="Strong"/>
    <w:basedOn w:val="a0"/>
    <w:uiPriority w:val="22"/>
    <w:qFormat/>
    <w:rsid w:val="002D7CAB"/>
    <w:rPr>
      <w:b/>
      <w:bCs/>
    </w:rPr>
  </w:style>
  <w:style w:type="paragraph" w:customStyle="1" w:styleId="rvps2">
    <w:name w:val="rvps2"/>
    <w:basedOn w:val="a"/>
    <w:rsid w:val="0070613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table" w:customStyle="1" w:styleId="1">
    <w:name w:val="Сетка таблицы1"/>
    <w:basedOn w:val="a1"/>
    <w:rsid w:val="007061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Нормальний текст"/>
    <w:basedOn w:val="a"/>
    <w:rsid w:val="00A0384C"/>
    <w:pPr>
      <w:widowControl/>
      <w:autoSpaceDE/>
      <w:autoSpaceDN/>
      <w:adjustRightInd/>
      <w:spacing w:before="120"/>
      <w:ind w:firstLine="567"/>
    </w:pPr>
    <w:rPr>
      <w:rFonts w:ascii="Antiqua" w:eastAsia="Calibri" w:hAnsi="Antiqua"/>
      <w:sz w:val="26"/>
      <w:lang w:val="uk-UA"/>
    </w:rPr>
  </w:style>
  <w:style w:type="paragraph" w:styleId="a7">
    <w:name w:val="Normal (Web)"/>
    <w:basedOn w:val="a"/>
    <w:uiPriority w:val="99"/>
    <w:unhideWhenUsed/>
    <w:rsid w:val="00BC76B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8">
    <w:name w:val="Balloon Text"/>
    <w:basedOn w:val="a"/>
    <w:link w:val="a9"/>
    <w:uiPriority w:val="99"/>
    <w:semiHidden/>
    <w:unhideWhenUsed/>
    <w:rsid w:val="005E5F4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5F4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C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7CA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D7CAB"/>
    <w:pPr>
      <w:ind w:left="720"/>
      <w:contextualSpacing/>
    </w:pPr>
  </w:style>
  <w:style w:type="character" w:styleId="a5">
    <w:name w:val="Strong"/>
    <w:basedOn w:val="a0"/>
    <w:uiPriority w:val="22"/>
    <w:qFormat/>
    <w:rsid w:val="002D7CAB"/>
    <w:rPr>
      <w:b/>
      <w:bCs/>
    </w:rPr>
  </w:style>
  <w:style w:type="paragraph" w:customStyle="1" w:styleId="rvps2">
    <w:name w:val="rvps2"/>
    <w:basedOn w:val="a"/>
    <w:rsid w:val="0070613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table" w:customStyle="1" w:styleId="1">
    <w:name w:val="Сетка таблицы1"/>
    <w:basedOn w:val="a1"/>
    <w:rsid w:val="007061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Нормальний текст"/>
    <w:basedOn w:val="a"/>
    <w:rsid w:val="00A0384C"/>
    <w:pPr>
      <w:widowControl/>
      <w:autoSpaceDE/>
      <w:autoSpaceDN/>
      <w:adjustRightInd/>
      <w:spacing w:before="120"/>
      <w:ind w:firstLine="567"/>
    </w:pPr>
    <w:rPr>
      <w:rFonts w:ascii="Antiqua" w:eastAsia="Calibri" w:hAnsi="Antiqua"/>
      <w:sz w:val="26"/>
      <w:lang w:val="uk-UA"/>
    </w:rPr>
  </w:style>
  <w:style w:type="paragraph" w:styleId="a7">
    <w:name w:val="Normal (Web)"/>
    <w:basedOn w:val="a"/>
    <w:uiPriority w:val="99"/>
    <w:unhideWhenUsed/>
    <w:rsid w:val="00BC76B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8">
    <w:name w:val="Balloon Text"/>
    <w:basedOn w:val="a"/>
    <w:link w:val="a9"/>
    <w:uiPriority w:val="99"/>
    <w:semiHidden/>
    <w:unhideWhenUsed/>
    <w:rsid w:val="005E5F4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5F4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7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57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9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oleo8@ukr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AB4C8-1FDE-40B7-B49A-FD2E9E38C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4155</Words>
  <Characters>2369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Наталія Анатоліївна</dc:creator>
  <cp:lastModifiedBy>Бігіч Наталя Володимирівна</cp:lastModifiedBy>
  <cp:revision>2</cp:revision>
  <cp:lastPrinted>2019-11-27T07:42:00Z</cp:lastPrinted>
  <dcterms:created xsi:type="dcterms:W3CDTF">2019-12-24T07:57:00Z</dcterms:created>
  <dcterms:modified xsi:type="dcterms:W3CDTF">2019-12-24T07:57:00Z</dcterms:modified>
</cp:coreProperties>
</file>