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B1E" w:rsidRPr="00EA2B1E" w:rsidRDefault="00EA2B1E" w:rsidP="00EA2B1E">
      <w:pPr>
        <w:jc w:val="center"/>
        <w:rPr>
          <w:b/>
          <w:sz w:val="28"/>
          <w:szCs w:val="28"/>
          <w:lang w:val="uk-UA"/>
        </w:rPr>
      </w:pPr>
      <w:r w:rsidRPr="00EA2B1E">
        <w:rPr>
          <w:b/>
          <w:sz w:val="28"/>
          <w:szCs w:val="28"/>
          <w:lang w:val="uk-UA"/>
        </w:rPr>
        <w:t>МОТИВАЦІЙНИЙ ЛИСТ</w:t>
      </w:r>
    </w:p>
    <w:p w:rsidR="00EA2B1E" w:rsidRPr="00EA2B1E" w:rsidRDefault="00EA2B1E" w:rsidP="00EA2B1E">
      <w:pPr>
        <w:jc w:val="center"/>
        <w:rPr>
          <w:b/>
          <w:sz w:val="28"/>
          <w:szCs w:val="28"/>
          <w:lang w:val="uk-UA"/>
        </w:rPr>
      </w:pPr>
      <w:proofErr w:type="spellStart"/>
      <w:r w:rsidRPr="00EA2B1E">
        <w:rPr>
          <w:b/>
          <w:sz w:val="28"/>
          <w:szCs w:val="28"/>
          <w:lang w:val="uk-UA"/>
        </w:rPr>
        <w:t>Анонової</w:t>
      </w:r>
      <w:proofErr w:type="spellEnd"/>
      <w:r w:rsidRPr="00EA2B1E">
        <w:rPr>
          <w:b/>
          <w:sz w:val="28"/>
          <w:szCs w:val="28"/>
          <w:lang w:val="uk-UA"/>
        </w:rPr>
        <w:t xml:space="preserve"> А. М.</w:t>
      </w:r>
    </w:p>
    <w:p w:rsidR="00EA2B1E" w:rsidRPr="00FE6326" w:rsidRDefault="00EA2B1E" w:rsidP="00EA2B1E">
      <w:pPr>
        <w:rPr>
          <w:sz w:val="28"/>
          <w:szCs w:val="28"/>
        </w:rPr>
      </w:pPr>
      <w:bookmarkStart w:id="0" w:name="_GoBack"/>
      <w:bookmarkEnd w:id="0"/>
    </w:p>
    <w:p w:rsidR="00EA2B1E" w:rsidRDefault="00EA2B1E" w:rsidP="00EA2B1E">
      <w:pPr>
        <w:pStyle w:val="1"/>
        <w:ind w:left="0" w:firstLine="708"/>
        <w:rPr>
          <w:sz w:val="28"/>
          <w:szCs w:val="28"/>
          <w:lang w:val="uk-UA"/>
        </w:rPr>
      </w:pPr>
    </w:p>
    <w:p w:rsidR="00EA2B1E" w:rsidRPr="0040389C" w:rsidRDefault="00EA2B1E" w:rsidP="006A4DC7">
      <w:pPr>
        <w:pStyle w:val="1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Маючи великий досвід у громадській діяльності, я особливу увагу приділяю впровадженню </w:t>
      </w:r>
      <w:r w:rsidRPr="0040389C">
        <w:rPr>
          <w:sz w:val="28"/>
          <w:szCs w:val="28"/>
          <w:lang w:val="uk-UA"/>
        </w:rPr>
        <w:t xml:space="preserve"> інноваційних проектів, які забезпечують </w:t>
      </w:r>
      <w:r w:rsidR="006A4DC7">
        <w:rPr>
          <w:sz w:val="28"/>
          <w:szCs w:val="28"/>
          <w:lang w:val="uk-UA"/>
        </w:rPr>
        <w:t>популяризацію дитячого та юнацького спорту та здорового способу життя</w:t>
      </w:r>
      <w:r>
        <w:rPr>
          <w:sz w:val="28"/>
          <w:szCs w:val="28"/>
          <w:lang w:val="uk-UA"/>
        </w:rPr>
        <w:t>.</w:t>
      </w:r>
    </w:p>
    <w:p w:rsidR="00EA2B1E" w:rsidRPr="00F427D7" w:rsidRDefault="00EA2B1E" w:rsidP="006A4DC7">
      <w:pPr>
        <w:pStyle w:val="1"/>
        <w:ind w:left="0" w:firstLine="708"/>
        <w:jc w:val="both"/>
        <w:rPr>
          <w:sz w:val="28"/>
          <w:szCs w:val="28"/>
          <w:lang w:val="uk-UA"/>
        </w:rPr>
      </w:pPr>
      <w:r w:rsidRPr="00DD63E5"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Маю досвід в написанні проектів. </w:t>
      </w:r>
      <w:r>
        <w:rPr>
          <w:color w:val="000000"/>
          <w:sz w:val="28"/>
          <w:szCs w:val="28"/>
          <w:lang w:val="uk-UA"/>
        </w:rPr>
        <w:tab/>
      </w:r>
      <w:r w:rsidRPr="00F427D7">
        <w:rPr>
          <w:color w:val="000000"/>
          <w:sz w:val="28"/>
          <w:szCs w:val="28"/>
          <w:lang w:val="uk-UA"/>
        </w:rPr>
        <w:t xml:space="preserve">Одним з пріоритетних завдань </w:t>
      </w:r>
      <w:r>
        <w:rPr>
          <w:color w:val="000000"/>
          <w:sz w:val="28"/>
          <w:szCs w:val="28"/>
          <w:lang w:val="uk-UA"/>
        </w:rPr>
        <w:t xml:space="preserve">розвитку суспільства </w:t>
      </w:r>
      <w:r w:rsidRPr="00F427D7">
        <w:rPr>
          <w:color w:val="000000"/>
          <w:sz w:val="28"/>
          <w:szCs w:val="28"/>
          <w:lang w:val="uk-UA"/>
        </w:rPr>
        <w:t>вважаю проведення заходів патріотичного спрямування.</w:t>
      </w:r>
      <w:r w:rsidRPr="00F427D7">
        <w:rPr>
          <w:sz w:val="28"/>
          <w:szCs w:val="28"/>
          <w:lang w:val="uk-UA"/>
        </w:rPr>
        <w:tab/>
      </w:r>
    </w:p>
    <w:p w:rsidR="00EA2B1E" w:rsidRDefault="00EA2B1E" w:rsidP="006A4DC7">
      <w:pPr>
        <w:pStyle w:val="1"/>
        <w:ind w:left="0" w:firstLine="708"/>
        <w:jc w:val="both"/>
        <w:rPr>
          <w:sz w:val="28"/>
          <w:szCs w:val="28"/>
          <w:lang w:val="uk-UA"/>
        </w:rPr>
      </w:pPr>
      <w:r w:rsidRPr="00F427D7">
        <w:rPr>
          <w:sz w:val="28"/>
          <w:szCs w:val="28"/>
          <w:lang w:val="uk-UA"/>
        </w:rPr>
        <w:t>Своїми головними завданнями в разі обрання вважаю наступне</w:t>
      </w:r>
      <w:r>
        <w:rPr>
          <w:sz w:val="28"/>
          <w:szCs w:val="28"/>
          <w:lang w:val="uk-UA"/>
        </w:rPr>
        <w:t>:</w:t>
      </w:r>
    </w:p>
    <w:p w:rsidR="00EA2B1E" w:rsidRDefault="00EA2B1E" w:rsidP="006A4DC7">
      <w:pPr>
        <w:pStyle w:val="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A4DC7">
        <w:rPr>
          <w:sz w:val="28"/>
          <w:szCs w:val="28"/>
          <w:lang w:val="uk-UA"/>
        </w:rPr>
        <w:t>продовжувати популяризацію дитячого та юнацького спорту;</w:t>
      </w:r>
    </w:p>
    <w:p w:rsidR="00EA2B1E" w:rsidRDefault="00EA2B1E" w:rsidP="006A4DC7">
      <w:pPr>
        <w:jc w:val="both"/>
        <w:rPr>
          <w:rStyle w:val="10"/>
          <w:rFonts w:eastAsia="Calibri"/>
          <w:sz w:val="28"/>
          <w:szCs w:val="28"/>
          <w:lang w:val="uk-UA"/>
        </w:rPr>
      </w:pPr>
      <w:r w:rsidRPr="00C84D80">
        <w:rPr>
          <w:sz w:val="28"/>
          <w:szCs w:val="28"/>
          <w:lang w:val="uk-UA"/>
        </w:rPr>
        <w:t xml:space="preserve">- участь </w:t>
      </w:r>
      <w:r w:rsidRPr="00C84D80">
        <w:rPr>
          <w:sz w:val="28"/>
          <w:szCs w:val="28"/>
        </w:rPr>
        <w:t xml:space="preserve"> у </w:t>
      </w:r>
      <w:r>
        <w:rPr>
          <w:sz w:val="28"/>
          <w:szCs w:val="28"/>
          <w:lang w:val="uk-UA"/>
        </w:rPr>
        <w:t xml:space="preserve">започаткуванні </w:t>
      </w:r>
      <w:proofErr w:type="spellStart"/>
      <w:r w:rsidRPr="00C84D80">
        <w:rPr>
          <w:sz w:val="28"/>
          <w:szCs w:val="28"/>
        </w:rPr>
        <w:t>проектів</w:t>
      </w:r>
      <w:proofErr w:type="spellEnd"/>
      <w:r w:rsidRPr="00C84D80">
        <w:rPr>
          <w:sz w:val="28"/>
          <w:szCs w:val="28"/>
        </w:rPr>
        <w:t xml:space="preserve"> </w:t>
      </w:r>
      <w:proofErr w:type="spellStart"/>
      <w:r w:rsidRPr="00C84D80">
        <w:rPr>
          <w:sz w:val="28"/>
          <w:szCs w:val="28"/>
        </w:rPr>
        <w:t>співпраці</w:t>
      </w:r>
      <w:proofErr w:type="spellEnd"/>
      <w:r w:rsidRPr="00C84D80">
        <w:rPr>
          <w:sz w:val="28"/>
          <w:szCs w:val="28"/>
        </w:rPr>
        <w:t xml:space="preserve"> з </w:t>
      </w:r>
      <w:proofErr w:type="spellStart"/>
      <w:r w:rsidRPr="00C84D80">
        <w:rPr>
          <w:sz w:val="28"/>
          <w:szCs w:val="28"/>
        </w:rPr>
        <w:t>місцевими</w:t>
      </w:r>
      <w:proofErr w:type="spellEnd"/>
      <w:r w:rsidRPr="00C84D80">
        <w:rPr>
          <w:sz w:val="28"/>
          <w:szCs w:val="28"/>
        </w:rPr>
        <w:t xml:space="preserve"> громадами</w:t>
      </w:r>
      <w:r>
        <w:rPr>
          <w:sz w:val="28"/>
          <w:szCs w:val="28"/>
          <w:lang w:val="uk-UA"/>
        </w:rPr>
        <w:t xml:space="preserve"> та діаспорою. </w:t>
      </w:r>
      <w:r>
        <w:rPr>
          <w:rStyle w:val="10"/>
          <w:rFonts w:eastAsia="Calibri"/>
          <w:sz w:val="28"/>
          <w:szCs w:val="28"/>
          <w:lang w:val="uk-UA"/>
        </w:rPr>
        <w:t xml:space="preserve"> </w:t>
      </w:r>
    </w:p>
    <w:p w:rsidR="00EA2B1E" w:rsidRDefault="00EA2B1E" w:rsidP="006A4DC7">
      <w:pPr>
        <w:jc w:val="both"/>
        <w:rPr>
          <w:rStyle w:val="10"/>
          <w:rFonts w:eastAsia="Calibri"/>
          <w:sz w:val="28"/>
          <w:szCs w:val="28"/>
          <w:lang w:val="uk-UA"/>
        </w:rPr>
      </w:pPr>
      <w:r>
        <w:rPr>
          <w:rStyle w:val="10"/>
          <w:rFonts w:eastAsia="Calibri"/>
          <w:sz w:val="28"/>
          <w:szCs w:val="28"/>
          <w:lang w:val="uk-UA"/>
        </w:rPr>
        <w:t>- проведення культурно-масових заходів, що мають просвітницьку мету</w:t>
      </w:r>
      <w:r w:rsidR="006A4DC7">
        <w:rPr>
          <w:rStyle w:val="10"/>
          <w:rFonts w:eastAsia="Calibri"/>
          <w:sz w:val="28"/>
          <w:szCs w:val="28"/>
          <w:lang w:val="uk-UA"/>
        </w:rPr>
        <w:t xml:space="preserve"> та ведення здорового способу життя тощо.</w:t>
      </w:r>
    </w:p>
    <w:p w:rsidR="00EA2B1E" w:rsidRDefault="00EA2B1E" w:rsidP="006A4DC7">
      <w:pPr>
        <w:ind w:firstLine="360"/>
        <w:jc w:val="both"/>
        <w:rPr>
          <w:sz w:val="28"/>
          <w:szCs w:val="28"/>
          <w:lang w:val="uk-UA"/>
        </w:rPr>
      </w:pPr>
      <w:r w:rsidRPr="00F427D7">
        <w:rPr>
          <w:sz w:val="28"/>
          <w:szCs w:val="28"/>
          <w:lang w:val="uk-UA"/>
        </w:rPr>
        <w:t>Знайома з чинним законодавством</w:t>
      </w:r>
      <w:r>
        <w:rPr>
          <w:sz w:val="28"/>
          <w:szCs w:val="28"/>
          <w:lang w:val="uk-UA"/>
        </w:rPr>
        <w:t>,</w:t>
      </w:r>
      <w:r w:rsidRPr="00F427D7">
        <w:rPr>
          <w:sz w:val="28"/>
          <w:szCs w:val="28"/>
          <w:lang w:val="uk-UA"/>
        </w:rPr>
        <w:t xml:space="preserve"> основами фінанс</w:t>
      </w:r>
      <w:r>
        <w:rPr>
          <w:sz w:val="28"/>
          <w:szCs w:val="28"/>
          <w:lang w:val="uk-UA"/>
        </w:rPr>
        <w:t>ової та господарської роботи</w:t>
      </w:r>
      <w:r w:rsidRPr="00F427D7">
        <w:rPr>
          <w:sz w:val="28"/>
          <w:szCs w:val="28"/>
          <w:lang w:val="uk-UA"/>
        </w:rPr>
        <w:t>.</w:t>
      </w:r>
    </w:p>
    <w:p w:rsidR="00EA2B1E" w:rsidRDefault="00EA2B1E" w:rsidP="006A4DC7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Особисті якості: відповідальна, ініціативна, компетентна, маю активну життєву позицію.</w:t>
      </w:r>
    </w:p>
    <w:p w:rsidR="00EA2B1E" w:rsidRPr="00FE6326" w:rsidRDefault="00EA2B1E" w:rsidP="006A4DC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Маю досвід, знання і бажання активної роботи на в Громадській раді при державній адміністрації.</w:t>
      </w:r>
    </w:p>
    <w:p w:rsidR="006A4DC7" w:rsidRPr="00FE6326" w:rsidRDefault="006A4DC7" w:rsidP="006A4DC7">
      <w:pPr>
        <w:ind w:firstLine="360"/>
        <w:jc w:val="both"/>
        <w:rPr>
          <w:sz w:val="28"/>
          <w:szCs w:val="28"/>
        </w:rPr>
      </w:pPr>
    </w:p>
    <w:p w:rsidR="006A4DC7" w:rsidRPr="00FE6326" w:rsidRDefault="006A4DC7" w:rsidP="006A4DC7">
      <w:pPr>
        <w:ind w:firstLine="360"/>
        <w:jc w:val="both"/>
        <w:rPr>
          <w:sz w:val="28"/>
          <w:szCs w:val="28"/>
        </w:rPr>
      </w:pPr>
    </w:p>
    <w:p w:rsidR="006A4DC7" w:rsidRPr="00FE6326" w:rsidRDefault="006A4DC7" w:rsidP="006A4DC7">
      <w:pPr>
        <w:ind w:firstLine="360"/>
        <w:jc w:val="both"/>
        <w:rPr>
          <w:sz w:val="28"/>
          <w:szCs w:val="28"/>
        </w:rPr>
      </w:pPr>
    </w:p>
    <w:p w:rsidR="00EA2B1E" w:rsidRDefault="00EA2B1E" w:rsidP="006A4DC7">
      <w:pPr>
        <w:jc w:val="both"/>
        <w:rPr>
          <w:sz w:val="28"/>
          <w:szCs w:val="28"/>
          <w:lang w:val="uk-UA"/>
        </w:rPr>
      </w:pPr>
    </w:p>
    <w:p w:rsidR="006A4DC7" w:rsidRDefault="00EA2B1E" w:rsidP="006A4D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05 червня 2019 року                                          </w:t>
      </w:r>
      <w:r w:rsidR="006A4DC7" w:rsidRPr="006A4DC7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 </w:t>
      </w:r>
      <w:r w:rsidR="006A4DC7">
        <w:rPr>
          <w:sz w:val="28"/>
          <w:szCs w:val="28"/>
          <w:lang w:val="uk-UA"/>
        </w:rPr>
        <w:t>Антонова А. М.</w:t>
      </w:r>
    </w:p>
    <w:p w:rsidR="00EA2B1E" w:rsidRDefault="00EA2B1E" w:rsidP="00EA2B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C37911" w:rsidRDefault="00C37911"/>
    <w:sectPr w:rsidR="00C37911" w:rsidSect="00C37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B07C9"/>
    <w:multiLevelType w:val="hybridMultilevel"/>
    <w:tmpl w:val="525C2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2B1E"/>
    <w:rsid w:val="000C30C4"/>
    <w:rsid w:val="005C5C7A"/>
    <w:rsid w:val="006A4DC7"/>
    <w:rsid w:val="009569A0"/>
    <w:rsid w:val="00B17651"/>
    <w:rsid w:val="00B22724"/>
    <w:rsid w:val="00BF3521"/>
    <w:rsid w:val="00C37911"/>
    <w:rsid w:val="00EA2B1E"/>
    <w:rsid w:val="00FE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B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A2B1E"/>
    <w:pPr>
      <w:ind w:left="720"/>
      <w:contextualSpacing/>
    </w:pPr>
  </w:style>
  <w:style w:type="paragraph" w:styleId="2">
    <w:name w:val="Body Text Indent 2"/>
    <w:basedOn w:val="a"/>
    <w:link w:val="20"/>
    <w:semiHidden/>
    <w:rsid w:val="00EA2B1E"/>
    <w:pPr>
      <w:ind w:left="360"/>
    </w:pPr>
    <w:rPr>
      <w:rFonts w:ascii="Bookman Old Style" w:eastAsia="Times New Roman" w:hAnsi="Bookman Old Style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EA2B1E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character" w:customStyle="1" w:styleId="10">
    <w:name w:val="Основной текст1"/>
    <w:rsid w:val="00EA2B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3">
    <w:name w:val="Hyperlink"/>
    <w:basedOn w:val="a0"/>
    <w:uiPriority w:val="99"/>
    <w:unhideWhenUsed/>
    <w:rsid w:val="006A4D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Кушніренко Поліна</cp:lastModifiedBy>
  <cp:revision>3</cp:revision>
  <dcterms:created xsi:type="dcterms:W3CDTF">2019-06-14T19:29:00Z</dcterms:created>
  <dcterms:modified xsi:type="dcterms:W3CDTF">2019-07-12T09:01:00Z</dcterms:modified>
</cp:coreProperties>
</file>