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3B7" w:rsidRDefault="008373B7" w:rsidP="008373B7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  <w:t>ІНФОРМАЦІЯ</w:t>
      </w:r>
    </w:p>
    <w:p w:rsidR="008373B7" w:rsidRDefault="008373B7" w:rsidP="008373B7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  <w:t>про результати діяльності інституту громадянського суспільства</w:t>
      </w:r>
    </w:p>
    <w:p w:rsidR="008373B7" w:rsidRDefault="008373B7" w:rsidP="008373B7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  <w:t>протягом  2018 - 2019 рр. (якщо ІГС працює менше року – за період діяльності)</w:t>
      </w:r>
    </w:p>
    <w:p w:rsidR="008373B7" w:rsidRDefault="008373B7" w:rsidP="008373B7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</w:pPr>
    </w:p>
    <w:p w:rsidR="008373B7" w:rsidRDefault="008373B7" w:rsidP="008373B7">
      <w:pPr>
        <w:autoSpaceDE w:val="0"/>
        <w:autoSpaceDN w:val="0"/>
        <w:adjustRightInd w:val="0"/>
        <w:ind w:firstLine="709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  <w:t xml:space="preserve">1. 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Громадська організація «ПОРЯДОК»</w:t>
      </w:r>
    </w:p>
    <w:p w:rsidR="008373B7" w:rsidRDefault="008373B7" w:rsidP="008373B7">
      <w:pPr>
        <w:autoSpaceDE w:val="0"/>
        <w:autoSpaceDN w:val="0"/>
        <w:adjustRightInd w:val="0"/>
        <w:ind w:firstLine="709"/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  <w:t xml:space="preserve">2. 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ГО «ПОРЯДОК»</w:t>
      </w:r>
    </w:p>
    <w:p w:rsidR="008373B7" w:rsidRDefault="008373B7" w:rsidP="008373B7">
      <w:pPr>
        <w:autoSpaceDE w:val="0"/>
        <w:autoSpaceDN w:val="0"/>
        <w:adjustRightInd w:val="0"/>
        <w:ind w:firstLine="709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  <w:t xml:space="preserve">3. 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03035, м. Київ, вул. Кудряшова,буд.7;тел. (044)364-45-94</w:t>
      </w:r>
    </w:p>
    <w:p w:rsidR="008373B7" w:rsidRPr="005F0C5B" w:rsidRDefault="008373B7" w:rsidP="008373B7">
      <w:pPr>
        <w:autoSpaceDE w:val="0"/>
        <w:autoSpaceDN w:val="0"/>
        <w:adjustRightInd w:val="0"/>
        <w:ind w:firstLine="709"/>
        <w:rPr>
          <w:rFonts w:ascii="Times New Roman" w:eastAsiaTheme="minorHAnsi" w:hAnsi="Times New Roman" w:cs="Times New Roman"/>
          <w:bCs/>
          <w:color w:val="000000" w:themeColor="text1"/>
          <w:sz w:val="28"/>
          <w:szCs w:val="28"/>
          <w:lang w:eastAsia="en-US"/>
        </w:rPr>
      </w:pPr>
      <w:r w:rsidRPr="005F0C5B">
        <w:rPr>
          <w:rFonts w:ascii="Times New Roman" w:eastAsiaTheme="minorHAnsi" w:hAnsi="Times New Roman" w:cs="Times New Roman"/>
          <w:bCs/>
          <w:color w:val="000000" w:themeColor="text1"/>
          <w:sz w:val="28"/>
          <w:szCs w:val="28"/>
          <w:lang w:eastAsia="en-US"/>
        </w:rPr>
        <w:t xml:space="preserve">4. </w:t>
      </w:r>
      <w:r w:rsidRPr="005F0C5B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Сприяння соціально-економічного розвитку </w:t>
      </w:r>
      <w:proofErr w:type="spellStart"/>
      <w:r w:rsidRPr="005F0C5B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Соломянського</w:t>
      </w:r>
      <w:proofErr w:type="spellEnd"/>
      <w:r w:rsidRPr="005F0C5B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району міста Києва.</w:t>
      </w:r>
    </w:p>
    <w:p w:rsidR="008373B7" w:rsidRPr="005F0C5B" w:rsidRDefault="008373B7" w:rsidP="008373B7">
      <w:pPr>
        <w:autoSpaceDE w:val="0"/>
        <w:autoSpaceDN w:val="0"/>
        <w:adjustRightInd w:val="0"/>
        <w:ind w:firstLine="709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5F0C5B">
        <w:rPr>
          <w:rFonts w:ascii="Times New Roman" w:eastAsiaTheme="minorHAnsi" w:hAnsi="Times New Roman" w:cs="Times New Roman"/>
          <w:bCs/>
          <w:color w:val="000000" w:themeColor="text1"/>
          <w:sz w:val="28"/>
          <w:szCs w:val="28"/>
          <w:lang w:eastAsia="en-US"/>
        </w:rPr>
        <w:t xml:space="preserve">5. </w:t>
      </w:r>
      <w:r w:rsidRPr="005F0C5B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Досвід роботи в консультативно-дорадчих органів при ОВВ: з 2015 року по теперішній час в громадській раді при </w:t>
      </w:r>
      <w:proofErr w:type="spellStart"/>
      <w:r w:rsidRPr="005F0C5B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Соломянській</w:t>
      </w:r>
      <w:proofErr w:type="spellEnd"/>
      <w:r w:rsidRPr="005F0C5B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районні в місті Києві державній адміністрації.</w:t>
      </w:r>
    </w:p>
    <w:p w:rsidR="008373B7" w:rsidRPr="00A85518" w:rsidRDefault="008373B7" w:rsidP="008373B7">
      <w:pPr>
        <w:autoSpaceDE w:val="0"/>
        <w:autoSpaceDN w:val="0"/>
        <w:adjustRightInd w:val="0"/>
        <w:ind w:firstLine="709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A85518">
        <w:rPr>
          <w:rFonts w:ascii="Times New Roman" w:eastAsiaTheme="minorHAnsi" w:hAnsi="Times New Roman" w:cs="Times New Roman"/>
          <w:bCs/>
          <w:color w:val="000000" w:themeColor="text1"/>
          <w:sz w:val="28"/>
          <w:szCs w:val="28"/>
          <w:lang w:eastAsia="en-US"/>
        </w:rPr>
        <w:t>6</w:t>
      </w:r>
      <w:r w:rsidRPr="00A85518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8"/>
          <w:lang w:eastAsia="en-US"/>
        </w:rPr>
        <w:t xml:space="preserve">. </w:t>
      </w:r>
      <w:r w:rsidRPr="00A85518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Програми та проекти, реалізовані протягом звітного періоду:  </w:t>
      </w:r>
    </w:p>
    <w:p w:rsidR="008373B7" w:rsidRPr="00A85518" w:rsidRDefault="008373B7" w:rsidP="008373B7">
      <w:pPr>
        <w:autoSpaceDE w:val="0"/>
        <w:autoSpaceDN w:val="0"/>
        <w:adjustRightInd w:val="0"/>
        <w:ind w:firstLine="709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A85518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- Встановив дитячі майданчики – 33 шт.;</w:t>
      </w:r>
    </w:p>
    <w:p w:rsidR="008373B7" w:rsidRPr="00A85518" w:rsidRDefault="008373B7" w:rsidP="008373B7">
      <w:pPr>
        <w:autoSpaceDE w:val="0"/>
        <w:autoSpaceDN w:val="0"/>
        <w:adjustRightInd w:val="0"/>
        <w:ind w:firstLine="709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A85518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- встановив нові сучасні лавочки – 25 шт.;</w:t>
      </w:r>
    </w:p>
    <w:p w:rsidR="008373B7" w:rsidRPr="00A85518" w:rsidRDefault="008373B7" w:rsidP="008373B7">
      <w:pPr>
        <w:autoSpaceDE w:val="0"/>
        <w:autoSpaceDN w:val="0"/>
        <w:adjustRightInd w:val="0"/>
        <w:ind w:firstLine="709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A85518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- в дитячих садках встановлено нові шафи;</w:t>
      </w:r>
    </w:p>
    <w:p w:rsidR="008373B7" w:rsidRPr="00A85518" w:rsidRDefault="008373B7" w:rsidP="008373B7">
      <w:pPr>
        <w:autoSpaceDE w:val="0"/>
        <w:autoSpaceDN w:val="0"/>
        <w:adjustRightInd w:val="0"/>
        <w:ind w:firstLine="709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A85518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- в школі №60 встановлено нові сучасні вікна – 6шт.;</w:t>
      </w:r>
    </w:p>
    <w:p w:rsidR="008373B7" w:rsidRPr="00A85518" w:rsidRDefault="008373B7" w:rsidP="008373B7">
      <w:pPr>
        <w:autoSpaceDE w:val="0"/>
        <w:autoSpaceDN w:val="0"/>
        <w:adjustRightInd w:val="0"/>
        <w:ind w:firstLine="709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A85518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- матеріальну допомогу отримало понад 1200 осіб;</w:t>
      </w:r>
    </w:p>
    <w:p w:rsidR="008373B7" w:rsidRPr="00A85518" w:rsidRDefault="008373B7" w:rsidP="008373B7">
      <w:pPr>
        <w:autoSpaceDE w:val="0"/>
        <w:autoSpaceDN w:val="0"/>
        <w:adjustRightInd w:val="0"/>
        <w:ind w:firstLine="709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A85518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- проведено реконструкцію </w:t>
      </w:r>
      <w:proofErr w:type="spellStart"/>
      <w:r w:rsidRPr="00A85518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Соломянського</w:t>
      </w:r>
      <w:proofErr w:type="spellEnd"/>
      <w:r w:rsidRPr="00A85518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лісопарку (встановлено зовнішнє освітлення, відремонтовано понад 900 метрів дороги, встановлено нові лавочки, висаджено понад 40 нових саджанців)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.</w:t>
      </w:r>
    </w:p>
    <w:p w:rsidR="008373B7" w:rsidRPr="00312A17" w:rsidRDefault="008373B7" w:rsidP="008373B7">
      <w:pPr>
        <w:autoSpaceDE w:val="0"/>
        <w:autoSpaceDN w:val="0"/>
        <w:adjustRightInd w:val="0"/>
        <w:ind w:firstLine="709"/>
        <w:rPr>
          <w:rFonts w:ascii="Times New Roman" w:eastAsiaTheme="minorHAnsi" w:hAnsi="Times New Roman" w:cs="Times New Roman"/>
          <w:color w:val="FF0000"/>
          <w:sz w:val="28"/>
          <w:szCs w:val="28"/>
          <w:lang w:eastAsia="en-US"/>
        </w:rPr>
      </w:pPr>
    </w:p>
    <w:p w:rsidR="008373B7" w:rsidRDefault="008373B7" w:rsidP="008373B7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:rsidR="008373B7" w:rsidRDefault="008373B7" w:rsidP="008373B7">
      <w:pPr>
        <w:autoSpaceDE w:val="0"/>
        <w:autoSpaceDN w:val="0"/>
        <w:adjustRightInd w:val="0"/>
        <w:ind w:firstLine="709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Директор ГО «ПОРЯДОК»                                       </w:t>
      </w:r>
      <w:r>
        <w:rPr>
          <w:rFonts w:ascii="Times New Roman" w:eastAsiaTheme="minorHAnsi" w:hAnsi="Times New Roman" w:cs="Times New Roman"/>
          <w:i/>
          <w:iCs/>
          <w:color w:val="auto"/>
          <w:sz w:val="28"/>
          <w:szCs w:val="28"/>
          <w:lang w:eastAsia="en-US"/>
        </w:rPr>
        <w:t xml:space="preserve">             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В.В.</w:t>
      </w:r>
      <w:proofErr w:type="spellStart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Ляленко</w:t>
      </w:r>
      <w:proofErr w:type="spellEnd"/>
    </w:p>
    <w:p w:rsidR="008373B7" w:rsidRDefault="008373B7" w:rsidP="008373B7">
      <w:pPr>
        <w:tabs>
          <w:tab w:val="left" w:pos="142"/>
        </w:tabs>
        <w:ind w:firstLine="709"/>
        <w:rPr>
          <w:rFonts w:ascii="Times New Roman" w:eastAsiaTheme="minorHAnsi" w:hAnsi="Times New Roman" w:cs="Times New Roman"/>
          <w:i/>
          <w:iCs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М.П. </w:t>
      </w:r>
    </w:p>
    <w:p w:rsidR="00E11895" w:rsidRDefault="00E11895">
      <w:bookmarkStart w:id="0" w:name="_GoBack"/>
      <w:bookmarkEnd w:id="0"/>
    </w:p>
    <w:sectPr w:rsidR="00E1189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905"/>
    <w:rsid w:val="008373B7"/>
    <w:rsid w:val="00A77905"/>
    <w:rsid w:val="00E11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3B7"/>
    <w:pPr>
      <w:spacing w:after="0"/>
    </w:pPr>
    <w:rPr>
      <w:rFonts w:ascii="Arial" w:eastAsia="Arial" w:hAnsi="Arial" w:cs="Arial"/>
      <w:color w:val="00000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3B7"/>
    <w:pPr>
      <w:spacing w:after="0"/>
    </w:pPr>
    <w:rPr>
      <w:rFonts w:ascii="Arial" w:eastAsia="Arial" w:hAnsi="Arial" w:cs="Arial"/>
      <w:color w:val="00000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693</Words>
  <Characters>396</Characters>
  <Application>Microsoft Office Word</Application>
  <DocSecurity>0</DocSecurity>
  <Lines>3</Lines>
  <Paragraphs>2</Paragraphs>
  <ScaleCrop>false</ScaleCrop>
  <Company/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Кушніренко Поліна</dc:creator>
  <cp:keywords/>
  <dc:description/>
  <cp:lastModifiedBy>Кушніренко Поліна</cp:lastModifiedBy>
  <cp:revision>2</cp:revision>
  <dcterms:created xsi:type="dcterms:W3CDTF">2019-07-12T07:29:00Z</dcterms:created>
  <dcterms:modified xsi:type="dcterms:W3CDTF">2019-07-12T07:29:00Z</dcterms:modified>
</cp:coreProperties>
</file>