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20F" w:rsidRDefault="000976CD" w:rsidP="0018520F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2F7F89C9" wp14:editId="4AD5A2CF">
            <wp:simplePos x="0" y="0"/>
            <wp:positionH relativeFrom="margin">
              <wp:posOffset>133350</wp:posOffset>
            </wp:positionH>
            <wp:positionV relativeFrom="margin">
              <wp:posOffset>-485775</wp:posOffset>
            </wp:positionV>
            <wp:extent cx="1676186" cy="1654139"/>
            <wp:effectExtent l="19050" t="0" r="214" b="0"/>
            <wp:wrapSquare wrapText="bothSides"/>
            <wp:docPr id="1" name="Рисунок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186" cy="1654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1835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Человеку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по плечу все,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если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он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осознает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себя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br/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частью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чего-то</w:t>
      </w:r>
      <w:proofErr w:type="spellEnd"/>
      <w:r w:rsidR="0018520F" w:rsidRPr="001852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8520F" w:rsidRPr="0018520F">
        <w:rPr>
          <w:rFonts w:ascii="Times New Roman" w:hAnsi="Times New Roman" w:cs="Times New Roman"/>
          <w:i/>
          <w:sz w:val="28"/>
          <w:szCs w:val="28"/>
        </w:rPr>
        <w:t>большего</w:t>
      </w:r>
      <w:proofErr w:type="spellEnd"/>
      <w:r w:rsidR="00181835">
        <w:rPr>
          <w:rFonts w:ascii="Times New Roman" w:hAnsi="Times New Roman" w:cs="Times New Roman"/>
          <w:i/>
          <w:sz w:val="28"/>
          <w:szCs w:val="28"/>
        </w:rPr>
        <w:t>»</w:t>
      </w:r>
    </w:p>
    <w:p w:rsidR="00C323E1" w:rsidRDefault="00C323E1" w:rsidP="0018520F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355"/>
        <w:tblW w:w="0" w:type="auto"/>
        <w:tblLook w:val="04A0" w:firstRow="1" w:lastRow="0" w:firstColumn="1" w:lastColumn="0" w:noHBand="0" w:noVBand="1"/>
      </w:tblPr>
      <w:tblGrid>
        <w:gridCol w:w="4785"/>
        <w:gridCol w:w="6380"/>
      </w:tblGrid>
      <w:tr w:rsidR="000976CD" w:rsidRPr="000976CD" w:rsidTr="000976CD">
        <w:trPr>
          <w:trHeight w:val="888"/>
        </w:trPr>
        <w:tc>
          <w:tcPr>
            <w:tcW w:w="4785" w:type="dxa"/>
            <w:shd w:val="clear" w:color="auto" w:fill="auto"/>
          </w:tcPr>
          <w:p w:rsidR="000976CD" w:rsidRPr="000976CD" w:rsidRDefault="000976CD" w:rsidP="00700E60">
            <w:pPr>
              <w:spacing w:after="0"/>
              <w:rPr>
                <w:rFonts w:ascii="OfficinaSansCTT" w:hAnsi="OfficinaSansCTT"/>
                <w:b/>
                <w:i/>
                <w:color w:val="000000"/>
              </w:rPr>
            </w:pPr>
            <w:r w:rsidRPr="000976CD">
              <w:rPr>
                <w:rFonts w:ascii="OfficinaSansCTT" w:hAnsi="OfficinaSansCTT" w:cs="Cambria"/>
                <w:b/>
                <w:i/>
                <w:color w:val="000000"/>
              </w:rPr>
              <w:t xml:space="preserve">            Благодійний фонд</w:t>
            </w:r>
          </w:p>
          <w:p w:rsidR="000976CD" w:rsidRPr="000976CD" w:rsidRDefault="000976CD" w:rsidP="00700E60">
            <w:pPr>
              <w:spacing w:after="0"/>
              <w:jc w:val="center"/>
              <w:rPr>
                <w:rFonts w:ascii="OfficinaSansCTT" w:hAnsi="OfficinaSansCTT"/>
                <w:b/>
                <w:i/>
                <w:color w:val="000000"/>
              </w:rPr>
            </w:pPr>
            <w:r w:rsidRPr="000976CD">
              <w:rPr>
                <w:rFonts w:ascii="OfficinaSansCTT" w:hAnsi="OfficinaSansCTT"/>
                <w:b/>
                <w:i/>
                <w:color w:val="000000"/>
              </w:rPr>
              <w:t>«</w:t>
            </w:r>
            <w:r w:rsidRPr="000976CD">
              <w:rPr>
                <w:rFonts w:ascii="OfficinaSansCTT" w:hAnsi="OfficinaSansCTT" w:cs="Cambria"/>
                <w:b/>
                <w:i/>
                <w:color w:val="000000"/>
              </w:rPr>
              <w:t>Соціальне медичне партнерство</w:t>
            </w:r>
            <w:r w:rsidRPr="000976CD">
              <w:rPr>
                <w:rFonts w:ascii="OfficinaSansCTT" w:hAnsi="OfficinaSansCTT"/>
                <w:b/>
                <w:i/>
                <w:color w:val="000000"/>
              </w:rPr>
              <w:t>»</w:t>
            </w:r>
          </w:p>
          <w:p w:rsidR="000976CD" w:rsidRPr="000976CD" w:rsidRDefault="000976CD" w:rsidP="00700E60">
            <w:pPr>
              <w:spacing w:after="0"/>
              <w:rPr>
                <w:rFonts w:ascii="OfficinaSansCTT" w:hAnsi="OfficinaSansCTT"/>
                <w:b/>
                <w:color w:val="000000"/>
              </w:rPr>
            </w:pPr>
          </w:p>
        </w:tc>
        <w:tc>
          <w:tcPr>
            <w:tcW w:w="6380" w:type="dxa"/>
            <w:shd w:val="clear" w:color="auto" w:fill="auto"/>
          </w:tcPr>
          <w:p w:rsidR="000976CD" w:rsidRPr="000976CD" w:rsidRDefault="000976CD" w:rsidP="00700E60">
            <w:pPr>
              <w:spacing w:after="0"/>
              <w:jc w:val="right"/>
              <w:rPr>
                <w:rFonts w:ascii="OfficinaSansCTT" w:hAnsi="OfficinaSansCTT" w:cs="Cambria"/>
                <w:b/>
                <w:color w:val="000000"/>
              </w:rPr>
            </w:pPr>
            <w:r w:rsidRPr="000976CD">
              <w:rPr>
                <w:rFonts w:ascii="OfficinaSansCTT" w:hAnsi="OfficinaSansCTT" w:cs="Cambria"/>
                <w:b/>
                <w:color w:val="000000"/>
              </w:rPr>
              <w:t>Тел. 097 004 50 80</w:t>
            </w:r>
          </w:p>
          <w:p w:rsidR="000976CD" w:rsidRPr="000976CD" w:rsidRDefault="000976CD" w:rsidP="00700E60">
            <w:pPr>
              <w:spacing w:after="0"/>
              <w:jc w:val="right"/>
              <w:rPr>
                <w:rFonts w:ascii="OfficinaSansCTT" w:hAnsi="OfficinaSansCTT" w:cs="Cambria"/>
                <w:b/>
                <w:color w:val="000000"/>
              </w:rPr>
            </w:pP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Facebook</w:t>
            </w:r>
            <w:proofErr w:type="spellEnd"/>
            <w:r w:rsidRPr="000976CD">
              <w:rPr>
                <w:rFonts w:ascii="OfficinaSansCTT" w:hAnsi="OfficinaSansCTT" w:cs="Cambria"/>
                <w:b/>
                <w:color w:val="000000"/>
              </w:rPr>
              <w:t>:  @</w:t>
            </w: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smpfond</w:t>
            </w:r>
            <w:proofErr w:type="spellEnd"/>
          </w:p>
          <w:p w:rsidR="000976CD" w:rsidRPr="000976CD" w:rsidRDefault="000976CD" w:rsidP="00700E60">
            <w:pPr>
              <w:spacing w:after="0"/>
              <w:jc w:val="right"/>
              <w:rPr>
                <w:rFonts w:ascii="OfficinaSansCTT" w:hAnsi="OfficinaSansCTT" w:cs="Cambria"/>
                <w:b/>
                <w:color w:val="000000"/>
                <w:lang w:val="en-US"/>
              </w:rPr>
            </w:pPr>
            <w:r w:rsidRPr="000976CD">
              <w:rPr>
                <w:rFonts w:ascii="OfficinaSansCTT" w:hAnsi="OfficinaSansCTT" w:cs="Cambria"/>
                <w:b/>
                <w:color w:val="000000"/>
              </w:rPr>
              <w:t>E-</w:t>
            </w:r>
            <w:proofErr w:type="spellStart"/>
            <w:r w:rsidRPr="000976CD">
              <w:rPr>
                <w:rFonts w:ascii="OfficinaSansCTT" w:hAnsi="OfficinaSansCTT" w:cs="Cambria"/>
                <w:b/>
                <w:color w:val="000000"/>
              </w:rPr>
              <w:t>mail</w:t>
            </w:r>
            <w:proofErr w:type="spellEnd"/>
            <w:r w:rsidRPr="000976CD">
              <w:rPr>
                <w:rFonts w:ascii="OfficinaSansCTT" w:hAnsi="OfficinaSansCTT" w:cs="Cambria"/>
                <w:b/>
                <w:color w:val="000000"/>
              </w:rPr>
              <w:t xml:space="preserve">: </w:t>
            </w:r>
            <w:r w:rsidRPr="000976CD">
              <w:rPr>
                <w:rFonts w:ascii="OfficinaSansCTT" w:hAnsi="OfficinaSansCTT" w:cs="Cambria"/>
                <w:b/>
                <w:color w:val="000000"/>
                <w:lang w:val="en-US"/>
              </w:rPr>
              <w:t>smp.fond@gmail.com</w:t>
            </w:r>
          </w:p>
        </w:tc>
      </w:tr>
    </w:tbl>
    <w:p w:rsidR="000976CD" w:rsidRPr="007A4CB3" w:rsidRDefault="000976CD" w:rsidP="000976CD">
      <w:pPr>
        <w:jc w:val="both"/>
        <w:rPr>
          <w:b/>
          <w:bCs/>
          <w:noProof/>
          <w:color w:val="000000"/>
          <w:sz w:val="20"/>
          <w:szCs w:val="20"/>
          <w:lang w:val="en-US"/>
        </w:rPr>
      </w:pPr>
    </w:p>
    <w:p w:rsidR="00202B35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b/>
          <w:sz w:val="28"/>
          <w:szCs w:val="28"/>
        </w:rPr>
      </w:pPr>
      <w:bookmarkStart w:id="0" w:name="bookmark2"/>
    </w:p>
    <w:p w:rsidR="00202B35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b/>
          <w:sz w:val="28"/>
          <w:szCs w:val="28"/>
        </w:rPr>
      </w:pPr>
    </w:p>
    <w:p w:rsidR="00202B35" w:rsidRPr="00FC46D7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b/>
          <w:sz w:val="28"/>
          <w:szCs w:val="28"/>
        </w:rPr>
      </w:pPr>
      <w:r w:rsidRPr="00476C30">
        <w:rPr>
          <w:rFonts w:ascii="Times New Roman" w:hAnsi="Times New Roman"/>
          <w:b/>
          <w:sz w:val="28"/>
          <w:szCs w:val="28"/>
        </w:rPr>
        <w:t xml:space="preserve">Біографічна довідка уповноваженого представника </w:t>
      </w:r>
      <w:r>
        <w:rPr>
          <w:rFonts w:ascii="Times New Roman" w:hAnsi="Times New Roman"/>
          <w:b/>
          <w:sz w:val="28"/>
          <w:szCs w:val="28"/>
        </w:rPr>
        <w:t>Благодійного фонду «Соціальне медичне партнерство»</w:t>
      </w:r>
    </w:p>
    <w:p w:rsidR="00202B35" w:rsidRPr="00FC46D7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b/>
          <w:sz w:val="28"/>
          <w:szCs w:val="28"/>
        </w:rPr>
      </w:pPr>
      <w:r w:rsidRPr="00FC46D7">
        <w:rPr>
          <w:rFonts w:ascii="Times New Roman" w:hAnsi="Times New Roman"/>
          <w:b/>
          <w:sz w:val="28"/>
          <w:szCs w:val="28"/>
        </w:rPr>
        <w:t>на участь в установчих зборах з формування нового складу</w:t>
      </w:r>
      <w:bookmarkStart w:id="1" w:name="bookmark3"/>
      <w:bookmarkEnd w:id="0"/>
      <w:r w:rsidRPr="00FC46D7">
        <w:rPr>
          <w:rFonts w:ascii="Times New Roman" w:hAnsi="Times New Roman"/>
          <w:b/>
          <w:sz w:val="28"/>
          <w:szCs w:val="28"/>
        </w:rPr>
        <w:t xml:space="preserve"> Громадської ради</w:t>
      </w:r>
      <w:bookmarkEnd w:id="1"/>
      <w:r>
        <w:rPr>
          <w:rFonts w:ascii="Times New Roman" w:hAnsi="Times New Roman"/>
          <w:b/>
          <w:sz w:val="28"/>
          <w:szCs w:val="28"/>
        </w:rPr>
        <w:t xml:space="preserve"> при</w:t>
      </w:r>
      <w:r w:rsidRPr="00FC46D7">
        <w:rPr>
          <w:rFonts w:ascii="Times New Roman" w:hAnsi="Times New Roman"/>
          <w:b/>
          <w:sz w:val="28"/>
          <w:szCs w:val="28"/>
        </w:rPr>
        <w:t xml:space="preserve"> Солом’янській районній в місті Києві державній адміністрації.</w:t>
      </w:r>
    </w:p>
    <w:p w:rsidR="00202B35" w:rsidRPr="00476C30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b/>
          <w:sz w:val="28"/>
          <w:szCs w:val="28"/>
        </w:rPr>
      </w:pPr>
    </w:p>
    <w:p w:rsidR="00202B35" w:rsidRPr="006530FC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8"/>
          <w:szCs w:val="28"/>
        </w:rPr>
      </w:pPr>
    </w:p>
    <w:p w:rsidR="00202B35" w:rsidRPr="001F7627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ШЕВЧУК ЄВГЕНІЙ ВІТАЛІЙОВИЧ</w:t>
      </w:r>
    </w:p>
    <w:p w:rsidR="00202B35" w:rsidRDefault="00202B35" w:rsidP="00202B35">
      <w:pPr>
        <w:pStyle w:val="40"/>
        <w:shd w:val="clear" w:color="auto" w:fill="auto"/>
        <w:spacing w:before="0" w:after="0" w:line="240" w:lineRule="auto"/>
        <w:ind w:left="2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7683"/>
      </w:tblGrid>
      <w:tr w:rsidR="00202B35" w:rsidRPr="0065521E" w:rsidTr="00EA4FDB">
        <w:trPr>
          <w:trHeight w:val="510"/>
        </w:trPr>
        <w:tc>
          <w:tcPr>
            <w:tcW w:w="3369" w:type="dxa"/>
            <w:shd w:val="clear" w:color="auto" w:fill="auto"/>
          </w:tcPr>
          <w:p w:rsidR="00202B35" w:rsidRPr="0065521E" w:rsidRDefault="00202B35" w:rsidP="00202B35">
            <w:pPr>
              <w:pStyle w:val="10"/>
              <w:shd w:val="clear" w:color="auto" w:fill="auto"/>
              <w:spacing w:before="0" w:after="0" w:line="240" w:lineRule="auto"/>
              <w:ind w:firstLine="0"/>
              <w:rPr>
                <w:color w:val="000000"/>
                <w:sz w:val="28"/>
                <w:szCs w:val="28"/>
                <w:lang w:eastAsia="uk-UA"/>
              </w:rPr>
            </w:pPr>
            <w:r w:rsidRPr="0065521E">
              <w:rPr>
                <w:rStyle w:val="11pt"/>
                <w:b w:val="0"/>
                <w:sz w:val="28"/>
                <w:szCs w:val="28"/>
              </w:rPr>
              <w:t xml:space="preserve">Членство в </w:t>
            </w:r>
            <w:r>
              <w:rPr>
                <w:rStyle w:val="11pt"/>
                <w:b w:val="0"/>
                <w:sz w:val="28"/>
                <w:szCs w:val="28"/>
              </w:rPr>
              <w:t>БО</w:t>
            </w:r>
          </w:p>
        </w:tc>
        <w:tc>
          <w:tcPr>
            <w:tcW w:w="7683" w:type="dxa"/>
            <w:shd w:val="clear" w:color="auto" w:fill="auto"/>
          </w:tcPr>
          <w:p w:rsidR="00202B35" w:rsidRPr="0065521E" w:rsidRDefault="00202B35" w:rsidP="00066223">
            <w:pPr>
              <w:pStyle w:val="10"/>
              <w:shd w:val="clear" w:color="auto" w:fill="auto"/>
              <w:spacing w:before="0" w:after="0" w:line="240" w:lineRule="auto"/>
              <w:ind w:right="60" w:firstLine="0"/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Є засновником</w:t>
            </w:r>
            <w:r w:rsidR="00066223">
              <w:rPr>
                <w:color w:val="000000"/>
                <w:sz w:val="28"/>
                <w:szCs w:val="28"/>
                <w:lang w:eastAsia="uk-UA"/>
              </w:rPr>
              <w:t xml:space="preserve"> і президентом </w:t>
            </w:r>
            <w:r w:rsidR="00EA4FDB">
              <w:rPr>
                <w:sz w:val="28"/>
                <w:szCs w:val="28"/>
              </w:rPr>
              <w:t>Всеукраїнського соціального</w:t>
            </w:r>
            <w:r w:rsidR="00EA4FDB" w:rsidRPr="00EA4FDB">
              <w:rPr>
                <w:sz w:val="28"/>
                <w:szCs w:val="28"/>
              </w:rPr>
              <w:t xml:space="preserve"> проект</w:t>
            </w:r>
            <w:r w:rsidR="00EA4FDB">
              <w:rPr>
                <w:sz w:val="28"/>
                <w:szCs w:val="28"/>
              </w:rPr>
              <w:t>у</w:t>
            </w:r>
            <w:r w:rsidR="00BF3D29">
              <w:rPr>
                <w:sz w:val="28"/>
                <w:szCs w:val="28"/>
              </w:rPr>
              <w:t xml:space="preserve"> «Медици</w:t>
            </w:r>
            <w:r w:rsidR="00066223">
              <w:rPr>
                <w:sz w:val="28"/>
                <w:szCs w:val="28"/>
              </w:rPr>
              <w:t>на для людей» БФ «СМП»</w:t>
            </w:r>
          </w:p>
        </w:tc>
      </w:tr>
      <w:tr w:rsidR="00202B35" w:rsidRPr="0065521E" w:rsidTr="00EA4FDB">
        <w:trPr>
          <w:trHeight w:val="247"/>
        </w:trPr>
        <w:tc>
          <w:tcPr>
            <w:tcW w:w="3369" w:type="dxa"/>
            <w:shd w:val="clear" w:color="auto" w:fill="auto"/>
          </w:tcPr>
          <w:p w:rsidR="00202B35" w:rsidRPr="0065521E" w:rsidRDefault="00202B35" w:rsidP="0045661B">
            <w:pPr>
              <w:pStyle w:val="50"/>
              <w:shd w:val="clear" w:color="auto" w:fill="auto"/>
              <w:spacing w:after="0" w:line="240" w:lineRule="auto"/>
              <w:rPr>
                <w:rStyle w:val="11pt"/>
                <w:b w:val="0"/>
                <w:sz w:val="28"/>
                <w:szCs w:val="28"/>
              </w:rPr>
            </w:pPr>
            <w:r w:rsidRPr="0065521E">
              <w:rPr>
                <w:bCs/>
                <w:color w:val="000000"/>
                <w:sz w:val="28"/>
                <w:szCs w:val="28"/>
                <w:lang w:val="ru-RU" w:eastAsia="uk-UA"/>
              </w:rPr>
              <w:t>М</w:t>
            </w:r>
            <w:proofErr w:type="spellStart"/>
            <w:r w:rsidRPr="0065521E">
              <w:rPr>
                <w:bCs/>
                <w:color w:val="000000"/>
                <w:sz w:val="28"/>
                <w:szCs w:val="28"/>
                <w:lang w:eastAsia="uk-UA"/>
              </w:rPr>
              <w:t>ісце</w:t>
            </w:r>
            <w:proofErr w:type="spellEnd"/>
            <w:r w:rsidRPr="0065521E">
              <w:rPr>
                <w:bCs/>
                <w:color w:val="000000"/>
                <w:sz w:val="28"/>
                <w:szCs w:val="28"/>
                <w:lang w:eastAsia="uk-UA"/>
              </w:rPr>
              <w:t xml:space="preserve"> роботи </w:t>
            </w:r>
          </w:p>
        </w:tc>
        <w:tc>
          <w:tcPr>
            <w:tcW w:w="7683" w:type="dxa"/>
            <w:shd w:val="clear" w:color="auto" w:fill="auto"/>
          </w:tcPr>
          <w:p w:rsidR="00202B35" w:rsidRPr="00EA4FDB" w:rsidRDefault="00EA4FDB" w:rsidP="00EA4FDB">
            <w:pPr>
              <w:pStyle w:val="ab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A4FDB">
              <w:rPr>
                <w:rFonts w:ascii="Times New Roman" w:hAnsi="Times New Roman"/>
                <w:sz w:val="28"/>
                <w:szCs w:val="28"/>
              </w:rPr>
              <w:t xml:space="preserve">зав. філії №1 </w:t>
            </w:r>
            <w:r>
              <w:rPr>
                <w:rFonts w:ascii="Times New Roman" w:hAnsi="Times New Roman"/>
                <w:sz w:val="28"/>
                <w:szCs w:val="28"/>
              </w:rPr>
              <w:t>КНП «КДЦ» Голосіївського району</w:t>
            </w:r>
          </w:p>
        </w:tc>
      </w:tr>
      <w:tr w:rsidR="00202B35" w:rsidRPr="0065521E" w:rsidTr="00EA4FDB">
        <w:trPr>
          <w:trHeight w:val="693"/>
        </w:trPr>
        <w:tc>
          <w:tcPr>
            <w:tcW w:w="3369" w:type="dxa"/>
            <w:shd w:val="clear" w:color="auto" w:fill="auto"/>
          </w:tcPr>
          <w:p w:rsidR="00202B35" w:rsidRPr="0065521E" w:rsidRDefault="00202B35" w:rsidP="0045661B">
            <w:pPr>
              <w:pStyle w:val="50"/>
              <w:shd w:val="clear" w:color="auto" w:fill="auto"/>
              <w:spacing w:after="0" w:line="240" w:lineRule="auto"/>
              <w:rPr>
                <w:bCs/>
                <w:color w:val="000000"/>
                <w:sz w:val="28"/>
                <w:szCs w:val="28"/>
                <w:lang w:val="uk" w:eastAsia="uk-UA"/>
              </w:rPr>
            </w:pPr>
            <w:r w:rsidRPr="0065521E">
              <w:rPr>
                <w:bCs/>
                <w:color w:val="000000"/>
                <w:sz w:val="28"/>
                <w:szCs w:val="28"/>
                <w:lang w:val="uk" w:eastAsia="uk-UA"/>
              </w:rPr>
              <w:t xml:space="preserve">Громадянство, число, місяць і рік народження </w:t>
            </w:r>
          </w:p>
        </w:tc>
        <w:tc>
          <w:tcPr>
            <w:tcW w:w="7683" w:type="dxa"/>
            <w:shd w:val="clear" w:color="auto" w:fill="auto"/>
          </w:tcPr>
          <w:p w:rsidR="00202B35" w:rsidRDefault="00202B35" w:rsidP="0045661B">
            <w:pPr>
              <w:pStyle w:val="10"/>
              <w:shd w:val="clear" w:color="auto" w:fill="auto"/>
              <w:spacing w:before="0" w:after="0" w:line="240" w:lineRule="auto"/>
              <w:ind w:right="60" w:firstLine="0"/>
              <w:rPr>
                <w:color w:val="000000"/>
                <w:sz w:val="28"/>
                <w:szCs w:val="28"/>
                <w:lang w:val="uk" w:eastAsia="uk-UA"/>
              </w:rPr>
            </w:pPr>
            <w:r>
              <w:rPr>
                <w:color w:val="000000"/>
                <w:sz w:val="28"/>
                <w:szCs w:val="28"/>
                <w:lang w:val="uk" w:eastAsia="uk-UA"/>
              </w:rPr>
              <w:t>Україна.</w:t>
            </w:r>
          </w:p>
          <w:p w:rsidR="00202B35" w:rsidRPr="0065521E" w:rsidRDefault="00202B35" w:rsidP="00EA4FDB">
            <w:pPr>
              <w:pStyle w:val="10"/>
              <w:shd w:val="clear" w:color="auto" w:fill="auto"/>
              <w:spacing w:before="0" w:after="0" w:line="240" w:lineRule="auto"/>
              <w:ind w:right="60" w:firstLine="0"/>
              <w:rPr>
                <w:color w:val="000000"/>
                <w:sz w:val="28"/>
                <w:szCs w:val="28"/>
                <w:lang w:val="uk" w:eastAsia="uk-UA"/>
              </w:rPr>
            </w:pPr>
            <w:r>
              <w:rPr>
                <w:color w:val="000000"/>
                <w:sz w:val="28"/>
                <w:szCs w:val="28"/>
                <w:lang w:val="uk" w:eastAsia="uk-UA"/>
              </w:rPr>
              <w:t>2</w:t>
            </w:r>
            <w:r w:rsidR="00EA4FDB">
              <w:rPr>
                <w:color w:val="000000"/>
                <w:sz w:val="28"/>
                <w:szCs w:val="28"/>
                <w:lang w:val="uk" w:eastAsia="uk-UA"/>
              </w:rPr>
              <w:t>3</w:t>
            </w:r>
            <w:r>
              <w:rPr>
                <w:color w:val="000000"/>
                <w:sz w:val="28"/>
                <w:szCs w:val="28"/>
                <w:lang w:val="uk" w:eastAsia="uk-UA"/>
              </w:rPr>
              <w:t xml:space="preserve"> </w:t>
            </w:r>
            <w:r w:rsidR="00EA4FDB">
              <w:rPr>
                <w:color w:val="000000"/>
                <w:sz w:val="28"/>
                <w:szCs w:val="28"/>
                <w:lang w:val="uk" w:eastAsia="uk-UA"/>
              </w:rPr>
              <w:t>жовтня</w:t>
            </w:r>
            <w:r>
              <w:rPr>
                <w:color w:val="000000"/>
                <w:sz w:val="28"/>
                <w:szCs w:val="28"/>
                <w:lang w:val="uk" w:eastAsia="uk-UA"/>
              </w:rPr>
              <w:t xml:space="preserve"> 19</w:t>
            </w:r>
            <w:r w:rsidR="00EA4FDB">
              <w:rPr>
                <w:color w:val="000000"/>
                <w:sz w:val="28"/>
                <w:szCs w:val="28"/>
                <w:lang w:val="uk" w:eastAsia="uk-UA"/>
              </w:rPr>
              <w:t xml:space="preserve">76 </w:t>
            </w:r>
            <w:proofErr w:type="spellStart"/>
            <w:r w:rsidR="00EA4FDB">
              <w:rPr>
                <w:color w:val="000000"/>
                <w:sz w:val="28"/>
                <w:szCs w:val="28"/>
                <w:lang w:val="uk" w:eastAsia="uk-UA"/>
              </w:rPr>
              <w:t>р.н</w:t>
            </w:r>
            <w:proofErr w:type="spellEnd"/>
            <w:r w:rsidR="00EA4FDB">
              <w:rPr>
                <w:color w:val="000000"/>
                <w:sz w:val="28"/>
                <w:szCs w:val="28"/>
                <w:lang w:val="uk" w:eastAsia="uk-UA"/>
              </w:rPr>
              <w:t>.</w:t>
            </w:r>
          </w:p>
        </w:tc>
      </w:tr>
      <w:tr w:rsidR="00202B35" w:rsidRPr="0065521E" w:rsidTr="00EA4FDB">
        <w:trPr>
          <w:trHeight w:val="405"/>
        </w:trPr>
        <w:tc>
          <w:tcPr>
            <w:tcW w:w="3369" w:type="dxa"/>
            <w:shd w:val="clear" w:color="auto" w:fill="auto"/>
          </w:tcPr>
          <w:p w:rsidR="00202B35" w:rsidRPr="0065521E" w:rsidRDefault="00202B35" w:rsidP="0045661B">
            <w:pPr>
              <w:pStyle w:val="50"/>
              <w:shd w:val="clear" w:color="auto" w:fill="auto"/>
              <w:spacing w:after="0" w:line="240" w:lineRule="auto"/>
              <w:rPr>
                <w:bCs/>
                <w:color w:val="000000"/>
                <w:sz w:val="28"/>
                <w:szCs w:val="28"/>
                <w:lang w:val="uk" w:eastAsia="uk-UA"/>
              </w:rPr>
            </w:pPr>
            <w:r w:rsidRPr="0065521E">
              <w:rPr>
                <w:bCs/>
                <w:color w:val="000000"/>
                <w:sz w:val="28"/>
                <w:szCs w:val="28"/>
                <w:lang w:val="uk" w:eastAsia="uk-UA"/>
              </w:rPr>
              <w:t>Місце народження</w:t>
            </w:r>
          </w:p>
        </w:tc>
        <w:tc>
          <w:tcPr>
            <w:tcW w:w="7683" w:type="dxa"/>
            <w:shd w:val="clear" w:color="auto" w:fill="auto"/>
          </w:tcPr>
          <w:p w:rsidR="00202B35" w:rsidRPr="0065521E" w:rsidRDefault="00202B35" w:rsidP="0045661B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Київ</w:t>
            </w:r>
          </w:p>
        </w:tc>
      </w:tr>
      <w:tr w:rsidR="00202B35" w:rsidRPr="0065521E" w:rsidTr="00EA4FDB">
        <w:trPr>
          <w:trHeight w:val="709"/>
        </w:trPr>
        <w:tc>
          <w:tcPr>
            <w:tcW w:w="3369" w:type="dxa"/>
            <w:shd w:val="clear" w:color="auto" w:fill="auto"/>
          </w:tcPr>
          <w:p w:rsidR="00202B35" w:rsidRPr="0065521E" w:rsidRDefault="00202B35" w:rsidP="0045661B">
            <w:pPr>
              <w:pStyle w:val="50"/>
              <w:shd w:val="clear" w:color="auto" w:fill="auto"/>
              <w:spacing w:after="0" w:line="240" w:lineRule="auto"/>
              <w:rPr>
                <w:bCs/>
                <w:color w:val="000000"/>
                <w:sz w:val="28"/>
                <w:szCs w:val="28"/>
                <w:lang w:val="uk" w:eastAsia="uk-UA"/>
              </w:rPr>
            </w:pPr>
            <w:r w:rsidRPr="0065521E">
              <w:rPr>
                <w:bCs/>
                <w:color w:val="000000"/>
                <w:sz w:val="28"/>
                <w:szCs w:val="28"/>
                <w:lang w:val="uk" w:eastAsia="uk-UA"/>
              </w:rPr>
              <w:t>Освіта</w:t>
            </w:r>
          </w:p>
        </w:tc>
        <w:tc>
          <w:tcPr>
            <w:tcW w:w="7683" w:type="dxa"/>
            <w:shd w:val="clear" w:color="auto" w:fill="auto"/>
          </w:tcPr>
          <w:p w:rsidR="00EA4FDB" w:rsidRPr="00EA4FDB" w:rsidRDefault="00EA4FDB" w:rsidP="00EA4FDB">
            <w:pPr>
              <w:pStyle w:val="ab"/>
              <w:tabs>
                <w:tab w:val="left" w:pos="6973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4FDB">
              <w:rPr>
                <w:rFonts w:ascii="Times New Roman" w:hAnsi="Times New Roman"/>
                <w:sz w:val="28"/>
                <w:szCs w:val="28"/>
              </w:rPr>
              <w:t>З вересня 1983 року по червень 1993 року навчався в ЗСШ №177 м. Києва Солом’янського району.</w:t>
            </w:r>
          </w:p>
          <w:p w:rsidR="00EA4FDB" w:rsidRPr="00EA4FDB" w:rsidRDefault="00EA4FDB" w:rsidP="00EA4FDB">
            <w:pPr>
              <w:pStyle w:val="ab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4FDB">
              <w:rPr>
                <w:rFonts w:ascii="Times New Roman" w:hAnsi="Times New Roman"/>
                <w:sz w:val="28"/>
                <w:szCs w:val="28"/>
              </w:rPr>
              <w:t xml:space="preserve">      З липні 1993 року  по червень 1995 року навчався в медичному училищі №1 м. Києва на фельдшерсько-лаборантському відділі.</w:t>
            </w:r>
          </w:p>
          <w:p w:rsidR="00EA4FDB" w:rsidRPr="00EA4FDB" w:rsidRDefault="00EA4FDB" w:rsidP="00EA4FDB">
            <w:pPr>
              <w:pStyle w:val="ab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4FDB">
              <w:rPr>
                <w:rFonts w:ascii="Times New Roman" w:hAnsi="Times New Roman"/>
                <w:sz w:val="28"/>
                <w:szCs w:val="28"/>
              </w:rPr>
              <w:t xml:space="preserve">      З липня 1995 року по 2001 рік навчався в медичному університеті ім. Богомольця, направлення акушерство-гінекологія де також пройшов інтернатуру.</w:t>
            </w:r>
          </w:p>
          <w:p w:rsidR="00EA4FDB" w:rsidRPr="00EA4FDB" w:rsidRDefault="00EA4FDB" w:rsidP="00EA4FDB">
            <w:pPr>
              <w:pStyle w:val="ab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4FDB">
              <w:rPr>
                <w:rFonts w:ascii="Times New Roman" w:hAnsi="Times New Roman"/>
                <w:sz w:val="28"/>
                <w:szCs w:val="28"/>
              </w:rPr>
              <w:t xml:space="preserve">      З 2001-2002 роки здобув додаткову освіту  в Міжрегіональній Академії Управління Персоналом на кафедрі економіки та управління.</w:t>
            </w:r>
          </w:p>
          <w:p w:rsidR="00202B35" w:rsidRPr="0065521E" w:rsidRDefault="00EA4FDB" w:rsidP="00EA4FDB">
            <w:pPr>
              <w:jc w:val="both"/>
              <w:rPr>
                <w:color w:val="000000"/>
                <w:sz w:val="28"/>
                <w:szCs w:val="28"/>
              </w:rPr>
            </w:pPr>
            <w:r w:rsidRPr="00EA4F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З 2015 року по теперішній час навчається в Національній Академії України в аспірантурі за направленням акушерство-гінекологія</w:t>
            </w:r>
          </w:p>
        </w:tc>
      </w:tr>
      <w:tr w:rsidR="00202B35" w:rsidRPr="0065521E" w:rsidTr="00EA4FDB">
        <w:trPr>
          <w:trHeight w:val="691"/>
        </w:trPr>
        <w:tc>
          <w:tcPr>
            <w:tcW w:w="3369" w:type="dxa"/>
            <w:shd w:val="clear" w:color="auto" w:fill="auto"/>
          </w:tcPr>
          <w:p w:rsidR="00202B35" w:rsidRPr="0065521E" w:rsidRDefault="00202B35" w:rsidP="0045661B">
            <w:pPr>
              <w:pStyle w:val="50"/>
              <w:shd w:val="clear" w:color="auto" w:fill="auto"/>
              <w:spacing w:after="0" w:line="240" w:lineRule="auto"/>
              <w:rPr>
                <w:bCs/>
                <w:color w:val="000000"/>
                <w:sz w:val="28"/>
                <w:szCs w:val="28"/>
                <w:lang w:val="uk" w:eastAsia="uk-UA"/>
              </w:rPr>
            </w:pPr>
            <w:r w:rsidRPr="0065521E">
              <w:rPr>
                <w:bCs/>
                <w:color w:val="000000"/>
                <w:sz w:val="28"/>
                <w:szCs w:val="28"/>
                <w:lang w:val="uk" w:eastAsia="uk-UA"/>
              </w:rPr>
              <w:lastRenderedPageBreak/>
              <w:t>Науковий ступінь, вчене звання</w:t>
            </w:r>
          </w:p>
        </w:tc>
        <w:tc>
          <w:tcPr>
            <w:tcW w:w="7683" w:type="dxa"/>
            <w:shd w:val="clear" w:color="auto" w:fill="auto"/>
          </w:tcPr>
          <w:p w:rsidR="00524E51" w:rsidRPr="00524E51" w:rsidRDefault="00524E51" w:rsidP="00524E51">
            <w:pPr>
              <w:ind w:right="14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1">
              <w:rPr>
                <w:rFonts w:ascii="Times New Roman" w:hAnsi="Times New Roman" w:cs="Times New Roman"/>
                <w:sz w:val="28"/>
                <w:szCs w:val="28"/>
              </w:rPr>
              <w:t>3 2016р. – по теперішній час працює над кандидатською дисертацією: «Системний червоний вовчок у вагітних»</w:t>
            </w:r>
          </w:p>
          <w:p w:rsidR="00202B35" w:rsidRPr="0065521E" w:rsidRDefault="00202B35" w:rsidP="0045661B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202B35" w:rsidRPr="0065521E" w:rsidTr="00EA4FDB">
        <w:trPr>
          <w:trHeight w:val="423"/>
        </w:trPr>
        <w:tc>
          <w:tcPr>
            <w:tcW w:w="3369" w:type="dxa"/>
            <w:shd w:val="clear" w:color="auto" w:fill="auto"/>
          </w:tcPr>
          <w:p w:rsidR="00202B35" w:rsidRPr="0065521E" w:rsidRDefault="00202B35" w:rsidP="0045661B">
            <w:pPr>
              <w:pStyle w:val="50"/>
              <w:shd w:val="clear" w:color="auto" w:fill="auto"/>
              <w:spacing w:after="0" w:line="240" w:lineRule="auto"/>
              <w:rPr>
                <w:bCs/>
                <w:color w:val="000000"/>
                <w:sz w:val="28"/>
                <w:szCs w:val="28"/>
                <w:lang w:val="uk" w:eastAsia="uk-UA"/>
              </w:rPr>
            </w:pPr>
            <w:r w:rsidRPr="0065521E">
              <w:rPr>
                <w:bCs/>
                <w:color w:val="000000"/>
                <w:sz w:val="28"/>
                <w:szCs w:val="28"/>
                <w:lang w:val="uk" w:eastAsia="uk-UA"/>
              </w:rPr>
              <w:t>Нагороди, почесні звання</w:t>
            </w:r>
          </w:p>
        </w:tc>
        <w:tc>
          <w:tcPr>
            <w:tcW w:w="7683" w:type="dxa"/>
            <w:shd w:val="clear" w:color="auto" w:fill="auto"/>
          </w:tcPr>
          <w:p w:rsidR="00202B35" w:rsidRPr="0065521E" w:rsidRDefault="00202B35" w:rsidP="0045661B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</w:p>
        </w:tc>
      </w:tr>
      <w:tr w:rsidR="00202B35" w:rsidRPr="0065521E" w:rsidTr="00EA4FDB">
        <w:trPr>
          <w:trHeight w:val="343"/>
        </w:trPr>
        <w:tc>
          <w:tcPr>
            <w:tcW w:w="3369" w:type="dxa"/>
            <w:shd w:val="clear" w:color="auto" w:fill="auto"/>
          </w:tcPr>
          <w:p w:rsidR="00202B35" w:rsidRPr="00BC70FF" w:rsidRDefault="00202B35" w:rsidP="0045661B">
            <w:pPr>
              <w:pStyle w:val="10"/>
              <w:shd w:val="clear" w:color="auto" w:fill="auto"/>
              <w:spacing w:before="0" w:after="0" w:line="240" w:lineRule="auto"/>
              <w:ind w:left="20" w:firstLine="0"/>
              <w:rPr>
                <w:bCs/>
                <w:color w:val="000000"/>
                <w:sz w:val="28"/>
                <w:szCs w:val="28"/>
                <w:lang w:val="ru-RU" w:eastAsia="uk-UA"/>
              </w:rPr>
            </w:pPr>
            <w:r w:rsidRPr="0065521E">
              <w:rPr>
                <w:rStyle w:val="611pt"/>
                <w:b w:val="0"/>
                <w:sz w:val="28"/>
                <w:szCs w:val="28"/>
              </w:rPr>
              <w:t xml:space="preserve">Громадська діяльність </w:t>
            </w:r>
          </w:p>
        </w:tc>
        <w:tc>
          <w:tcPr>
            <w:tcW w:w="7683" w:type="dxa"/>
            <w:shd w:val="clear" w:color="auto" w:fill="auto"/>
          </w:tcPr>
          <w:p w:rsidR="00202B35" w:rsidRPr="007A7603" w:rsidRDefault="007A7603" w:rsidP="007A7603">
            <w:pPr>
              <w:pStyle w:val="ab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БФ «Соціальне медичне партнерство», волонтерська діяльність, </w:t>
            </w:r>
            <w:r w:rsidRPr="007A7603">
              <w:rPr>
                <w:rFonts w:ascii="Times New Roman" w:hAnsi="Times New Roman"/>
                <w:sz w:val="28"/>
                <w:szCs w:val="28"/>
              </w:rPr>
              <w:t>част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ий гість і медичний експерт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7A7603">
              <w:rPr>
                <w:rFonts w:ascii="Times New Roman" w:hAnsi="Times New Roman"/>
                <w:sz w:val="28"/>
                <w:szCs w:val="28"/>
              </w:rPr>
              <w:t>шоу «Стосується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кожного» на телеканалі «Інтер»</w:t>
            </w:r>
          </w:p>
        </w:tc>
      </w:tr>
      <w:tr w:rsidR="00202B35" w:rsidRPr="0065521E" w:rsidTr="00EA4FDB">
        <w:trPr>
          <w:trHeight w:val="662"/>
        </w:trPr>
        <w:tc>
          <w:tcPr>
            <w:tcW w:w="3369" w:type="dxa"/>
            <w:shd w:val="clear" w:color="auto" w:fill="auto"/>
          </w:tcPr>
          <w:p w:rsidR="00202B35" w:rsidRPr="004B41D3" w:rsidRDefault="00202B35" w:rsidP="0045661B">
            <w:pPr>
              <w:pStyle w:val="10"/>
              <w:shd w:val="clear" w:color="auto" w:fill="auto"/>
              <w:spacing w:before="0" w:after="0" w:line="240" w:lineRule="auto"/>
              <w:ind w:left="20" w:firstLine="0"/>
              <w:rPr>
                <w:rStyle w:val="611pt"/>
                <w:b w:val="0"/>
                <w:bCs w:val="0"/>
                <w:sz w:val="28"/>
                <w:szCs w:val="28"/>
              </w:rPr>
            </w:pPr>
            <w:r w:rsidRPr="0065521E">
              <w:rPr>
                <w:rStyle w:val="611pt"/>
                <w:b w:val="0"/>
                <w:sz w:val="28"/>
                <w:szCs w:val="28"/>
              </w:rPr>
              <w:t>Можливий напрямок роботи</w:t>
            </w:r>
            <w:r w:rsidRPr="0065521E">
              <w:rPr>
                <w:sz w:val="28"/>
                <w:szCs w:val="28"/>
              </w:rPr>
              <w:t xml:space="preserve"> у</w:t>
            </w:r>
            <w:r w:rsidRPr="0065521E">
              <w:rPr>
                <w:rStyle w:val="611pt"/>
                <w:b w:val="0"/>
                <w:sz w:val="28"/>
                <w:szCs w:val="28"/>
              </w:rPr>
              <w:t xml:space="preserve"> громадській раді</w:t>
            </w:r>
          </w:p>
        </w:tc>
        <w:tc>
          <w:tcPr>
            <w:tcW w:w="7683" w:type="dxa"/>
            <w:shd w:val="clear" w:color="auto" w:fill="auto"/>
          </w:tcPr>
          <w:p w:rsidR="00202B35" w:rsidRPr="004B41D3" w:rsidRDefault="00202B35" w:rsidP="007A7603">
            <w:pPr>
              <w:pStyle w:val="4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Комунікаційна діяльність, зв</w:t>
            </w:r>
            <w:r w:rsidRPr="00202B35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’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язки з громадськістю, інформаційна політика, соціальна робота, </w:t>
            </w:r>
            <w:proofErr w:type="spellStart"/>
            <w:r w:rsidR="007A7603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модерація</w:t>
            </w:r>
            <w:proofErr w:type="spellEnd"/>
            <w:r w:rsidR="007A7603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і розподіл послуг серед громадськості найбільш потребуючих і незахищених верств населення</w:t>
            </w:r>
          </w:p>
        </w:tc>
      </w:tr>
      <w:tr w:rsidR="00202B35" w:rsidRPr="004B41D3" w:rsidTr="00EA4FDB">
        <w:trPr>
          <w:trHeight w:val="425"/>
        </w:trPr>
        <w:tc>
          <w:tcPr>
            <w:tcW w:w="3369" w:type="dxa"/>
            <w:shd w:val="clear" w:color="auto" w:fill="auto"/>
          </w:tcPr>
          <w:p w:rsidR="00202B35" w:rsidRPr="004B41D3" w:rsidRDefault="00202B35" w:rsidP="0045661B">
            <w:pPr>
              <w:pStyle w:val="50"/>
              <w:shd w:val="clear" w:color="auto" w:fill="auto"/>
              <w:spacing w:after="0" w:line="240" w:lineRule="auto"/>
              <w:ind w:left="20"/>
              <w:rPr>
                <w:rStyle w:val="52pt"/>
                <w:bCs/>
                <w:color w:val="000000"/>
                <w:sz w:val="28"/>
                <w:szCs w:val="28"/>
                <w:lang w:eastAsia="uk-UA"/>
              </w:rPr>
            </w:pPr>
            <w:r w:rsidRPr="004B41D3">
              <w:rPr>
                <w:rStyle w:val="52pt"/>
                <w:sz w:val="28"/>
                <w:szCs w:val="28"/>
              </w:rPr>
              <w:t>Додаткова інформація (</w:t>
            </w:r>
            <w:r w:rsidRPr="004B41D3">
              <w:rPr>
                <w:rStyle w:val="11pt"/>
                <w:b w:val="0"/>
                <w:sz w:val="28"/>
                <w:szCs w:val="28"/>
              </w:rPr>
              <w:t>особисті досягнення тощо)</w:t>
            </w:r>
            <w:r w:rsidRPr="004B41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83" w:type="dxa"/>
            <w:shd w:val="clear" w:color="auto" w:fill="auto"/>
          </w:tcPr>
          <w:p w:rsidR="00202B35" w:rsidRPr="004B41D3" w:rsidRDefault="00202B35" w:rsidP="0045661B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-</w:t>
            </w:r>
            <w:r w:rsidR="007A7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603" w:rsidRPr="007A7603">
              <w:rPr>
                <w:rFonts w:ascii="Times New Roman" w:hAnsi="Times New Roman" w:cs="Times New Roman"/>
                <w:sz w:val="28"/>
                <w:szCs w:val="28"/>
              </w:rPr>
              <w:t>В минулому був</w:t>
            </w:r>
            <w:r w:rsidR="007A7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60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A7603" w:rsidRPr="007A7603">
              <w:rPr>
                <w:rFonts w:ascii="Times New Roman" w:hAnsi="Times New Roman" w:cs="Times New Roman"/>
                <w:sz w:val="28"/>
                <w:szCs w:val="28"/>
              </w:rPr>
              <w:t>ільше п’яти років автор</w:t>
            </w:r>
            <w:r w:rsidR="007A7603">
              <w:rPr>
                <w:rFonts w:ascii="Times New Roman" w:hAnsi="Times New Roman" w:cs="Times New Roman"/>
                <w:sz w:val="28"/>
                <w:szCs w:val="28"/>
              </w:rPr>
              <w:t>ом та ведучим</w:t>
            </w:r>
            <w:r w:rsidR="007A7603" w:rsidRPr="007A7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7603">
              <w:rPr>
                <w:rFonts w:ascii="Times New Roman" w:hAnsi="Times New Roman" w:cs="Times New Roman"/>
                <w:sz w:val="28"/>
                <w:szCs w:val="28"/>
              </w:rPr>
              <w:t xml:space="preserve">медичного </w:t>
            </w:r>
            <w:proofErr w:type="spellStart"/>
            <w:r w:rsidR="007A7603">
              <w:rPr>
                <w:rFonts w:ascii="Times New Roman" w:hAnsi="Times New Roman" w:cs="Times New Roman"/>
                <w:sz w:val="28"/>
                <w:szCs w:val="28"/>
              </w:rPr>
              <w:t>ток</w:t>
            </w:r>
            <w:proofErr w:type="spellEnd"/>
            <w:r w:rsidR="007A760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A7603" w:rsidRPr="007A7603">
              <w:rPr>
                <w:rFonts w:ascii="Times New Roman" w:hAnsi="Times New Roman" w:cs="Times New Roman"/>
                <w:sz w:val="28"/>
                <w:szCs w:val="28"/>
              </w:rPr>
              <w:t>шоу «Алло, лікарю!</w:t>
            </w:r>
            <w:r w:rsidR="007A7603">
              <w:rPr>
                <w:rFonts w:ascii="Times New Roman" w:hAnsi="Times New Roman" w:cs="Times New Roman"/>
                <w:sz w:val="28"/>
                <w:szCs w:val="28"/>
              </w:rPr>
              <w:t>» на телеканалі «Тоніс»</w:t>
            </w:r>
          </w:p>
        </w:tc>
      </w:tr>
      <w:tr w:rsidR="00202B35" w:rsidRPr="004B41D3" w:rsidTr="00EA4FDB">
        <w:trPr>
          <w:trHeight w:val="425"/>
        </w:trPr>
        <w:tc>
          <w:tcPr>
            <w:tcW w:w="3369" w:type="dxa"/>
            <w:shd w:val="clear" w:color="auto" w:fill="auto"/>
          </w:tcPr>
          <w:p w:rsidR="00202B35" w:rsidRPr="004B41D3" w:rsidRDefault="00202B35" w:rsidP="0045661B">
            <w:pPr>
              <w:pStyle w:val="50"/>
              <w:shd w:val="clear" w:color="auto" w:fill="auto"/>
              <w:spacing w:after="0" w:line="240" w:lineRule="auto"/>
              <w:ind w:left="20"/>
              <w:rPr>
                <w:rStyle w:val="52pt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7683" w:type="dxa"/>
            <w:shd w:val="clear" w:color="auto" w:fill="auto"/>
          </w:tcPr>
          <w:p w:rsidR="00202B35" w:rsidRPr="004B41D3" w:rsidRDefault="00202B35" w:rsidP="0045661B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02B35" w:rsidRPr="004B41D3" w:rsidRDefault="00202B35" w:rsidP="00202B35">
      <w:pPr>
        <w:pStyle w:val="50"/>
        <w:shd w:val="clear" w:color="auto" w:fill="auto"/>
        <w:spacing w:after="0" w:line="240" w:lineRule="auto"/>
        <w:ind w:left="20"/>
        <w:rPr>
          <w:rStyle w:val="52pt"/>
          <w:sz w:val="28"/>
          <w:szCs w:val="28"/>
        </w:rPr>
      </w:pPr>
    </w:p>
    <w:p w:rsidR="00202B35" w:rsidRPr="004B41D3" w:rsidRDefault="00202B35" w:rsidP="00202B35">
      <w:pPr>
        <w:pStyle w:val="40"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202B35" w:rsidRPr="004B41D3" w:rsidRDefault="00202B35" w:rsidP="00202B35">
      <w:pPr>
        <w:pStyle w:val="40"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0976CD" w:rsidRPr="004C647D" w:rsidRDefault="000976CD" w:rsidP="004C64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C93" w:rsidRPr="004C647D" w:rsidRDefault="004C647D" w:rsidP="004C64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Благодійного Фонду</w:t>
      </w:r>
      <w:r w:rsidR="009C6C93" w:rsidRPr="009C6C93">
        <w:rPr>
          <w:rFonts w:ascii="Times New Roman" w:hAnsi="Times New Roman" w:cs="Times New Roman"/>
          <w:sz w:val="28"/>
          <w:szCs w:val="28"/>
        </w:rPr>
        <w:t xml:space="preserve"> «СМП»</w:t>
      </w:r>
      <w:r w:rsidR="000976CD" w:rsidRPr="009C6C93">
        <w:rPr>
          <w:rFonts w:ascii="Times New Roman" w:hAnsi="Times New Roman" w:cs="Times New Roman"/>
          <w:sz w:val="28"/>
          <w:szCs w:val="28"/>
        </w:rPr>
        <w:t xml:space="preserve">  </w:t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0976CD" w:rsidRPr="009C6C93">
        <w:rPr>
          <w:rFonts w:ascii="Times New Roman" w:hAnsi="Times New Roman" w:cs="Times New Roman"/>
          <w:sz w:val="28"/>
          <w:szCs w:val="28"/>
        </w:rPr>
        <w:tab/>
      </w:r>
      <w:r w:rsidR="009C6C93" w:rsidRPr="009C6C93">
        <w:rPr>
          <w:rFonts w:ascii="Times New Roman" w:hAnsi="Times New Roman" w:cs="Times New Roman"/>
          <w:sz w:val="28"/>
          <w:szCs w:val="28"/>
        </w:rPr>
        <w:t xml:space="preserve">     </w:t>
      </w:r>
      <w:r w:rsidR="009C6C9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Шевчук Є.В.</w:t>
      </w:r>
    </w:p>
    <w:sectPr w:rsidR="009C6C93" w:rsidRPr="004C647D" w:rsidSect="0018520F">
      <w:footerReference w:type="default" r:id="rId10"/>
      <w:pgSz w:w="11906" w:h="16838"/>
      <w:pgMar w:top="851" w:right="28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901" w:rsidRDefault="00004901" w:rsidP="006B6943">
      <w:pPr>
        <w:spacing w:after="0" w:line="240" w:lineRule="auto"/>
      </w:pPr>
      <w:r>
        <w:separator/>
      </w:r>
    </w:p>
  </w:endnote>
  <w:endnote w:type="continuationSeparator" w:id="0">
    <w:p w:rsidR="00004901" w:rsidRDefault="00004901" w:rsidP="006B6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B7F" w:rsidRDefault="00636B7F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  <w:lang w:val="ru-RU"/>
      </w:rPr>
    </w:pPr>
    <w:proofErr w:type="spellStart"/>
    <w:r w:rsidRPr="00636B7F">
      <w:rPr>
        <w:rFonts w:asciiTheme="majorHAnsi" w:hAnsiTheme="majorHAnsi"/>
        <w:lang w:val="ru-RU"/>
      </w:rPr>
      <w:t>г.Киев</w:t>
    </w:r>
    <w:proofErr w:type="spellEnd"/>
    <w:r w:rsidRPr="00636B7F">
      <w:rPr>
        <w:rFonts w:asciiTheme="majorHAnsi" w:hAnsiTheme="majorHAnsi"/>
        <w:lang w:val="ru-RU"/>
      </w:rPr>
      <w:t xml:space="preserve">                                                                                       </w:t>
    </w:r>
    <w:r w:rsidR="009A2DD2">
      <w:rPr>
        <w:rFonts w:asciiTheme="majorHAnsi" w:hAnsiTheme="majorHAnsi"/>
        <w:lang w:val="ru-RU"/>
      </w:rPr>
      <w:t xml:space="preserve">                                                            тел.: (097) 004-50-80</w:t>
    </w:r>
    <w:r>
      <w:rPr>
        <w:rFonts w:asciiTheme="majorHAnsi" w:hAnsiTheme="majorHAnsi"/>
        <w:b/>
        <w:lang w:val="ru-RU"/>
      </w:rPr>
      <w:br/>
    </w:r>
    <w:r>
      <w:rPr>
        <w:rFonts w:asciiTheme="majorHAnsi" w:hAnsiTheme="majorHAnsi"/>
        <w:lang w:val="ru-RU"/>
      </w:rPr>
      <w:t xml:space="preserve">ул. Маршала </w:t>
    </w:r>
    <w:proofErr w:type="spellStart"/>
    <w:r>
      <w:rPr>
        <w:rFonts w:asciiTheme="majorHAnsi" w:hAnsiTheme="majorHAnsi"/>
        <w:lang w:val="ru-RU"/>
      </w:rPr>
      <w:t>Рокосовского</w:t>
    </w:r>
    <w:proofErr w:type="spellEnd"/>
    <w:r>
      <w:rPr>
        <w:rFonts w:asciiTheme="majorHAnsi" w:hAnsiTheme="majorHAnsi"/>
        <w:lang w:val="ru-RU"/>
      </w:rPr>
      <w:t xml:space="preserve"> </w:t>
    </w:r>
    <w:r w:rsidR="009A2DD2" w:rsidRPr="00181835">
      <w:rPr>
        <w:rFonts w:asciiTheme="majorHAnsi" w:hAnsiTheme="majorHAnsi"/>
        <w:lang w:val="ru-RU"/>
      </w:rPr>
      <w:t>3/4</w:t>
    </w:r>
    <w:r w:rsidR="009A2DD2">
      <w:rPr>
        <w:rFonts w:asciiTheme="majorHAnsi" w:hAnsiTheme="majorHAnsi"/>
        <w:lang w:val="ru-RU"/>
      </w:rPr>
      <w:t xml:space="preserve">                                                                                               </w:t>
    </w:r>
    <w:r w:rsidR="009A2DD2" w:rsidRPr="00181835">
      <w:rPr>
        <w:rFonts w:asciiTheme="majorHAnsi" w:hAnsiTheme="majorHAnsi"/>
        <w:lang w:val="ru-RU"/>
      </w:rPr>
      <w:t xml:space="preserve"> </w:t>
    </w:r>
    <w:r w:rsidR="009A2DD2">
      <w:rPr>
        <w:rFonts w:asciiTheme="majorHAnsi" w:hAnsiTheme="majorHAnsi"/>
        <w:lang w:val="ru-RU"/>
      </w:rPr>
      <w:t xml:space="preserve">  тел.: (095) 004-50-80</w:t>
    </w:r>
  </w:p>
  <w:p w:rsidR="009A2DD2" w:rsidRPr="009A2DD2" w:rsidRDefault="009A2DD2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ru-RU"/>
      </w:rPr>
      <w:t xml:space="preserve">                                                                                                                                                              </w:t>
    </w:r>
    <w:proofErr w:type="gramStart"/>
    <w:r>
      <w:rPr>
        <w:rFonts w:asciiTheme="majorHAnsi" w:hAnsiTheme="majorHAnsi"/>
        <w:lang w:val="en-US"/>
      </w:rPr>
      <w:t>e</w:t>
    </w:r>
    <w:r>
      <w:rPr>
        <w:rFonts w:asciiTheme="majorHAnsi" w:hAnsiTheme="majorHAnsi"/>
        <w:lang w:val="ru-RU"/>
      </w:rPr>
      <w:t>-</w:t>
    </w:r>
    <w:r>
      <w:rPr>
        <w:rFonts w:asciiTheme="majorHAnsi" w:hAnsiTheme="majorHAnsi"/>
        <w:lang w:val="en-US"/>
      </w:rPr>
      <w:t>mail</w:t>
    </w:r>
    <w:proofErr w:type="gramEnd"/>
    <w:r>
      <w:rPr>
        <w:rFonts w:asciiTheme="majorHAnsi" w:hAnsiTheme="majorHAnsi"/>
        <w:lang w:val="ru-RU"/>
      </w:rPr>
      <w:t xml:space="preserve">: </w:t>
    </w:r>
    <w:r>
      <w:rPr>
        <w:rFonts w:asciiTheme="majorHAnsi" w:hAnsiTheme="majorHAnsi"/>
        <w:lang w:val="en-US"/>
      </w:rPr>
      <w:t>smp.fond@gmail.com</w:t>
    </w:r>
  </w:p>
  <w:p w:rsidR="00636B7F" w:rsidRDefault="00636B7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901" w:rsidRDefault="00004901" w:rsidP="006B6943">
      <w:pPr>
        <w:spacing w:after="0" w:line="240" w:lineRule="auto"/>
      </w:pPr>
      <w:r>
        <w:separator/>
      </w:r>
    </w:p>
  </w:footnote>
  <w:footnote w:type="continuationSeparator" w:id="0">
    <w:p w:rsidR="00004901" w:rsidRDefault="00004901" w:rsidP="006B6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F5C"/>
    <w:multiLevelType w:val="hybridMultilevel"/>
    <w:tmpl w:val="2D0A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81A66"/>
    <w:multiLevelType w:val="hybridMultilevel"/>
    <w:tmpl w:val="41E43216"/>
    <w:lvl w:ilvl="0" w:tplc="8BB6259C">
      <w:start w:val="9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F268D"/>
    <w:multiLevelType w:val="hybridMultilevel"/>
    <w:tmpl w:val="1CCC3EA4"/>
    <w:lvl w:ilvl="0" w:tplc="69FAF5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B4B18"/>
    <w:multiLevelType w:val="hybridMultilevel"/>
    <w:tmpl w:val="4ED81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0F"/>
    <w:rsid w:val="00004901"/>
    <w:rsid w:val="0005037E"/>
    <w:rsid w:val="00066223"/>
    <w:rsid w:val="000976CD"/>
    <w:rsid w:val="00131483"/>
    <w:rsid w:val="001408CD"/>
    <w:rsid w:val="001616D4"/>
    <w:rsid w:val="00181835"/>
    <w:rsid w:val="0018520F"/>
    <w:rsid w:val="001B7A45"/>
    <w:rsid w:val="00202B35"/>
    <w:rsid w:val="002324CF"/>
    <w:rsid w:val="00273440"/>
    <w:rsid w:val="002F0959"/>
    <w:rsid w:val="00355ACF"/>
    <w:rsid w:val="00370F2E"/>
    <w:rsid w:val="00372535"/>
    <w:rsid w:val="003932AE"/>
    <w:rsid w:val="003A097B"/>
    <w:rsid w:val="003B7347"/>
    <w:rsid w:val="00403C20"/>
    <w:rsid w:val="00407C04"/>
    <w:rsid w:val="004745B0"/>
    <w:rsid w:val="004B0E0F"/>
    <w:rsid w:val="004C647D"/>
    <w:rsid w:val="004F6F18"/>
    <w:rsid w:val="00524E51"/>
    <w:rsid w:val="00580483"/>
    <w:rsid w:val="006011B8"/>
    <w:rsid w:val="00613CCF"/>
    <w:rsid w:val="00636B7F"/>
    <w:rsid w:val="00645D04"/>
    <w:rsid w:val="006B57C2"/>
    <w:rsid w:val="006B6943"/>
    <w:rsid w:val="00700E60"/>
    <w:rsid w:val="00722D39"/>
    <w:rsid w:val="007A7603"/>
    <w:rsid w:val="007F5391"/>
    <w:rsid w:val="00801ED2"/>
    <w:rsid w:val="0081309A"/>
    <w:rsid w:val="00841557"/>
    <w:rsid w:val="009A2DD2"/>
    <w:rsid w:val="009A7380"/>
    <w:rsid w:val="009C6C93"/>
    <w:rsid w:val="009F1C93"/>
    <w:rsid w:val="00A43C55"/>
    <w:rsid w:val="00A50B95"/>
    <w:rsid w:val="00A800C0"/>
    <w:rsid w:val="00A83E4B"/>
    <w:rsid w:val="00AA2F91"/>
    <w:rsid w:val="00AB33CD"/>
    <w:rsid w:val="00AB5F67"/>
    <w:rsid w:val="00B43882"/>
    <w:rsid w:val="00B61C8F"/>
    <w:rsid w:val="00B862DA"/>
    <w:rsid w:val="00BA2C11"/>
    <w:rsid w:val="00BA7D1D"/>
    <w:rsid w:val="00BF3D29"/>
    <w:rsid w:val="00C02904"/>
    <w:rsid w:val="00C0356E"/>
    <w:rsid w:val="00C323E1"/>
    <w:rsid w:val="00C871AE"/>
    <w:rsid w:val="00CA099E"/>
    <w:rsid w:val="00D1048C"/>
    <w:rsid w:val="00D350D4"/>
    <w:rsid w:val="00D654CC"/>
    <w:rsid w:val="00D81C39"/>
    <w:rsid w:val="00DC4E65"/>
    <w:rsid w:val="00E428DA"/>
    <w:rsid w:val="00E43058"/>
    <w:rsid w:val="00E5051E"/>
    <w:rsid w:val="00E811F3"/>
    <w:rsid w:val="00E968D7"/>
    <w:rsid w:val="00EA0F70"/>
    <w:rsid w:val="00EA4690"/>
    <w:rsid w:val="00EA4FDB"/>
    <w:rsid w:val="00EC24E6"/>
    <w:rsid w:val="00ED68BA"/>
    <w:rsid w:val="00EF6027"/>
    <w:rsid w:val="00FA6623"/>
    <w:rsid w:val="00FC5261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20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69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6943"/>
  </w:style>
  <w:style w:type="paragraph" w:styleId="a7">
    <w:name w:val="footer"/>
    <w:basedOn w:val="a"/>
    <w:link w:val="a8"/>
    <w:uiPriority w:val="99"/>
    <w:unhideWhenUsed/>
    <w:rsid w:val="006B69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6943"/>
  </w:style>
  <w:style w:type="paragraph" w:styleId="a9">
    <w:name w:val="List Paragraph"/>
    <w:basedOn w:val="a"/>
    <w:uiPriority w:val="34"/>
    <w:qFormat/>
    <w:rsid w:val="00636B7F"/>
    <w:pPr>
      <w:ind w:left="720"/>
      <w:contextualSpacing/>
    </w:pPr>
    <w:rPr>
      <w:lang w:val="ru-RU"/>
    </w:rPr>
  </w:style>
  <w:style w:type="character" w:styleId="aa">
    <w:name w:val="Strong"/>
    <w:uiPriority w:val="22"/>
    <w:qFormat/>
    <w:rsid w:val="000976CD"/>
    <w:rPr>
      <w:b/>
      <w:bCs/>
    </w:rPr>
  </w:style>
  <w:style w:type="paragraph" w:styleId="ab">
    <w:name w:val="No Spacing"/>
    <w:uiPriority w:val="1"/>
    <w:qFormat/>
    <w:rsid w:val="000976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Название1"/>
    <w:rsid w:val="000976CD"/>
    <w:rPr>
      <w:rFonts w:cs="Times New Roman"/>
    </w:rPr>
  </w:style>
  <w:style w:type="character" w:customStyle="1" w:styleId="xfm1281596408">
    <w:name w:val="xfm_1281596408"/>
    <w:rsid w:val="000976CD"/>
  </w:style>
  <w:style w:type="paragraph" w:styleId="ac">
    <w:name w:val="Normal (Web)"/>
    <w:basedOn w:val="a"/>
    <w:uiPriority w:val="99"/>
    <w:unhideWhenUsed/>
    <w:rsid w:val="0009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1">
    <w:name w:val="s1"/>
    <w:rsid w:val="000976CD"/>
  </w:style>
  <w:style w:type="character" w:customStyle="1" w:styleId="4">
    <w:name w:val="Основний текст (4)_"/>
    <w:link w:val="40"/>
    <w:rsid w:val="00202B35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5">
    <w:name w:val="Основний текст (5)_"/>
    <w:link w:val="50"/>
    <w:rsid w:val="00202B3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Основний текст_"/>
    <w:link w:val="10"/>
    <w:rsid w:val="00202B3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52pt">
    <w:name w:val="Основний текст (5) + Інтервал 2 pt"/>
    <w:rsid w:val="00202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11pt">
    <w:name w:val="Основний текст + 11 pt;Напівжирний"/>
    <w:rsid w:val="00202B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11pt">
    <w:name w:val="Основний текст (6) + 11 pt;Напівжирний"/>
    <w:rsid w:val="00202B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40">
    <w:name w:val="Основний текст (4)"/>
    <w:basedOn w:val="a"/>
    <w:link w:val="4"/>
    <w:rsid w:val="00202B35"/>
    <w:pPr>
      <w:shd w:val="clear" w:color="auto" w:fill="FFFFFF"/>
      <w:spacing w:before="420" w:after="420" w:line="326" w:lineRule="exact"/>
      <w:jc w:val="center"/>
    </w:pPr>
    <w:rPr>
      <w:rFonts w:ascii="Arial" w:eastAsia="Arial" w:hAnsi="Arial" w:cs="Arial"/>
      <w:sz w:val="30"/>
      <w:szCs w:val="30"/>
    </w:rPr>
  </w:style>
  <w:style w:type="paragraph" w:customStyle="1" w:styleId="50">
    <w:name w:val="Основний текст (5)"/>
    <w:basedOn w:val="a"/>
    <w:link w:val="5"/>
    <w:rsid w:val="00202B3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d"/>
    <w:rsid w:val="00202B35"/>
    <w:pPr>
      <w:shd w:val="clear" w:color="auto" w:fill="FFFFFF"/>
      <w:spacing w:before="360" w:after="240" w:line="288" w:lineRule="exact"/>
      <w:ind w:hanging="298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20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69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6943"/>
  </w:style>
  <w:style w:type="paragraph" w:styleId="a7">
    <w:name w:val="footer"/>
    <w:basedOn w:val="a"/>
    <w:link w:val="a8"/>
    <w:uiPriority w:val="99"/>
    <w:unhideWhenUsed/>
    <w:rsid w:val="006B694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6943"/>
  </w:style>
  <w:style w:type="paragraph" w:styleId="a9">
    <w:name w:val="List Paragraph"/>
    <w:basedOn w:val="a"/>
    <w:uiPriority w:val="34"/>
    <w:qFormat/>
    <w:rsid w:val="00636B7F"/>
    <w:pPr>
      <w:ind w:left="720"/>
      <w:contextualSpacing/>
    </w:pPr>
    <w:rPr>
      <w:lang w:val="ru-RU"/>
    </w:rPr>
  </w:style>
  <w:style w:type="character" w:styleId="aa">
    <w:name w:val="Strong"/>
    <w:uiPriority w:val="22"/>
    <w:qFormat/>
    <w:rsid w:val="000976CD"/>
    <w:rPr>
      <w:b/>
      <w:bCs/>
    </w:rPr>
  </w:style>
  <w:style w:type="paragraph" w:styleId="ab">
    <w:name w:val="No Spacing"/>
    <w:uiPriority w:val="1"/>
    <w:qFormat/>
    <w:rsid w:val="000976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Название1"/>
    <w:rsid w:val="000976CD"/>
    <w:rPr>
      <w:rFonts w:cs="Times New Roman"/>
    </w:rPr>
  </w:style>
  <w:style w:type="character" w:customStyle="1" w:styleId="xfm1281596408">
    <w:name w:val="xfm_1281596408"/>
    <w:rsid w:val="000976CD"/>
  </w:style>
  <w:style w:type="paragraph" w:styleId="ac">
    <w:name w:val="Normal (Web)"/>
    <w:basedOn w:val="a"/>
    <w:uiPriority w:val="99"/>
    <w:unhideWhenUsed/>
    <w:rsid w:val="00097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1">
    <w:name w:val="s1"/>
    <w:rsid w:val="000976CD"/>
  </w:style>
  <w:style w:type="character" w:customStyle="1" w:styleId="4">
    <w:name w:val="Основний текст (4)_"/>
    <w:link w:val="40"/>
    <w:rsid w:val="00202B35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5">
    <w:name w:val="Основний текст (5)_"/>
    <w:link w:val="50"/>
    <w:rsid w:val="00202B3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Основний текст_"/>
    <w:link w:val="10"/>
    <w:rsid w:val="00202B3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52pt">
    <w:name w:val="Основний текст (5) + Інтервал 2 pt"/>
    <w:rsid w:val="00202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11pt">
    <w:name w:val="Основний текст + 11 pt;Напівжирний"/>
    <w:rsid w:val="00202B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611pt">
    <w:name w:val="Основний текст (6) + 11 pt;Напівжирний"/>
    <w:rsid w:val="00202B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40">
    <w:name w:val="Основний текст (4)"/>
    <w:basedOn w:val="a"/>
    <w:link w:val="4"/>
    <w:rsid w:val="00202B35"/>
    <w:pPr>
      <w:shd w:val="clear" w:color="auto" w:fill="FFFFFF"/>
      <w:spacing w:before="420" w:after="420" w:line="326" w:lineRule="exact"/>
      <w:jc w:val="center"/>
    </w:pPr>
    <w:rPr>
      <w:rFonts w:ascii="Arial" w:eastAsia="Arial" w:hAnsi="Arial" w:cs="Arial"/>
      <w:sz w:val="30"/>
      <w:szCs w:val="30"/>
    </w:rPr>
  </w:style>
  <w:style w:type="paragraph" w:customStyle="1" w:styleId="50">
    <w:name w:val="Основний текст (5)"/>
    <w:basedOn w:val="a"/>
    <w:link w:val="5"/>
    <w:rsid w:val="00202B3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Основний текст1"/>
    <w:basedOn w:val="a"/>
    <w:link w:val="ad"/>
    <w:rsid w:val="00202B35"/>
    <w:pPr>
      <w:shd w:val="clear" w:color="auto" w:fill="FFFFFF"/>
      <w:spacing w:before="360" w:after="240" w:line="288" w:lineRule="exact"/>
      <w:ind w:hanging="298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38EC6-E714-46A2-AE4A-0C36E981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Кушніренко Поліна</cp:lastModifiedBy>
  <cp:revision>14</cp:revision>
  <cp:lastPrinted>2016-10-20T08:47:00Z</cp:lastPrinted>
  <dcterms:created xsi:type="dcterms:W3CDTF">2019-06-19T06:43:00Z</dcterms:created>
  <dcterms:modified xsi:type="dcterms:W3CDTF">2019-07-11T14:57:00Z</dcterms:modified>
</cp:coreProperties>
</file>