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28" w:rsidRPr="001F5E28" w:rsidRDefault="001F5E28" w:rsidP="00147F6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F5E28" w:rsidRDefault="00246801" w:rsidP="00246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Інформаційна довідка</w:t>
      </w:r>
    </w:p>
    <w:p w:rsidR="00E44250" w:rsidRDefault="00246801" w:rsidP="00246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стосовно </w:t>
      </w:r>
      <w:r w:rsidR="001F5E2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перейменування</w:t>
      </w:r>
      <w:r w:rsidR="00E44250" w:rsidRPr="001F5E2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бібліотеки</w:t>
      </w:r>
      <w:r w:rsidR="001F5E2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Дружби народів на </w:t>
      </w:r>
      <w:proofErr w:type="spellStart"/>
      <w:r w:rsidR="001F5E2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Етнобібліотеку</w:t>
      </w:r>
      <w:proofErr w:type="spellEnd"/>
    </w:p>
    <w:p w:rsidR="00246801" w:rsidRPr="001F5E28" w:rsidRDefault="00246801" w:rsidP="00246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C494F" w:rsidRPr="00147F66" w:rsidRDefault="00413CE6" w:rsidP="0024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Питання збереження культури, відродження духовності в сьогоднішніх умовах набувають особливої актуальності. 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>Мова</w:t>
      </w:r>
      <w:r w:rsidR="00F476F3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невід’ємна й важлива частина нашої самоідентифікації і культури. 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проведених заходів присвячені 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>популяризації культури і мови корінного народу – українц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ів, 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>популяризує знання з історії України, культурного надбання народу, українських звичаїв і традицій, л</w:t>
      </w:r>
      <w:r w:rsidR="00147F66">
        <w:rPr>
          <w:rFonts w:ascii="Times New Roman" w:hAnsi="Times New Roman" w:cs="Times New Roman"/>
          <w:sz w:val="28"/>
          <w:szCs w:val="28"/>
          <w:lang w:val="uk-UA"/>
        </w:rPr>
        <w:t xml:space="preserve">ітератури, науки </w:t>
      </w:r>
      <w:r w:rsidR="00517384" w:rsidRPr="00147F66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2C494F" w:rsidRPr="00147F66" w:rsidRDefault="002C494F" w:rsidP="0024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Тільки у 2021/2022 році </w:t>
      </w:r>
      <w:r w:rsidR="00147F6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заходах бібліотеки брали участь відомі особистості –  поети, письменники, артисти, композитори, художники, громадські діячі.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5E28">
        <w:rPr>
          <w:rFonts w:ascii="Times New Roman" w:hAnsi="Times New Roman" w:cs="Times New Roman"/>
          <w:sz w:val="28"/>
          <w:szCs w:val="28"/>
          <w:lang w:val="uk-UA"/>
        </w:rPr>
        <w:t>Серед них: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Владлен Ковтун, Олександр Балабко, Тетяна Іванчук, Валентина </w:t>
      </w:r>
      <w:proofErr w:type="spellStart"/>
      <w:r w:rsidRPr="00147F66">
        <w:rPr>
          <w:rFonts w:ascii="Times New Roman" w:hAnsi="Times New Roman" w:cs="Times New Roman"/>
          <w:sz w:val="28"/>
          <w:szCs w:val="28"/>
          <w:lang w:val="uk-UA"/>
        </w:rPr>
        <w:t>Швежикайте</w:t>
      </w:r>
      <w:proofErr w:type="spellEnd"/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, Тетяна </w:t>
      </w:r>
      <w:proofErr w:type="spellStart"/>
      <w:r w:rsidRPr="00147F66">
        <w:rPr>
          <w:rFonts w:ascii="Times New Roman" w:hAnsi="Times New Roman" w:cs="Times New Roman"/>
          <w:sz w:val="28"/>
          <w:szCs w:val="28"/>
          <w:lang w:val="uk-UA"/>
        </w:rPr>
        <w:t>Череп-Пероганич</w:t>
      </w:r>
      <w:proofErr w:type="spellEnd"/>
      <w:r w:rsidRPr="00147F66">
        <w:rPr>
          <w:rFonts w:ascii="Times New Roman" w:hAnsi="Times New Roman" w:cs="Times New Roman"/>
          <w:sz w:val="28"/>
          <w:szCs w:val="28"/>
          <w:lang w:val="uk-UA"/>
        </w:rPr>
        <w:t>, народна артистка України Світлана М</w:t>
      </w:r>
      <w:r w:rsidR="00147F66">
        <w:rPr>
          <w:rFonts w:ascii="Times New Roman" w:hAnsi="Times New Roman" w:cs="Times New Roman"/>
          <w:sz w:val="28"/>
          <w:szCs w:val="28"/>
          <w:lang w:val="uk-UA"/>
        </w:rPr>
        <w:t xml:space="preserve">ирвода, Майк Кауфман-Портніков – 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піаніст, композитор, Леонід Нечипорук, Світлана Леонтьєва, Голова Правління Міжнародної громадської організації Тетяна Юріївна Коцеба, член Наглядової ради цієї ж установи Людмила Іванівна Грабовенко, Голова Спілки жінок міста Києва Лідія Москаленко, Голова Вірменського товариства культурних зв’язків </w:t>
      </w:r>
      <w:proofErr w:type="spellStart"/>
      <w:r w:rsidRPr="00147F66">
        <w:rPr>
          <w:rFonts w:ascii="Times New Roman" w:hAnsi="Times New Roman" w:cs="Times New Roman"/>
          <w:sz w:val="28"/>
          <w:szCs w:val="28"/>
          <w:lang w:val="uk-UA"/>
        </w:rPr>
        <w:t>АОКС-Укра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>їна</w:t>
      </w:r>
      <w:proofErr w:type="spellEnd"/>
      <w:r w:rsidR="001F5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5E28">
        <w:rPr>
          <w:rFonts w:ascii="Times New Roman" w:hAnsi="Times New Roman" w:cs="Times New Roman"/>
          <w:sz w:val="28"/>
          <w:szCs w:val="28"/>
          <w:lang w:val="uk-UA"/>
        </w:rPr>
        <w:t>Оганесян</w:t>
      </w:r>
      <w:proofErr w:type="spellEnd"/>
      <w:r w:rsidR="001F5E28">
        <w:rPr>
          <w:rFonts w:ascii="Times New Roman" w:hAnsi="Times New Roman" w:cs="Times New Roman"/>
          <w:sz w:val="28"/>
          <w:szCs w:val="28"/>
          <w:lang w:val="uk-UA"/>
        </w:rPr>
        <w:t xml:space="preserve"> Олена Михайлівна, ш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евченкознавець, науковець, </w:t>
      </w:r>
      <w:proofErr w:type="spellStart"/>
      <w:r w:rsidRPr="00147F66">
        <w:rPr>
          <w:rFonts w:ascii="Times New Roman" w:hAnsi="Times New Roman" w:cs="Times New Roman"/>
          <w:sz w:val="28"/>
          <w:szCs w:val="28"/>
          <w:lang w:val="uk-UA"/>
        </w:rPr>
        <w:t>зберігачка</w:t>
      </w:r>
      <w:proofErr w:type="spellEnd"/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фондів Музею історичного центру міста Києва Наумова Надія Григорівна та інші.</w:t>
      </w:r>
    </w:p>
    <w:p w:rsidR="002C494F" w:rsidRPr="00147F66" w:rsidRDefault="006E3913" w:rsidP="0024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F66">
        <w:rPr>
          <w:rFonts w:ascii="Times New Roman" w:hAnsi="Times New Roman" w:cs="Times New Roman"/>
          <w:sz w:val="28"/>
          <w:szCs w:val="28"/>
          <w:lang w:val="uk-UA"/>
        </w:rPr>
        <w:t>Бібліотека залучає їх до участі і проведенні різноманітних просвітницьких заходів,  в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>они</w:t>
      </w:r>
      <w:r w:rsidR="00E44250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своєю діяльністю популяризують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>культуру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мову </w:t>
      </w:r>
      <w:r w:rsidR="002C494F" w:rsidRPr="00147F66">
        <w:rPr>
          <w:rFonts w:ascii="Times New Roman" w:hAnsi="Times New Roman" w:cs="Times New Roman"/>
          <w:sz w:val="28"/>
          <w:szCs w:val="28"/>
          <w:lang w:val="uk-UA"/>
        </w:rPr>
        <w:t>й самобутність нашого народу</w:t>
      </w:r>
      <w:r w:rsidRPr="00147F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250" w:rsidRPr="00147F66" w:rsidRDefault="00B10665" w:rsidP="0024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зміною </w:t>
      </w:r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>назви бібліотек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>и Дружби народів</w:t>
      </w:r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>Етнобібліотек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колектив фахівців </w:t>
      </w:r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ще більше </w:t>
      </w:r>
      <w:r w:rsidR="00F476F3">
        <w:rPr>
          <w:rFonts w:ascii="Times New Roman" w:hAnsi="Times New Roman" w:cs="Times New Roman"/>
          <w:sz w:val="28"/>
          <w:szCs w:val="28"/>
          <w:lang w:val="uk-UA"/>
        </w:rPr>
        <w:t>приділятиме</w:t>
      </w:r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увагу популяри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>зації знань, культурних надбань</w:t>
      </w:r>
      <w:r w:rsidR="006E3913" w:rsidRPr="00147F66">
        <w:rPr>
          <w:rFonts w:ascii="Times New Roman" w:hAnsi="Times New Roman" w:cs="Times New Roman"/>
          <w:sz w:val="28"/>
          <w:szCs w:val="28"/>
          <w:lang w:val="uk-UA"/>
        </w:rPr>
        <w:t xml:space="preserve"> нашого народу, патріотичному вихованню дітей і мо</w:t>
      </w:r>
      <w:r w:rsidR="001F5E28">
        <w:rPr>
          <w:rFonts w:ascii="Times New Roman" w:hAnsi="Times New Roman" w:cs="Times New Roman"/>
          <w:sz w:val="28"/>
          <w:szCs w:val="28"/>
          <w:lang w:val="uk-UA"/>
        </w:rPr>
        <w:t>лоді на благо нашої Батьківщини.</w:t>
      </w:r>
    </w:p>
    <w:p w:rsidR="002C494F" w:rsidRPr="00147F66" w:rsidRDefault="002C494F" w:rsidP="00147F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94F" w:rsidRPr="00147F66" w:rsidRDefault="002C494F" w:rsidP="00147F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494F" w:rsidRPr="00147F66" w:rsidSect="00246801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6C9"/>
    <w:multiLevelType w:val="hybridMultilevel"/>
    <w:tmpl w:val="1AD2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80920"/>
    <w:multiLevelType w:val="hybridMultilevel"/>
    <w:tmpl w:val="E91EC7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564746"/>
    <w:multiLevelType w:val="hybridMultilevel"/>
    <w:tmpl w:val="7840D3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EC773DA"/>
    <w:multiLevelType w:val="hybridMultilevel"/>
    <w:tmpl w:val="DF70816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C494F"/>
    <w:rsid w:val="00147F66"/>
    <w:rsid w:val="001F5E28"/>
    <w:rsid w:val="00241ED3"/>
    <w:rsid w:val="00246801"/>
    <w:rsid w:val="00286884"/>
    <w:rsid w:val="002C494F"/>
    <w:rsid w:val="00413CE6"/>
    <w:rsid w:val="00517384"/>
    <w:rsid w:val="00577392"/>
    <w:rsid w:val="005D4957"/>
    <w:rsid w:val="006E3913"/>
    <w:rsid w:val="00B10665"/>
    <w:rsid w:val="00CB19DF"/>
    <w:rsid w:val="00D47D2E"/>
    <w:rsid w:val="00E44250"/>
    <w:rsid w:val="00E949C4"/>
    <w:rsid w:val="00F4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Anastasia.Datsenko</cp:lastModifiedBy>
  <cp:revision>2</cp:revision>
  <dcterms:created xsi:type="dcterms:W3CDTF">2023-01-27T12:45:00Z</dcterms:created>
  <dcterms:modified xsi:type="dcterms:W3CDTF">2023-01-27T12:45:00Z</dcterms:modified>
</cp:coreProperties>
</file>