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7D" w:rsidRPr="008A247D" w:rsidRDefault="008A247D" w:rsidP="001354B2">
      <w:pPr>
        <w:jc w:val="center"/>
        <w:rPr>
          <w:rFonts w:ascii="Times New Roman" w:hAnsi="Times New Roman"/>
          <w:b/>
          <w:sz w:val="28"/>
          <w:szCs w:val="28"/>
        </w:rPr>
      </w:pPr>
      <w:r w:rsidRPr="008A247D">
        <w:rPr>
          <w:rFonts w:ascii="Times New Roman" w:hAnsi="Times New Roman"/>
          <w:b/>
          <w:sz w:val="28"/>
          <w:szCs w:val="28"/>
        </w:rPr>
        <w:t>До уваги мешканців Подільського району та керівників підприємств, установ та організацій усіх форм власності!</w:t>
      </w:r>
    </w:p>
    <w:p w:rsidR="008A247D" w:rsidRPr="008A247D" w:rsidRDefault="008A247D" w:rsidP="00716FC3">
      <w:pPr>
        <w:pStyle w:val="a4"/>
        <w:spacing w:before="0"/>
        <w:rPr>
          <w:rFonts w:ascii="Times New Roman" w:hAnsi="Times New Roman"/>
          <w:i w:val="0"/>
          <w:sz w:val="28"/>
          <w:szCs w:val="28"/>
          <w:lang w:val="ru-RU"/>
        </w:rPr>
      </w:pPr>
    </w:p>
    <w:p w:rsidR="008A247D" w:rsidRPr="008A247D" w:rsidRDefault="008A247D" w:rsidP="00716FC3">
      <w:pPr>
        <w:pStyle w:val="a4"/>
        <w:spacing w:before="0"/>
        <w:rPr>
          <w:rFonts w:ascii="Times New Roman" w:hAnsi="Times New Roman"/>
          <w:i w:val="0"/>
          <w:sz w:val="28"/>
          <w:szCs w:val="28"/>
          <w:lang w:val="ru-RU"/>
        </w:rPr>
      </w:pPr>
    </w:p>
    <w:p w:rsidR="00716FC3" w:rsidRPr="008A247D" w:rsidRDefault="00716FC3" w:rsidP="00716FC3">
      <w:pPr>
        <w:pStyle w:val="a4"/>
        <w:spacing w:before="0"/>
        <w:rPr>
          <w:rFonts w:ascii="Times New Roman" w:hAnsi="Times New Roman"/>
          <w:i w:val="0"/>
          <w:sz w:val="28"/>
          <w:szCs w:val="28"/>
        </w:rPr>
      </w:pPr>
      <w:r w:rsidRPr="008A247D">
        <w:rPr>
          <w:rFonts w:ascii="Times New Roman" w:hAnsi="Times New Roman"/>
          <w:i w:val="0"/>
          <w:sz w:val="28"/>
          <w:szCs w:val="28"/>
        </w:rPr>
        <w:t xml:space="preserve">Законом УкраЇни «Про Державний </w:t>
      </w:r>
    </w:p>
    <w:p w:rsidR="00716FC3" w:rsidRPr="008A247D" w:rsidRDefault="00716FC3" w:rsidP="00716FC3">
      <w:pPr>
        <w:pStyle w:val="a4"/>
        <w:spacing w:before="0"/>
        <w:rPr>
          <w:rFonts w:ascii="Times New Roman" w:hAnsi="Times New Roman"/>
          <w:i w:val="0"/>
          <w:sz w:val="28"/>
          <w:szCs w:val="28"/>
        </w:rPr>
      </w:pPr>
      <w:r w:rsidRPr="008A247D">
        <w:rPr>
          <w:rFonts w:ascii="Times New Roman" w:hAnsi="Times New Roman"/>
          <w:i w:val="0"/>
          <w:sz w:val="28"/>
          <w:szCs w:val="28"/>
        </w:rPr>
        <w:t xml:space="preserve">бюджет України на 2017 рік» </w:t>
      </w:r>
    </w:p>
    <w:p w:rsidR="00716FC3" w:rsidRPr="008A247D" w:rsidRDefault="00716FC3" w:rsidP="00716FC3">
      <w:pPr>
        <w:pStyle w:val="a4"/>
        <w:spacing w:before="0"/>
        <w:rPr>
          <w:rFonts w:ascii="Times New Roman" w:hAnsi="Times New Roman"/>
          <w:b w:val="0"/>
          <w:sz w:val="28"/>
          <w:szCs w:val="28"/>
        </w:rPr>
      </w:pPr>
      <w:r w:rsidRPr="008A247D">
        <w:rPr>
          <w:rFonts w:ascii="Times New Roman" w:hAnsi="Times New Roman"/>
          <w:b w:val="0"/>
          <w:i w:val="0"/>
          <w:sz w:val="28"/>
          <w:szCs w:val="28"/>
        </w:rPr>
        <w:t>передбачено:</w:t>
      </w:r>
    </w:p>
    <w:p w:rsidR="001870C9" w:rsidRPr="008A247D" w:rsidRDefault="001870C9" w:rsidP="00716FC3">
      <w:pPr>
        <w:spacing w:before="120"/>
        <w:ind w:firstLine="567"/>
        <w:jc w:val="both"/>
        <w:rPr>
          <w:rFonts w:ascii="Times New Roman" w:hAnsi="Times New Roman"/>
          <w:sz w:val="28"/>
          <w:szCs w:val="28"/>
          <w:lang w:eastAsia="uk-UA"/>
        </w:rPr>
      </w:pPr>
      <w:r w:rsidRPr="008A247D">
        <w:rPr>
          <w:rFonts w:ascii="Times New Roman" w:hAnsi="Times New Roman"/>
          <w:b/>
          <w:sz w:val="28"/>
          <w:szCs w:val="28"/>
          <w:lang w:eastAsia="uk-UA"/>
        </w:rPr>
        <w:t>Стаття 7.</w:t>
      </w:r>
      <w:r w:rsidRPr="008A247D">
        <w:rPr>
          <w:rFonts w:ascii="Times New Roman" w:hAnsi="Times New Roman"/>
          <w:sz w:val="28"/>
          <w:szCs w:val="28"/>
          <w:lang w:eastAsia="uk-UA"/>
        </w:rPr>
        <w:t xml:space="preserve"> Установити у 2017 році прожитковий мінімум на одну особу в розрахунку на місяць у розмірі з 1 січня 2017 року </w:t>
      </w:r>
      <w:r w:rsidR="00771B72" w:rsidRPr="008A247D">
        <w:rPr>
          <w:rFonts w:ascii="Times New Roman" w:hAnsi="Times New Roman"/>
          <w:sz w:val="28"/>
          <w:szCs w:val="28"/>
          <w:lang w:eastAsia="uk-UA"/>
        </w:rPr>
        <w:t>— 1544 гривні, з 1 травня —</w:t>
      </w:r>
      <w:r w:rsidRPr="008A247D">
        <w:rPr>
          <w:rFonts w:ascii="Times New Roman" w:hAnsi="Times New Roman"/>
          <w:sz w:val="28"/>
          <w:szCs w:val="28"/>
          <w:lang w:eastAsia="uk-UA"/>
        </w:rPr>
        <w:t xml:space="preserve"> 1624 гривні, з 1 грудня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1700 гривень, а для основних соціальних і демографічних груп населення:</w:t>
      </w:r>
    </w:p>
    <w:p w:rsidR="001870C9" w:rsidRPr="008A247D" w:rsidRDefault="001870C9" w:rsidP="001870C9">
      <w:pPr>
        <w:spacing w:before="120"/>
        <w:ind w:firstLine="567"/>
        <w:jc w:val="both"/>
        <w:rPr>
          <w:rFonts w:ascii="Times New Roman" w:hAnsi="Times New Roman"/>
          <w:sz w:val="28"/>
          <w:szCs w:val="28"/>
          <w:lang w:eastAsia="uk-UA"/>
        </w:rPr>
      </w:pPr>
      <w:bookmarkStart w:id="0" w:name="n146"/>
      <w:bookmarkStart w:id="1" w:name="n29"/>
      <w:bookmarkEnd w:id="0"/>
      <w:bookmarkEnd w:id="1"/>
      <w:r w:rsidRPr="008A247D">
        <w:rPr>
          <w:rFonts w:ascii="Times New Roman" w:hAnsi="Times New Roman"/>
          <w:b/>
          <w:sz w:val="28"/>
          <w:szCs w:val="28"/>
          <w:lang w:eastAsia="uk-UA"/>
        </w:rPr>
        <w:t>дітей віком до 6 років:</w:t>
      </w:r>
      <w:r w:rsidRPr="008A247D">
        <w:rPr>
          <w:rFonts w:ascii="Times New Roman" w:hAnsi="Times New Roman"/>
          <w:sz w:val="28"/>
          <w:szCs w:val="28"/>
          <w:lang w:eastAsia="uk-UA"/>
        </w:rPr>
        <w:t xml:space="preserve"> з 1 січня 2017 р</w:t>
      </w:r>
      <w:r w:rsidR="00771B72" w:rsidRPr="008A247D">
        <w:rPr>
          <w:rFonts w:ascii="Times New Roman" w:hAnsi="Times New Roman"/>
          <w:sz w:val="28"/>
          <w:szCs w:val="28"/>
          <w:lang w:eastAsia="uk-UA"/>
        </w:rPr>
        <w:t>оку — 1355 гривень, з 1 травня —</w:t>
      </w:r>
      <w:r w:rsidRPr="008A247D">
        <w:rPr>
          <w:rFonts w:ascii="Times New Roman" w:hAnsi="Times New Roman"/>
          <w:sz w:val="28"/>
          <w:szCs w:val="28"/>
          <w:lang w:eastAsia="uk-UA"/>
        </w:rPr>
        <w:t xml:space="preserve"> 1426 гривень, з 1 грудня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1492 гривні;</w:t>
      </w:r>
    </w:p>
    <w:p w:rsidR="001870C9" w:rsidRPr="008A247D" w:rsidRDefault="001870C9" w:rsidP="001870C9">
      <w:pPr>
        <w:spacing w:before="120"/>
        <w:ind w:firstLine="567"/>
        <w:jc w:val="both"/>
        <w:rPr>
          <w:rFonts w:ascii="Times New Roman" w:hAnsi="Times New Roman"/>
          <w:sz w:val="28"/>
          <w:szCs w:val="28"/>
          <w:lang w:eastAsia="uk-UA"/>
        </w:rPr>
      </w:pPr>
      <w:bookmarkStart w:id="2" w:name="n147"/>
      <w:bookmarkStart w:id="3" w:name="n30"/>
      <w:bookmarkEnd w:id="2"/>
      <w:bookmarkEnd w:id="3"/>
      <w:r w:rsidRPr="008A247D">
        <w:rPr>
          <w:rFonts w:ascii="Times New Roman" w:hAnsi="Times New Roman"/>
          <w:b/>
          <w:sz w:val="28"/>
          <w:szCs w:val="28"/>
          <w:lang w:eastAsia="uk-UA"/>
        </w:rPr>
        <w:t>дітей віком від 6 до 18 років</w:t>
      </w:r>
      <w:r w:rsidRPr="008A247D">
        <w:rPr>
          <w:rFonts w:ascii="Times New Roman" w:hAnsi="Times New Roman"/>
          <w:sz w:val="28"/>
          <w:szCs w:val="28"/>
          <w:lang w:eastAsia="uk-UA"/>
        </w:rPr>
        <w:t xml:space="preserve">: з 1 січня 2017 року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1689 гривень, з 1 травня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1777 гривень, з 1 грудня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1860 гривень;</w:t>
      </w:r>
    </w:p>
    <w:p w:rsidR="001870C9" w:rsidRPr="008A247D" w:rsidRDefault="001870C9" w:rsidP="001870C9">
      <w:pPr>
        <w:spacing w:before="120"/>
        <w:ind w:firstLine="567"/>
        <w:jc w:val="both"/>
        <w:rPr>
          <w:rFonts w:ascii="Times New Roman" w:hAnsi="Times New Roman"/>
          <w:sz w:val="28"/>
          <w:szCs w:val="28"/>
          <w:lang w:eastAsia="uk-UA"/>
        </w:rPr>
      </w:pPr>
      <w:bookmarkStart w:id="4" w:name="n148"/>
      <w:bookmarkStart w:id="5" w:name="n31"/>
      <w:bookmarkEnd w:id="4"/>
      <w:bookmarkEnd w:id="5"/>
      <w:r w:rsidRPr="008A247D">
        <w:rPr>
          <w:rFonts w:ascii="Times New Roman" w:hAnsi="Times New Roman"/>
          <w:b/>
          <w:sz w:val="28"/>
          <w:szCs w:val="28"/>
          <w:lang w:eastAsia="uk-UA"/>
        </w:rPr>
        <w:t xml:space="preserve">працездатних осіб: </w:t>
      </w:r>
      <w:r w:rsidRPr="008A247D">
        <w:rPr>
          <w:rFonts w:ascii="Times New Roman" w:hAnsi="Times New Roman"/>
          <w:sz w:val="28"/>
          <w:szCs w:val="28"/>
          <w:lang w:eastAsia="uk-UA"/>
        </w:rPr>
        <w:t xml:space="preserve">з 1 січня 2017 року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1600 гривень, з 1 травня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1684 гривні, з 1 грудня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1762 гривні;</w:t>
      </w:r>
    </w:p>
    <w:p w:rsidR="001870C9" w:rsidRPr="008A247D" w:rsidRDefault="001870C9" w:rsidP="001870C9">
      <w:pPr>
        <w:spacing w:before="120"/>
        <w:ind w:firstLine="567"/>
        <w:jc w:val="both"/>
        <w:rPr>
          <w:rFonts w:ascii="Times New Roman" w:hAnsi="Times New Roman"/>
          <w:sz w:val="28"/>
          <w:szCs w:val="28"/>
          <w:lang w:eastAsia="uk-UA"/>
        </w:rPr>
      </w:pPr>
      <w:bookmarkStart w:id="6" w:name="n149"/>
      <w:bookmarkStart w:id="7" w:name="n32"/>
      <w:bookmarkEnd w:id="6"/>
      <w:bookmarkEnd w:id="7"/>
      <w:r w:rsidRPr="008A247D">
        <w:rPr>
          <w:rFonts w:ascii="Times New Roman" w:hAnsi="Times New Roman"/>
          <w:b/>
          <w:sz w:val="28"/>
          <w:szCs w:val="28"/>
          <w:lang w:eastAsia="uk-UA"/>
        </w:rPr>
        <w:t>осіб, які втратили працездатність:</w:t>
      </w:r>
      <w:r w:rsidRPr="008A247D">
        <w:rPr>
          <w:rFonts w:ascii="Times New Roman" w:hAnsi="Times New Roman"/>
          <w:sz w:val="28"/>
          <w:szCs w:val="28"/>
          <w:lang w:eastAsia="uk-UA"/>
        </w:rPr>
        <w:t xml:space="preserve"> з 1 січня 2017 року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1247 гривень, з 1 травня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1312 гривень, з 1 грудня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1373 гривні.</w:t>
      </w:r>
    </w:p>
    <w:p w:rsidR="00716FC3" w:rsidRPr="008A247D" w:rsidRDefault="00716FC3" w:rsidP="001870C9">
      <w:pPr>
        <w:spacing w:before="120"/>
        <w:ind w:firstLine="567"/>
        <w:jc w:val="both"/>
        <w:rPr>
          <w:rFonts w:ascii="Times New Roman" w:hAnsi="Times New Roman"/>
          <w:sz w:val="28"/>
          <w:szCs w:val="28"/>
          <w:lang w:eastAsia="uk-UA"/>
        </w:rPr>
      </w:pPr>
      <w:bookmarkStart w:id="8" w:name="n150"/>
      <w:bookmarkStart w:id="9" w:name="n33"/>
      <w:bookmarkEnd w:id="8"/>
      <w:bookmarkEnd w:id="9"/>
    </w:p>
    <w:p w:rsidR="001870C9" w:rsidRPr="008A247D" w:rsidRDefault="001870C9" w:rsidP="001870C9">
      <w:pPr>
        <w:spacing w:before="120"/>
        <w:ind w:firstLine="567"/>
        <w:jc w:val="both"/>
        <w:rPr>
          <w:rFonts w:ascii="Times New Roman" w:hAnsi="Times New Roman"/>
          <w:sz w:val="28"/>
          <w:szCs w:val="28"/>
          <w:lang w:eastAsia="uk-UA"/>
        </w:rPr>
      </w:pPr>
      <w:r w:rsidRPr="008A247D">
        <w:rPr>
          <w:rFonts w:ascii="Times New Roman" w:hAnsi="Times New Roman"/>
          <w:b/>
          <w:sz w:val="28"/>
          <w:szCs w:val="28"/>
          <w:lang w:eastAsia="uk-UA"/>
        </w:rPr>
        <w:t>Стаття 8.</w:t>
      </w:r>
      <w:r w:rsidRPr="008A247D">
        <w:rPr>
          <w:rFonts w:ascii="Times New Roman" w:hAnsi="Times New Roman"/>
          <w:sz w:val="28"/>
          <w:szCs w:val="28"/>
          <w:lang w:eastAsia="uk-UA"/>
        </w:rPr>
        <w:t xml:space="preserve"> Установити у 2017 році мінімальну заробітну плату:</w:t>
      </w:r>
    </w:p>
    <w:p w:rsidR="001870C9" w:rsidRPr="008A247D" w:rsidRDefault="001870C9" w:rsidP="001870C9">
      <w:pPr>
        <w:spacing w:before="120"/>
        <w:ind w:firstLine="567"/>
        <w:jc w:val="both"/>
        <w:rPr>
          <w:rFonts w:ascii="Times New Roman" w:hAnsi="Times New Roman"/>
          <w:sz w:val="28"/>
          <w:szCs w:val="28"/>
          <w:lang w:eastAsia="uk-UA"/>
        </w:rPr>
      </w:pPr>
      <w:bookmarkStart w:id="10" w:name="n34"/>
      <w:bookmarkEnd w:id="10"/>
      <w:r w:rsidRPr="008A247D">
        <w:rPr>
          <w:rFonts w:ascii="Times New Roman" w:hAnsi="Times New Roman"/>
          <w:sz w:val="28"/>
          <w:szCs w:val="28"/>
          <w:lang w:eastAsia="uk-UA"/>
        </w:rPr>
        <w:t xml:space="preserve">у місячному розмірі: з 1 січня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3200 гривень;</w:t>
      </w:r>
    </w:p>
    <w:p w:rsidR="001870C9" w:rsidRPr="008A247D" w:rsidRDefault="001870C9" w:rsidP="001870C9">
      <w:pPr>
        <w:spacing w:before="120"/>
        <w:ind w:firstLine="567"/>
        <w:jc w:val="both"/>
        <w:rPr>
          <w:rFonts w:ascii="Times New Roman" w:hAnsi="Times New Roman"/>
          <w:sz w:val="28"/>
          <w:szCs w:val="28"/>
          <w:lang w:eastAsia="uk-UA"/>
        </w:rPr>
      </w:pPr>
      <w:bookmarkStart w:id="11" w:name="n151"/>
      <w:bookmarkStart w:id="12" w:name="n35"/>
      <w:bookmarkEnd w:id="11"/>
      <w:bookmarkEnd w:id="12"/>
      <w:r w:rsidRPr="008A247D">
        <w:rPr>
          <w:rFonts w:ascii="Times New Roman" w:hAnsi="Times New Roman"/>
          <w:sz w:val="28"/>
          <w:szCs w:val="28"/>
          <w:lang w:eastAsia="uk-UA"/>
        </w:rPr>
        <w:t xml:space="preserve">у погодинному розмірі: з 1 січня </w:t>
      </w:r>
      <w:r w:rsidR="00771B72" w:rsidRPr="008A247D">
        <w:rPr>
          <w:rFonts w:ascii="Times New Roman" w:hAnsi="Times New Roman"/>
          <w:sz w:val="28"/>
          <w:szCs w:val="28"/>
          <w:lang w:eastAsia="uk-UA"/>
        </w:rPr>
        <w:t>—</w:t>
      </w:r>
      <w:r w:rsidRPr="008A247D">
        <w:rPr>
          <w:rFonts w:ascii="Times New Roman" w:hAnsi="Times New Roman"/>
          <w:sz w:val="28"/>
          <w:szCs w:val="28"/>
          <w:lang w:eastAsia="uk-UA"/>
        </w:rPr>
        <w:t xml:space="preserve"> 19,34 гривні.</w:t>
      </w:r>
    </w:p>
    <w:p w:rsidR="00716FC3" w:rsidRDefault="00716FC3" w:rsidP="001870C9">
      <w:pPr>
        <w:spacing w:before="120"/>
        <w:ind w:firstLine="567"/>
        <w:jc w:val="both"/>
        <w:rPr>
          <w:rFonts w:ascii="Times New Roman" w:hAnsi="Times New Roman"/>
          <w:sz w:val="32"/>
          <w:szCs w:val="32"/>
          <w:lang w:val="ru-RU" w:eastAsia="uk-UA"/>
        </w:rPr>
      </w:pPr>
      <w:bookmarkStart w:id="13" w:name="n152"/>
      <w:bookmarkStart w:id="14" w:name="n36"/>
      <w:bookmarkEnd w:id="13"/>
      <w:bookmarkEnd w:id="14"/>
    </w:p>
    <w:p w:rsidR="00CB10B7" w:rsidRDefault="00CB10B7" w:rsidP="00CB10B7">
      <w:pPr>
        <w:jc w:val="center"/>
        <w:rPr>
          <w:rFonts w:ascii="Times New Roman" w:hAnsi="Times New Roman"/>
          <w:b/>
          <w:color w:val="000000"/>
          <w:sz w:val="30"/>
          <w:szCs w:val="30"/>
          <w:shd w:val="clear" w:color="auto" w:fill="FFFFFF"/>
        </w:rPr>
      </w:pPr>
      <w:r>
        <w:rPr>
          <w:rFonts w:ascii="Times New Roman" w:hAnsi="Times New Roman"/>
          <w:b/>
          <w:color w:val="000000"/>
          <w:sz w:val="30"/>
          <w:szCs w:val="30"/>
          <w:shd w:val="clear" w:color="auto" w:fill="FFFFFF"/>
        </w:rPr>
        <w:t>Що зміниться у виплаті мінімальної заробітної плати</w:t>
      </w:r>
    </w:p>
    <w:p w:rsidR="00CB10B7" w:rsidRDefault="00CB10B7" w:rsidP="00CB10B7">
      <w:pPr>
        <w:rPr>
          <w:rFonts w:ascii="Times New Roman" w:hAnsi="Times New Roman"/>
          <w:color w:val="000000"/>
          <w:sz w:val="30"/>
          <w:szCs w:val="30"/>
          <w:shd w:val="clear" w:color="auto" w:fill="FFFFFF"/>
        </w:rPr>
      </w:pPr>
    </w:p>
    <w:p w:rsidR="00CB10B7" w:rsidRDefault="00CB10B7" w:rsidP="00CB10B7">
      <w:pPr>
        <w:ind w:firstLine="708"/>
        <w:jc w:val="both"/>
        <w:rPr>
          <w:rFonts w:ascii="Times New Roman" w:hAnsi="Times New Roman"/>
          <w:color w:val="000000"/>
          <w:sz w:val="30"/>
          <w:szCs w:val="30"/>
          <w:shd w:val="clear" w:color="auto" w:fill="FFFFFF"/>
        </w:rPr>
      </w:pPr>
      <w:r>
        <w:rPr>
          <w:rFonts w:ascii="Times New Roman" w:hAnsi="Times New Roman"/>
          <w:color w:val="000000"/>
          <w:sz w:val="30"/>
          <w:szCs w:val="30"/>
          <w:shd w:val="clear" w:color="auto" w:fill="FFFFFF"/>
        </w:rPr>
        <w:t>Відтак, зміняться положення статі 95 Кодексу законів про працю України (КЗпП) та ста</w:t>
      </w:r>
      <w:r w:rsidR="006F3FAE">
        <w:rPr>
          <w:rFonts w:ascii="Times New Roman" w:hAnsi="Times New Roman"/>
          <w:color w:val="000000"/>
          <w:sz w:val="30"/>
          <w:szCs w:val="30"/>
          <w:shd w:val="clear" w:color="auto" w:fill="FFFFFF"/>
        </w:rPr>
        <w:t>т</w:t>
      </w:r>
      <w:r>
        <w:rPr>
          <w:rFonts w:ascii="Times New Roman" w:hAnsi="Times New Roman"/>
          <w:color w:val="000000"/>
          <w:sz w:val="30"/>
          <w:szCs w:val="30"/>
          <w:shd w:val="clear" w:color="auto" w:fill="FFFFFF"/>
        </w:rPr>
        <w:t xml:space="preserve">ті 3 Закону України «Про оплату праці» від 24.03.1995 № 108/95-ВР (далі — Закон про оплату праці), що містять визначення та регулюють застосування мінімальної заробітної плати. </w:t>
      </w:r>
    </w:p>
    <w:p w:rsidR="00CB10B7" w:rsidRDefault="00CB10B7" w:rsidP="00CB10B7">
      <w:pPr>
        <w:ind w:firstLine="708"/>
        <w:jc w:val="both"/>
        <w:rPr>
          <w:rFonts w:ascii="Times New Roman" w:hAnsi="Times New Roman"/>
          <w:color w:val="000000"/>
          <w:sz w:val="30"/>
          <w:szCs w:val="30"/>
          <w:shd w:val="clear" w:color="auto" w:fill="FFFFFF"/>
        </w:rPr>
      </w:pPr>
      <w:r>
        <w:rPr>
          <w:rFonts w:ascii="Times New Roman" w:hAnsi="Times New Roman"/>
          <w:color w:val="000000"/>
          <w:sz w:val="30"/>
          <w:szCs w:val="30"/>
          <w:shd w:val="clear" w:color="auto" w:fill="FFFFFF"/>
        </w:rPr>
        <w:t xml:space="preserve">Із 1 січня 2017 року </w:t>
      </w:r>
    </w:p>
    <w:p w:rsidR="00CB10B7" w:rsidRDefault="00CB10B7" w:rsidP="00CB10B7">
      <w:pPr>
        <w:ind w:firstLine="708"/>
        <w:jc w:val="both"/>
        <w:rPr>
          <w:rFonts w:ascii="Times New Roman" w:hAnsi="Times New Roman"/>
          <w:color w:val="000000"/>
          <w:sz w:val="30"/>
          <w:szCs w:val="30"/>
          <w:shd w:val="clear" w:color="auto" w:fill="FFFFFF"/>
        </w:rPr>
      </w:pPr>
      <w:r>
        <w:rPr>
          <w:rFonts w:ascii="Times New Roman" w:hAnsi="Times New Roman"/>
          <w:b/>
          <w:color w:val="000000"/>
          <w:sz w:val="30"/>
          <w:szCs w:val="30"/>
          <w:shd w:val="clear" w:color="auto" w:fill="FFFFFF"/>
        </w:rPr>
        <w:t>мінімальна заробітна плата</w:t>
      </w:r>
      <w:r>
        <w:rPr>
          <w:rFonts w:ascii="Times New Roman" w:hAnsi="Times New Roman"/>
          <w:color w:val="000000"/>
          <w:sz w:val="30"/>
          <w:szCs w:val="30"/>
          <w:shd w:val="clear" w:color="auto" w:fill="FFFFFF"/>
        </w:rPr>
        <w:t xml:space="preserve"> — це встановлений законом мінімальний розмір оплати праці за виконану працівником місячну (годинну) норму праці. Мінімальна заробітна плата встановлюється одночасно в місячному та погодинному розмірах. Мінімальна заробітна плата є державною соціальною гарантією, обов'язковою на всій території України для підприємств, установ, організацій усіх форм власності і господарювання та фізичних осіб, які використовують працю найманих працівників, за будь-якою системою оплати праці. </w:t>
      </w:r>
    </w:p>
    <w:p w:rsidR="00CB10B7" w:rsidRDefault="00CB10B7" w:rsidP="00CB10B7">
      <w:pPr>
        <w:ind w:firstLine="708"/>
        <w:jc w:val="both"/>
        <w:rPr>
          <w:rFonts w:ascii="Times New Roman" w:hAnsi="Times New Roman"/>
          <w:color w:val="000000"/>
          <w:sz w:val="30"/>
          <w:szCs w:val="30"/>
          <w:shd w:val="clear" w:color="auto" w:fill="FFFFFF"/>
        </w:rPr>
      </w:pPr>
      <w:r>
        <w:rPr>
          <w:rFonts w:ascii="Times New Roman" w:hAnsi="Times New Roman"/>
          <w:color w:val="000000"/>
          <w:sz w:val="30"/>
          <w:szCs w:val="30"/>
          <w:shd w:val="clear" w:color="auto" w:fill="FFFFFF"/>
        </w:rPr>
        <w:lastRenderedPageBreak/>
        <w:t xml:space="preserve">(!) Нагадаємо, що раніше мінімалкою вважався законодавчо встановлений розмір заробітної плати за просту, некваліфіковану працю. До того ж до мінімальної заробітної плати не включалися доплати, надбавки, заохочувальні та компенсаційні виплати. </w:t>
      </w:r>
    </w:p>
    <w:p w:rsidR="00CB10B7" w:rsidRPr="004C3F96" w:rsidRDefault="00CB10B7" w:rsidP="00CB10B7">
      <w:pPr>
        <w:ind w:firstLine="708"/>
        <w:jc w:val="both"/>
        <w:rPr>
          <w:rFonts w:ascii="Times New Roman" w:hAnsi="Times New Roman"/>
          <w:color w:val="000000"/>
          <w:sz w:val="28"/>
          <w:szCs w:val="28"/>
          <w:shd w:val="clear" w:color="auto" w:fill="FFFFFF"/>
        </w:rPr>
      </w:pPr>
      <w:r w:rsidRPr="004C3F96">
        <w:rPr>
          <w:rFonts w:ascii="Times New Roman" w:hAnsi="Times New Roman"/>
          <w:color w:val="000000"/>
          <w:sz w:val="28"/>
          <w:szCs w:val="28"/>
          <w:shd w:val="clear" w:color="auto" w:fill="FFFFFF"/>
        </w:rPr>
        <w:t xml:space="preserve">Тепер відповідні положення із статті 95 КЗпП законодавці вилучили. </w:t>
      </w:r>
    </w:p>
    <w:p w:rsidR="00CB10B7" w:rsidRPr="004C3F96" w:rsidRDefault="00CB10B7" w:rsidP="006F3FAE">
      <w:pPr>
        <w:rPr>
          <w:rFonts w:ascii="Times New Roman" w:hAnsi="Times New Roman"/>
          <w:sz w:val="28"/>
          <w:szCs w:val="28"/>
          <w:shd w:val="clear" w:color="auto" w:fill="FFFFFF"/>
        </w:rPr>
      </w:pPr>
      <w:r w:rsidRPr="004C3F96">
        <w:rPr>
          <w:rFonts w:ascii="Times New Roman" w:hAnsi="Times New Roman"/>
          <w:sz w:val="28"/>
          <w:szCs w:val="28"/>
          <w:shd w:val="clear" w:color="auto" w:fill="FFFFFF"/>
        </w:rPr>
        <w:t xml:space="preserve">Гарантії забезпечення мінімальної заробітної плати установлює </w:t>
      </w:r>
      <w:r w:rsidRPr="004C3F96">
        <w:rPr>
          <w:rFonts w:ascii="Times New Roman" w:hAnsi="Times New Roman"/>
          <w:b/>
          <w:sz w:val="28"/>
          <w:szCs w:val="28"/>
          <w:shd w:val="clear" w:color="auto" w:fill="FFFFFF"/>
        </w:rPr>
        <w:t>стаття 31 Закону про оплату праці</w:t>
      </w:r>
      <w:r w:rsidRPr="004C3F96">
        <w:rPr>
          <w:rFonts w:ascii="Times New Roman" w:hAnsi="Times New Roman"/>
          <w:sz w:val="28"/>
          <w:szCs w:val="28"/>
          <w:shd w:val="clear" w:color="auto" w:fill="FFFFFF"/>
        </w:rPr>
        <w:t xml:space="preserve">. </w:t>
      </w:r>
    </w:p>
    <w:p w:rsidR="00CB10B7" w:rsidRDefault="00CB10B7" w:rsidP="00CB10B7">
      <w:pPr>
        <w:ind w:firstLine="708"/>
        <w:jc w:val="both"/>
        <w:rPr>
          <w:rFonts w:ascii="Times New Roman" w:hAnsi="Times New Roman"/>
          <w:color w:val="000000"/>
          <w:sz w:val="30"/>
          <w:szCs w:val="30"/>
          <w:shd w:val="clear" w:color="auto" w:fill="FFFFFF"/>
        </w:rPr>
      </w:pPr>
      <w:r>
        <w:rPr>
          <w:rFonts w:ascii="Times New Roman" w:hAnsi="Times New Roman"/>
          <w:color w:val="000000"/>
          <w:sz w:val="30"/>
          <w:szCs w:val="30"/>
          <w:shd w:val="clear" w:color="auto" w:fill="FFFFFF"/>
        </w:rPr>
        <w:t xml:space="preserve">Зокрема, обумовлює, що розмір заробітної плати працівника за повністю виконану місячну (годинну) норму праці не може бути нижчим за розмір мінімальної заробітної плати. Під час обчислення розміру заробітної плати працівника, аби забезпечити її мінімальний розмір не враховують: доплати за роботу в несприятливих умовах праці та підвищеного ризику для здоров’я; доплати за роботу в нічний та надурочний час, роз’їзний характер робіт; премії до святкових і ювілейних дат. </w:t>
      </w:r>
    </w:p>
    <w:p w:rsidR="00CB10B7" w:rsidRDefault="00CB10B7" w:rsidP="00CB10B7">
      <w:pPr>
        <w:ind w:firstLine="708"/>
        <w:jc w:val="both"/>
        <w:rPr>
          <w:rFonts w:ascii="Times New Roman" w:hAnsi="Times New Roman"/>
          <w:color w:val="000000"/>
          <w:sz w:val="30"/>
          <w:szCs w:val="30"/>
          <w:shd w:val="clear" w:color="auto" w:fill="FFFFFF"/>
        </w:rPr>
      </w:pPr>
      <w:r>
        <w:rPr>
          <w:rFonts w:ascii="Times New Roman" w:hAnsi="Times New Roman"/>
          <w:color w:val="000000"/>
          <w:sz w:val="30"/>
          <w:szCs w:val="30"/>
          <w:shd w:val="clear" w:color="auto" w:fill="FFFFFF"/>
        </w:rPr>
        <w:t>До того ж із 1 січня 2017 року роботодавець не зможе виплачувати працівнику, який виконав місячну норму праці, зарплату, нижчу за законодавчо встановлений розмір мінімальної заробітної плати. У такому разі він зобов’язаний провести доплату до рівня мінімальної заробітної плати і виплачувати її щомісячно одночасно з виплатою заробітної плати.</w:t>
      </w:r>
    </w:p>
    <w:p w:rsidR="00CB10B7" w:rsidRPr="00114C9F" w:rsidRDefault="00CB10B7" w:rsidP="001354B2">
      <w:pPr>
        <w:spacing w:before="120"/>
        <w:jc w:val="both"/>
        <w:rPr>
          <w:rFonts w:ascii="Times New Roman" w:hAnsi="Times New Roman"/>
          <w:sz w:val="32"/>
          <w:szCs w:val="32"/>
          <w:lang w:val="ru-RU" w:eastAsia="uk-UA"/>
        </w:rPr>
      </w:pPr>
    </w:p>
    <w:sectPr w:rsidR="00CB10B7" w:rsidRPr="00114C9F" w:rsidSect="001354B2">
      <w:headerReference w:type="even" r:id="rId8"/>
      <w:headerReference w:type="default" r:id="rId9"/>
      <w:pgSz w:w="11906" w:h="16838" w:code="9"/>
      <w:pgMar w:top="1134" w:right="707"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EBE" w:rsidRDefault="005E7EBE">
      <w:r>
        <w:separator/>
      </w:r>
    </w:p>
  </w:endnote>
  <w:endnote w:type="continuationSeparator" w:id="1">
    <w:p w:rsidR="005E7EBE" w:rsidRDefault="005E7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EBE" w:rsidRDefault="005E7EBE">
      <w:r>
        <w:separator/>
      </w:r>
    </w:p>
  </w:footnote>
  <w:footnote w:type="continuationSeparator" w:id="1">
    <w:p w:rsidR="005E7EBE" w:rsidRDefault="005E7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B2" w:rsidRDefault="00F33330">
    <w:pPr>
      <w:framePr w:wrap="around" w:vAnchor="text" w:hAnchor="margin" w:xAlign="center" w:y="1"/>
    </w:pPr>
    <w:fldSimple w:instr="PAGE  ">
      <w:r w:rsidR="001354B2">
        <w:rPr>
          <w:noProof/>
        </w:rPr>
        <w:t>1</w:t>
      </w:r>
    </w:fldSimple>
  </w:p>
  <w:p w:rsidR="001354B2" w:rsidRDefault="001354B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B2" w:rsidRDefault="00F33330">
    <w:pPr>
      <w:framePr w:wrap="around" w:vAnchor="text" w:hAnchor="margin" w:xAlign="center" w:y="1"/>
    </w:pPr>
    <w:fldSimple w:instr="PAGE  ">
      <w:r w:rsidR="00194F97">
        <w:rPr>
          <w:noProof/>
        </w:rPr>
        <w:t>2</w:t>
      </w:r>
    </w:fldSimple>
  </w:p>
  <w:p w:rsidR="001354B2" w:rsidRDefault="001354B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F2ECF"/>
    <w:multiLevelType w:val="hybridMultilevel"/>
    <w:tmpl w:val="0D3C3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2B53D3"/>
    <w:rsid w:val="0009147B"/>
    <w:rsid w:val="00096D61"/>
    <w:rsid w:val="000C49E6"/>
    <w:rsid w:val="00114C9F"/>
    <w:rsid w:val="001354B2"/>
    <w:rsid w:val="00166611"/>
    <w:rsid w:val="001870C9"/>
    <w:rsid w:val="00194F97"/>
    <w:rsid w:val="001A0A72"/>
    <w:rsid w:val="001B57D4"/>
    <w:rsid w:val="002147FF"/>
    <w:rsid w:val="002223C5"/>
    <w:rsid w:val="002343CC"/>
    <w:rsid w:val="002729B5"/>
    <w:rsid w:val="002B53D3"/>
    <w:rsid w:val="002C6378"/>
    <w:rsid w:val="003C5ADF"/>
    <w:rsid w:val="003D321B"/>
    <w:rsid w:val="003D3EAA"/>
    <w:rsid w:val="00455CFC"/>
    <w:rsid w:val="00462B58"/>
    <w:rsid w:val="00473D6A"/>
    <w:rsid w:val="004C3F96"/>
    <w:rsid w:val="004F402D"/>
    <w:rsid w:val="00580BBB"/>
    <w:rsid w:val="005C3CB4"/>
    <w:rsid w:val="005E7EBE"/>
    <w:rsid w:val="00600562"/>
    <w:rsid w:val="00616D52"/>
    <w:rsid w:val="006A611C"/>
    <w:rsid w:val="006C6D58"/>
    <w:rsid w:val="006F3FAE"/>
    <w:rsid w:val="00704962"/>
    <w:rsid w:val="00716FC3"/>
    <w:rsid w:val="007342A7"/>
    <w:rsid w:val="00745D3A"/>
    <w:rsid w:val="0075535F"/>
    <w:rsid w:val="00771066"/>
    <w:rsid w:val="00771B72"/>
    <w:rsid w:val="007B5FAB"/>
    <w:rsid w:val="008A247D"/>
    <w:rsid w:val="008C2E49"/>
    <w:rsid w:val="008D715F"/>
    <w:rsid w:val="008E0FCE"/>
    <w:rsid w:val="008F4DC3"/>
    <w:rsid w:val="00913EFE"/>
    <w:rsid w:val="00926965"/>
    <w:rsid w:val="009758EA"/>
    <w:rsid w:val="009863CB"/>
    <w:rsid w:val="009C0EF3"/>
    <w:rsid w:val="009C32B2"/>
    <w:rsid w:val="00A0376C"/>
    <w:rsid w:val="00A455BA"/>
    <w:rsid w:val="00A7545D"/>
    <w:rsid w:val="00AE2C19"/>
    <w:rsid w:val="00B57D09"/>
    <w:rsid w:val="00B90B35"/>
    <w:rsid w:val="00B96F20"/>
    <w:rsid w:val="00C415F7"/>
    <w:rsid w:val="00C62EED"/>
    <w:rsid w:val="00CB10B7"/>
    <w:rsid w:val="00CB1EA7"/>
    <w:rsid w:val="00CB61A3"/>
    <w:rsid w:val="00CF121B"/>
    <w:rsid w:val="00D4191B"/>
    <w:rsid w:val="00D64C62"/>
    <w:rsid w:val="00DC0F8C"/>
    <w:rsid w:val="00E20F9E"/>
    <w:rsid w:val="00E26BF8"/>
    <w:rsid w:val="00E54439"/>
    <w:rsid w:val="00E706A2"/>
    <w:rsid w:val="00E72655"/>
    <w:rsid w:val="00E879B1"/>
    <w:rsid w:val="00EA3422"/>
    <w:rsid w:val="00EF09A6"/>
    <w:rsid w:val="00EF0CDF"/>
    <w:rsid w:val="00F33330"/>
    <w:rsid w:val="00F37B32"/>
    <w:rsid w:val="00F526FF"/>
    <w:rsid w:val="00F63F44"/>
    <w:rsid w:val="00FA4AD0"/>
    <w:rsid w:val="00FE67AC"/>
    <w:rsid w:val="00FF3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3D3"/>
    <w:rPr>
      <w:rFonts w:ascii="Antiqua" w:hAnsi="Antiqua"/>
      <w:sz w:val="26"/>
      <w:lang w:val="uk-UA"/>
    </w:rPr>
  </w:style>
  <w:style w:type="paragraph" w:styleId="2">
    <w:name w:val="heading 2"/>
    <w:basedOn w:val="a"/>
    <w:next w:val="a"/>
    <w:link w:val="20"/>
    <w:unhideWhenUsed/>
    <w:qFormat/>
    <w:rsid w:val="00580BBB"/>
    <w:pPr>
      <w:keepNext/>
      <w:jc w:val="center"/>
      <w:outlineLvl w:val="1"/>
    </w:pPr>
    <w:rPr>
      <w:rFonts w:ascii="Arial" w:hAnsi="Arial"/>
      <w:b/>
      <w:color w:val="000000"/>
      <w:sz w:val="24"/>
    </w:rPr>
  </w:style>
  <w:style w:type="paragraph" w:styleId="3">
    <w:name w:val="heading 3"/>
    <w:basedOn w:val="a"/>
    <w:next w:val="a"/>
    <w:link w:val="30"/>
    <w:unhideWhenUsed/>
    <w:qFormat/>
    <w:rsid w:val="00580BBB"/>
    <w:pPr>
      <w:keepNext/>
      <w:spacing w:before="240" w:after="60"/>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2B53D3"/>
    <w:pPr>
      <w:spacing w:before="120"/>
      <w:ind w:firstLine="567"/>
      <w:jc w:val="both"/>
    </w:pPr>
  </w:style>
  <w:style w:type="paragraph" w:customStyle="1" w:styleId="a4">
    <w:name w:val="Установа"/>
    <w:basedOn w:val="a"/>
    <w:rsid w:val="002B53D3"/>
    <w:pPr>
      <w:keepNext/>
      <w:keepLines/>
      <w:spacing w:before="120"/>
      <w:jc w:val="center"/>
    </w:pPr>
    <w:rPr>
      <w:b/>
      <w:i/>
      <w:caps/>
      <w:sz w:val="48"/>
    </w:rPr>
  </w:style>
  <w:style w:type="paragraph" w:customStyle="1" w:styleId="a5">
    <w:name w:val="Вид документа"/>
    <w:basedOn w:val="a4"/>
    <w:next w:val="a"/>
    <w:rsid w:val="002B53D3"/>
    <w:pPr>
      <w:spacing w:before="0" w:after="240"/>
      <w:jc w:val="right"/>
    </w:pPr>
    <w:rPr>
      <w:b w:val="0"/>
      <w:i w:val="0"/>
      <w:caps w:val="0"/>
      <w:spacing w:val="20"/>
      <w:sz w:val="26"/>
    </w:rPr>
  </w:style>
  <w:style w:type="paragraph" w:customStyle="1" w:styleId="a6">
    <w:name w:val="Назва документа"/>
    <w:basedOn w:val="a"/>
    <w:next w:val="a3"/>
    <w:rsid w:val="002B53D3"/>
    <w:pPr>
      <w:keepNext/>
      <w:keepLines/>
      <w:spacing w:before="360" w:after="360"/>
      <w:jc w:val="center"/>
    </w:pPr>
    <w:rPr>
      <w:b/>
    </w:rPr>
  </w:style>
  <w:style w:type="paragraph" w:styleId="a7">
    <w:name w:val="footer"/>
    <w:basedOn w:val="a"/>
    <w:link w:val="a8"/>
    <w:uiPriority w:val="99"/>
    <w:rsid w:val="008E0FCE"/>
    <w:pPr>
      <w:tabs>
        <w:tab w:val="center" w:pos="4819"/>
        <w:tab w:val="right" w:pos="9639"/>
      </w:tabs>
    </w:pPr>
  </w:style>
  <w:style w:type="character" w:customStyle="1" w:styleId="a8">
    <w:name w:val="Нижний колонтитул Знак"/>
    <w:basedOn w:val="a0"/>
    <w:link w:val="a7"/>
    <w:uiPriority w:val="99"/>
    <w:semiHidden/>
    <w:rsid w:val="00926965"/>
    <w:rPr>
      <w:rFonts w:ascii="Antiqua" w:hAnsi="Antiqua"/>
      <w:sz w:val="26"/>
      <w:lang w:val="uk-UA"/>
    </w:rPr>
  </w:style>
  <w:style w:type="paragraph" w:styleId="a9">
    <w:name w:val="header"/>
    <w:basedOn w:val="a"/>
    <w:link w:val="aa"/>
    <w:rsid w:val="008E0FCE"/>
    <w:pPr>
      <w:tabs>
        <w:tab w:val="center" w:pos="4819"/>
        <w:tab w:val="right" w:pos="9639"/>
      </w:tabs>
    </w:pPr>
  </w:style>
  <w:style w:type="character" w:customStyle="1" w:styleId="aa">
    <w:name w:val="Верхний колонтитул Знак"/>
    <w:basedOn w:val="a0"/>
    <w:link w:val="a9"/>
    <w:rsid w:val="00926965"/>
    <w:rPr>
      <w:rFonts w:ascii="Antiqua" w:hAnsi="Antiqua"/>
      <w:sz w:val="26"/>
      <w:lang w:val="uk-UA"/>
    </w:rPr>
  </w:style>
  <w:style w:type="character" w:styleId="ab">
    <w:name w:val="Hyperlink"/>
    <w:basedOn w:val="a0"/>
    <w:unhideWhenUsed/>
    <w:rsid w:val="001870C9"/>
    <w:rPr>
      <w:color w:val="0000FF"/>
      <w:u w:val="single"/>
    </w:rPr>
  </w:style>
  <w:style w:type="paragraph" w:customStyle="1" w:styleId="ac">
    <w:name w:val="Îáû÷íûé"/>
    <w:rsid w:val="001870C9"/>
    <w:rPr>
      <w:lang w:val="uk-UA"/>
    </w:rPr>
  </w:style>
  <w:style w:type="character" w:customStyle="1" w:styleId="apple-converted-space">
    <w:name w:val="apple-converted-space"/>
    <w:rsid w:val="001870C9"/>
  </w:style>
  <w:style w:type="character" w:customStyle="1" w:styleId="rvts37">
    <w:name w:val="rvts37"/>
    <w:rsid w:val="001870C9"/>
  </w:style>
  <w:style w:type="character" w:customStyle="1" w:styleId="20">
    <w:name w:val="Заголовок 2 Знак"/>
    <w:basedOn w:val="a0"/>
    <w:link w:val="2"/>
    <w:rsid w:val="00580BBB"/>
    <w:rPr>
      <w:rFonts w:ascii="Arial" w:hAnsi="Arial"/>
      <w:b/>
      <w:color w:val="000000"/>
      <w:sz w:val="24"/>
      <w:lang w:val="uk-UA"/>
    </w:rPr>
  </w:style>
  <w:style w:type="character" w:customStyle="1" w:styleId="30">
    <w:name w:val="Заголовок 3 Знак"/>
    <w:basedOn w:val="a0"/>
    <w:link w:val="3"/>
    <w:rsid w:val="00580BBB"/>
    <w:rPr>
      <w:rFonts w:ascii="Arial" w:hAnsi="Arial" w:cs="Arial"/>
      <w:b/>
      <w:bCs/>
      <w:sz w:val="26"/>
      <w:szCs w:val="26"/>
      <w:lang w:val="uk-UA"/>
    </w:rPr>
  </w:style>
  <w:style w:type="paragraph" w:styleId="ad">
    <w:name w:val="Body Text Indent"/>
    <w:basedOn w:val="a"/>
    <w:link w:val="ae"/>
    <w:unhideWhenUsed/>
    <w:rsid w:val="00580BBB"/>
    <w:pPr>
      <w:suppressAutoHyphens/>
      <w:ind w:firstLine="567"/>
    </w:pPr>
    <w:rPr>
      <w:rFonts w:ascii="Times New Roman" w:hAnsi="Times New Roman"/>
      <w:sz w:val="32"/>
      <w:lang w:val="ru-RU" w:eastAsia="ar-SA"/>
    </w:rPr>
  </w:style>
  <w:style w:type="character" w:customStyle="1" w:styleId="ae">
    <w:name w:val="Основной текст с отступом Знак"/>
    <w:basedOn w:val="a0"/>
    <w:link w:val="ad"/>
    <w:rsid w:val="00580BBB"/>
    <w:rPr>
      <w:sz w:val="32"/>
      <w:lang w:eastAsia="ar-SA"/>
    </w:rPr>
  </w:style>
  <w:style w:type="character" w:styleId="af">
    <w:name w:val="Strong"/>
    <w:basedOn w:val="a0"/>
    <w:uiPriority w:val="22"/>
    <w:qFormat/>
    <w:rsid w:val="00580BBB"/>
    <w:rPr>
      <w:b/>
      <w:bCs/>
    </w:rPr>
  </w:style>
  <w:style w:type="paragraph" w:styleId="af0">
    <w:name w:val="List Paragraph"/>
    <w:basedOn w:val="a"/>
    <w:uiPriority w:val="34"/>
    <w:qFormat/>
    <w:rsid w:val="001354B2"/>
    <w:pPr>
      <w:ind w:left="720"/>
      <w:contextualSpacing/>
    </w:pPr>
  </w:style>
</w:styles>
</file>

<file path=word/webSettings.xml><?xml version="1.0" encoding="utf-8"?>
<w:webSettings xmlns:r="http://schemas.openxmlformats.org/officeDocument/2006/relationships" xmlns:w="http://schemas.openxmlformats.org/wordprocessingml/2006/main">
  <w:divs>
    <w:div w:id="72973433">
      <w:bodyDiv w:val="1"/>
      <w:marLeft w:val="0"/>
      <w:marRight w:val="0"/>
      <w:marTop w:val="0"/>
      <w:marBottom w:val="0"/>
      <w:divBdr>
        <w:top w:val="none" w:sz="0" w:space="0" w:color="auto"/>
        <w:left w:val="none" w:sz="0" w:space="0" w:color="auto"/>
        <w:bottom w:val="none" w:sz="0" w:space="0" w:color="auto"/>
        <w:right w:val="none" w:sz="0" w:space="0" w:color="auto"/>
      </w:divBdr>
    </w:div>
    <w:div w:id="282545523">
      <w:marLeft w:val="0"/>
      <w:marRight w:val="0"/>
      <w:marTop w:val="0"/>
      <w:marBottom w:val="0"/>
      <w:divBdr>
        <w:top w:val="none" w:sz="0" w:space="0" w:color="auto"/>
        <w:left w:val="none" w:sz="0" w:space="0" w:color="auto"/>
        <w:bottom w:val="none" w:sz="0" w:space="0" w:color="auto"/>
        <w:right w:val="none" w:sz="0" w:space="0" w:color="auto"/>
      </w:divBdr>
    </w:div>
    <w:div w:id="282545524">
      <w:marLeft w:val="0"/>
      <w:marRight w:val="0"/>
      <w:marTop w:val="0"/>
      <w:marBottom w:val="0"/>
      <w:divBdr>
        <w:top w:val="none" w:sz="0" w:space="0" w:color="auto"/>
        <w:left w:val="none" w:sz="0" w:space="0" w:color="auto"/>
        <w:bottom w:val="none" w:sz="0" w:space="0" w:color="auto"/>
        <w:right w:val="none" w:sz="0" w:space="0" w:color="auto"/>
      </w:divBdr>
    </w:div>
    <w:div w:id="361132439">
      <w:bodyDiv w:val="1"/>
      <w:marLeft w:val="0"/>
      <w:marRight w:val="0"/>
      <w:marTop w:val="0"/>
      <w:marBottom w:val="0"/>
      <w:divBdr>
        <w:top w:val="none" w:sz="0" w:space="0" w:color="auto"/>
        <w:left w:val="none" w:sz="0" w:space="0" w:color="auto"/>
        <w:bottom w:val="none" w:sz="0" w:space="0" w:color="auto"/>
        <w:right w:val="none" w:sz="0" w:space="0" w:color="auto"/>
      </w:divBdr>
    </w:div>
    <w:div w:id="11014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9981D-2089-476F-A81C-9D9FE538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466</Words>
  <Characters>2660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KMU</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Vlasova-T-P</dc:creator>
  <cp:keywords/>
  <dc:description/>
  <cp:lastModifiedBy>secretar</cp:lastModifiedBy>
  <cp:revision>2</cp:revision>
  <cp:lastPrinted>2017-01-18T09:00:00Z</cp:lastPrinted>
  <dcterms:created xsi:type="dcterms:W3CDTF">2017-01-20T13:31:00Z</dcterms:created>
  <dcterms:modified xsi:type="dcterms:W3CDTF">2017-01-20T13:31:00Z</dcterms:modified>
</cp:coreProperties>
</file>