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noProof/>
          <w:color w:val="000000"/>
          <w:sz w:val="21"/>
          <w:szCs w:val="21"/>
          <w:lang w:eastAsia="uk-UA"/>
        </w:rPr>
        <w:drawing>
          <wp:inline distT="0" distB="0" distL="0" distR="0" wp14:anchorId="457FFD9C" wp14:editId="5A31289B">
            <wp:extent cx="570230" cy="760095"/>
            <wp:effectExtent l="0" t="0" r="1270" b="1905"/>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 cy="760095"/>
                    </a:xfrm>
                    <a:prstGeom prst="rect">
                      <a:avLst/>
                    </a:prstGeom>
                    <a:noFill/>
                    <a:ln>
                      <a:noFill/>
                    </a:ln>
                  </pic:spPr>
                </pic:pic>
              </a:graphicData>
            </a:graphic>
          </wp:inline>
        </w:drawing>
      </w:r>
      <w:bookmarkStart w:id="0" w:name="_GoBack"/>
      <w:bookmarkEnd w:id="0"/>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 w:name="o1"/>
      <w:bookmarkEnd w:id="1"/>
      <w:r w:rsidRPr="000417DC">
        <w:rPr>
          <w:rFonts w:ascii="Courier New" w:eastAsia="Times New Roman" w:hAnsi="Courier New" w:cs="Courier New"/>
          <w:b/>
          <w:bCs/>
          <w:color w:val="111111"/>
          <w:sz w:val="21"/>
          <w:szCs w:val="21"/>
          <w:bdr w:val="none" w:sz="0" w:space="0" w:color="auto" w:frame="1"/>
          <w:lang w:eastAsia="uk-UA"/>
        </w:rPr>
        <w:t>КАБІНЕТ МІНІСТРІВ УКРАЇНИ</w:t>
      </w:r>
      <w:r w:rsidRPr="000417DC">
        <w:rPr>
          <w:rFonts w:ascii="Courier New" w:eastAsia="Times New Roman" w:hAnsi="Courier New" w:cs="Courier New"/>
          <w:b/>
          <w:bCs/>
          <w:color w:val="111111"/>
          <w:sz w:val="21"/>
          <w:szCs w:val="21"/>
          <w:bdr w:val="none" w:sz="0" w:space="0" w:color="auto" w:frame="1"/>
          <w:lang w:eastAsia="uk-UA"/>
        </w:rPr>
        <w:b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2" w:name="o2"/>
      <w:bookmarkEnd w:id="2"/>
      <w:r w:rsidRPr="000417DC">
        <w:rPr>
          <w:rFonts w:ascii="Courier New" w:eastAsia="Times New Roman" w:hAnsi="Courier New" w:cs="Courier New"/>
          <w:b/>
          <w:bCs/>
          <w:color w:val="111111"/>
          <w:sz w:val="21"/>
          <w:szCs w:val="21"/>
          <w:bdr w:val="none" w:sz="0" w:space="0" w:color="auto" w:frame="1"/>
          <w:lang w:eastAsia="uk-UA"/>
        </w:rPr>
        <w:t>П О С Т А Н О В А</w:t>
      </w:r>
      <w:r w:rsidRPr="000417DC">
        <w:rPr>
          <w:rFonts w:ascii="Courier New" w:eastAsia="Times New Roman" w:hAnsi="Courier New" w:cs="Courier New"/>
          <w:b/>
          <w:bCs/>
          <w:color w:val="111111"/>
          <w:sz w:val="21"/>
          <w:szCs w:val="21"/>
          <w:bdr w:val="none" w:sz="0" w:space="0" w:color="auto" w:frame="1"/>
          <w:lang w:eastAsia="uk-UA"/>
        </w:rPr>
        <w:br/>
        <w:t>від 19 вересня 2007 р. N 1152</w:t>
      </w:r>
      <w:r w:rsidRPr="000417DC">
        <w:rPr>
          <w:rFonts w:ascii="Courier New" w:eastAsia="Times New Roman" w:hAnsi="Courier New" w:cs="Courier New"/>
          <w:b/>
          <w:bCs/>
          <w:color w:val="111111"/>
          <w:sz w:val="21"/>
          <w:szCs w:val="21"/>
          <w:bdr w:val="none" w:sz="0" w:space="0" w:color="auto" w:frame="1"/>
          <w:lang w:eastAsia="uk-UA"/>
        </w:rPr>
        <w:br/>
        <w:t>Київ</w:t>
      </w:r>
      <w:r w:rsidRPr="000417DC">
        <w:rPr>
          <w:rFonts w:ascii="Courier New" w:eastAsia="Times New Roman" w:hAnsi="Courier New" w:cs="Courier New"/>
          <w:b/>
          <w:bCs/>
          <w:color w:val="111111"/>
          <w:sz w:val="21"/>
          <w:szCs w:val="21"/>
          <w:bdr w:val="none" w:sz="0" w:space="0" w:color="auto" w:frame="1"/>
          <w:lang w:eastAsia="uk-UA"/>
        </w:rPr>
        <w:b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3" w:name="o3"/>
      <w:bookmarkEnd w:id="3"/>
      <w:r w:rsidRPr="000417DC">
        <w:rPr>
          <w:rFonts w:ascii="Courier New" w:eastAsia="Times New Roman" w:hAnsi="Courier New" w:cs="Courier New"/>
          <w:b/>
          <w:bCs/>
          <w:color w:val="111111"/>
          <w:sz w:val="21"/>
          <w:szCs w:val="21"/>
          <w:bdr w:val="none" w:sz="0" w:space="0" w:color="auto" w:frame="1"/>
          <w:lang w:eastAsia="uk-UA"/>
        </w:rPr>
        <w:t>Про проведення щорічного Всеукраїнського</w:t>
      </w:r>
      <w:r w:rsidRPr="000417DC">
        <w:rPr>
          <w:rFonts w:ascii="Courier New" w:eastAsia="Times New Roman" w:hAnsi="Courier New" w:cs="Courier New"/>
          <w:b/>
          <w:bCs/>
          <w:color w:val="111111"/>
          <w:sz w:val="21"/>
          <w:szCs w:val="21"/>
          <w:bdr w:val="none" w:sz="0" w:space="0" w:color="auto" w:frame="1"/>
          <w:lang w:eastAsia="uk-UA"/>
        </w:rPr>
        <w:br/>
        <w:t>конкурсу "Кращий державний службовець"</w:t>
      </w:r>
      <w:r w:rsidRPr="000417DC">
        <w:rPr>
          <w:rFonts w:ascii="Courier New" w:eastAsia="Times New Roman" w:hAnsi="Courier New" w:cs="Courier New"/>
          <w:b/>
          <w:bCs/>
          <w:color w:val="111111"/>
          <w:sz w:val="21"/>
          <w:szCs w:val="21"/>
          <w:bdr w:val="none" w:sz="0" w:space="0" w:color="auto" w:frame="1"/>
          <w:lang w:eastAsia="uk-UA"/>
        </w:rPr>
        <w:b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4" w:name="o4"/>
      <w:bookmarkEnd w:id="4"/>
      <w:r w:rsidRPr="000417DC">
        <w:rPr>
          <w:rFonts w:ascii="Courier New" w:eastAsia="Times New Roman" w:hAnsi="Courier New" w:cs="Courier New"/>
          <w:i/>
          <w:iCs/>
          <w:color w:val="666666"/>
          <w:sz w:val="21"/>
          <w:szCs w:val="21"/>
          <w:bdr w:val="none" w:sz="0" w:space="0" w:color="auto" w:frame="1"/>
          <w:lang w:eastAsia="uk-UA"/>
        </w:rPr>
        <w:t>{ Із змінами, внесеними згідно з Постановами КМ N 807 ( </w:t>
      </w:r>
      <w:hyperlink r:id="rId6" w:tgtFrame="_blank" w:history="1">
        <w:r w:rsidRPr="000417DC">
          <w:rPr>
            <w:rFonts w:ascii="Courier New" w:eastAsia="Times New Roman" w:hAnsi="Courier New" w:cs="Courier New"/>
            <w:i/>
            <w:iCs/>
            <w:color w:val="5674B9"/>
            <w:sz w:val="21"/>
            <w:szCs w:val="21"/>
            <w:u w:val="single"/>
            <w:bdr w:val="none" w:sz="0" w:space="0" w:color="auto" w:frame="1"/>
            <w:lang w:eastAsia="uk-UA"/>
          </w:rPr>
          <w:t>807-2008-п</w:t>
        </w:r>
      </w:hyperlink>
      <w:r w:rsidRPr="000417DC">
        <w:rPr>
          <w:rFonts w:ascii="Courier New" w:eastAsia="Times New Roman" w:hAnsi="Courier New" w:cs="Courier New"/>
          <w:i/>
          <w:iCs/>
          <w:color w:val="666666"/>
          <w:sz w:val="21"/>
          <w:szCs w:val="21"/>
          <w:bdr w:val="none" w:sz="0" w:space="0" w:color="auto" w:frame="1"/>
          <w:lang w:eastAsia="uk-UA"/>
        </w:rPr>
        <w:t> ) від 10.09.2008 N 809 ( </w:t>
      </w:r>
      <w:hyperlink r:id="rId7" w:tgtFrame="_blank" w:history="1">
        <w:r w:rsidRPr="000417DC">
          <w:rPr>
            <w:rFonts w:ascii="Courier New" w:eastAsia="Times New Roman" w:hAnsi="Courier New" w:cs="Courier New"/>
            <w:i/>
            <w:iCs/>
            <w:color w:val="5674B9"/>
            <w:sz w:val="21"/>
            <w:szCs w:val="21"/>
            <w:u w:val="single"/>
            <w:bdr w:val="none" w:sz="0" w:space="0" w:color="auto" w:frame="1"/>
            <w:lang w:eastAsia="uk-UA"/>
          </w:rPr>
          <w:t>809-2012-п</w:t>
        </w:r>
      </w:hyperlink>
      <w:r w:rsidRPr="000417DC">
        <w:rPr>
          <w:rFonts w:ascii="Courier New" w:eastAsia="Times New Roman" w:hAnsi="Courier New" w:cs="Courier New"/>
          <w:i/>
          <w:iCs/>
          <w:color w:val="666666"/>
          <w:sz w:val="21"/>
          <w:szCs w:val="21"/>
          <w:bdr w:val="none" w:sz="0" w:space="0" w:color="auto" w:frame="1"/>
          <w:lang w:eastAsia="uk-UA"/>
        </w:rPr>
        <w:t> ) від 22.08.2012 N 13 ( </w:t>
      </w:r>
      <w:hyperlink r:id="rId8"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13.01.2016 N 465 ( </w:t>
      </w:r>
      <w:hyperlink r:id="rId9" w:tgtFrame="_blank" w:history="1">
        <w:r w:rsidRPr="000417DC">
          <w:rPr>
            <w:rFonts w:ascii="Courier New" w:eastAsia="Times New Roman" w:hAnsi="Courier New" w:cs="Courier New"/>
            <w:i/>
            <w:iCs/>
            <w:color w:val="5674B9"/>
            <w:sz w:val="21"/>
            <w:szCs w:val="21"/>
            <w:u w:val="single"/>
            <w:bdr w:val="none" w:sz="0" w:space="0" w:color="auto" w:frame="1"/>
            <w:lang w:eastAsia="uk-UA"/>
          </w:rPr>
          <w:t>465-2016-п</w:t>
        </w:r>
      </w:hyperlink>
      <w:r w:rsidRPr="000417DC">
        <w:rPr>
          <w:rFonts w:ascii="Courier New" w:eastAsia="Times New Roman" w:hAnsi="Courier New" w:cs="Courier New"/>
          <w:i/>
          <w:iCs/>
          <w:color w:val="666666"/>
          <w:sz w:val="21"/>
          <w:szCs w:val="21"/>
          <w:bdr w:val="none" w:sz="0" w:space="0" w:color="auto" w:frame="1"/>
          <w:lang w:eastAsia="uk-UA"/>
        </w:rPr>
        <w:t> ) від 22.07.2016 N 171 ( </w:t>
      </w:r>
      <w:hyperlink r:id="rId10" w:tgtFrame="_blank" w:history="1">
        <w:r w:rsidRPr="000417DC">
          <w:rPr>
            <w:rFonts w:ascii="Courier New" w:eastAsia="Times New Roman" w:hAnsi="Courier New" w:cs="Courier New"/>
            <w:i/>
            <w:iCs/>
            <w:color w:val="5674B9"/>
            <w:sz w:val="21"/>
            <w:szCs w:val="21"/>
            <w:u w:val="single"/>
            <w:bdr w:val="none" w:sz="0" w:space="0" w:color="auto" w:frame="1"/>
            <w:lang w:eastAsia="uk-UA"/>
          </w:rPr>
          <w:t>171-2017-п</w:t>
        </w:r>
      </w:hyperlink>
      <w:r w:rsidRPr="000417DC">
        <w:rPr>
          <w:rFonts w:ascii="Courier New" w:eastAsia="Times New Roman" w:hAnsi="Courier New" w:cs="Courier New"/>
          <w:i/>
          <w:iCs/>
          <w:color w:val="666666"/>
          <w:sz w:val="21"/>
          <w:szCs w:val="21"/>
          <w:bdr w:val="none" w:sz="0" w:space="0" w:color="auto" w:frame="1"/>
          <w:lang w:eastAsia="uk-UA"/>
        </w:rPr>
        <w:t> ) від 22.03.2017 }</w:t>
      </w:r>
      <w:r w:rsidRPr="000417DC">
        <w:rPr>
          <w:rFonts w:ascii="Courier New" w:eastAsia="Times New Roman" w:hAnsi="Courier New" w:cs="Courier New"/>
          <w:i/>
          <w:iCs/>
          <w:color w:val="666666"/>
          <w:sz w:val="21"/>
          <w:szCs w:val="21"/>
          <w:bdr w:val="none" w:sz="0" w:space="0" w:color="auto" w:frame="1"/>
          <w:lang w:eastAsia="uk-UA"/>
        </w:rPr>
        <w:br/>
      </w:r>
      <w:r w:rsidRPr="000417DC">
        <w:rPr>
          <w:rFonts w:ascii="Courier New" w:eastAsia="Times New Roman" w:hAnsi="Courier New" w:cs="Courier New"/>
          <w:i/>
          <w:iCs/>
          <w:color w:val="666666"/>
          <w:sz w:val="21"/>
          <w:szCs w:val="21"/>
          <w:bdr w:val="none" w:sz="0" w:space="0" w:color="auto" w:frame="1"/>
          <w:lang w:eastAsia="uk-UA"/>
        </w:rPr>
        <w:b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5" w:name="o5"/>
      <w:bookmarkEnd w:id="5"/>
      <w:r w:rsidRPr="000417DC">
        <w:rPr>
          <w:rFonts w:ascii="Courier New" w:eastAsia="Times New Roman" w:hAnsi="Courier New" w:cs="Courier New"/>
          <w:color w:val="000000"/>
          <w:sz w:val="21"/>
          <w:szCs w:val="21"/>
          <w:lang w:eastAsia="uk-UA"/>
        </w:rPr>
        <w:t>     Кабінет Міністрів України </w:t>
      </w:r>
      <w:r w:rsidRPr="000417DC">
        <w:rPr>
          <w:rFonts w:ascii="Courier New" w:eastAsia="Times New Roman" w:hAnsi="Courier New" w:cs="Courier New"/>
          <w:b/>
          <w:bCs/>
          <w:color w:val="000000"/>
          <w:sz w:val="21"/>
          <w:szCs w:val="21"/>
          <w:bdr w:val="none" w:sz="0" w:space="0" w:color="auto" w:frame="1"/>
          <w:lang w:eastAsia="uk-UA"/>
        </w:rPr>
        <w:t>п о с т а н о в л я є</w:t>
      </w:r>
      <w:r w:rsidRPr="000417DC">
        <w:rPr>
          <w:rFonts w:ascii="Courier New" w:eastAsia="Times New Roman" w:hAnsi="Courier New" w:cs="Courier New"/>
          <w:color w:val="000000"/>
          <w:sz w:val="21"/>
          <w:szCs w:val="21"/>
          <w:lang w:eastAsia="uk-UA"/>
        </w:rPr>
        <w:t>:</w:t>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6" w:name="o6"/>
      <w:bookmarkEnd w:id="6"/>
      <w:r w:rsidRPr="000417DC">
        <w:rPr>
          <w:rFonts w:ascii="Courier New" w:eastAsia="Times New Roman" w:hAnsi="Courier New" w:cs="Courier New"/>
          <w:color w:val="000000"/>
          <w:sz w:val="21"/>
          <w:szCs w:val="21"/>
          <w:lang w:eastAsia="uk-UA"/>
        </w:rPr>
        <w:t>     1. Започаткувати з 2008 року проведення щорічного Всеукраїнського конкурсу "Кращий державний службовець".</w:t>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7" w:name="o7"/>
      <w:bookmarkEnd w:id="7"/>
      <w:r w:rsidRPr="000417DC">
        <w:rPr>
          <w:rFonts w:ascii="Courier New" w:eastAsia="Times New Roman" w:hAnsi="Courier New" w:cs="Courier New"/>
          <w:color w:val="000000"/>
          <w:sz w:val="21"/>
          <w:szCs w:val="21"/>
          <w:lang w:eastAsia="uk-UA"/>
        </w:rPr>
        <w:t>     2. Затвердити Порядок проведення щорічного Всеукраїнського конкурсу "Кращий державний службовець", що додається.</w:t>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8" w:name="o8"/>
      <w:bookmarkEnd w:id="8"/>
      <w:r w:rsidRPr="000417DC">
        <w:rPr>
          <w:rFonts w:ascii="Courier New" w:eastAsia="Times New Roman" w:hAnsi="Courier New" w:cs="Courier New"/>
          <w:i/>
          <w:iCs/>
          <w:color w:val="666666"/>
          <w:sz w:val="21"/>
          <w:szCs w:val="21"/>
          <w:bdr w:val="none" w:sz="0" w:space="0" w:color="auto" w:frame="1"/>
          <w:lang w:eastAsia="uk-UA"/>
        </w:rPr>
        <w:t>{ Пункт 3 виключено на підставі Постанови КМ N 13 ( </w:t>
      </w:r>
      <w:hyperlink r:id="rId11"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13.01.2016 }</w:t>
      </w:r>
      <w:r w:rsidRPr="000417DC">
        <w:rPr>
          <w:rFonts w:ascii="Courier New" w:eastAsia="Times New Roman" w:hAnsi="Courier New" w:cs="Courier New"/>
          <w:i/>
          <w:iCs/>
          <w:color w:val="666666"/>
          <w:sz w:val="21"/>
          <w:szCs w:val="21"/>
          <w:bdr w:val="none" w:sz="0" w:space="0" w:color="auto" w:frame="1"/>
          <w:lang w:eastAsia="uk-UA"/>
        </w:rPr>
        <w:br/>
      </w:r>
      <w:r w:rsidRPr="000417DC">
        <w:rPr>
          <w:rFonts w:ascii="Courier New" w:eastAsia="Times New Roman" w:hAnsi="Courier New" w:cs="Courier New"/>
          <w:i/>
          <w:iCs/>
          <w:color w:val="666666"/>
          <w:sz w:val="21"/>
          <w:szCs w:val="21"/>
          <w:bdr w:val="none" w:sz="0" w:space="0" w:color="auto" w:frame="1"/>
          <w:lang w:eastAsia="uk-UA"/>
        </w:rPr>
        <w:br/>
        <w:t> </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9" w:name="o9"/>
      <w:bookmarkEnd w:id="9"/>
      <w:r w:rsidRPr="000417DC">
        <w:rPr>
          <w:rFonts w:ascii="Courier New" w:eastAsia="Times New Roman" w:hAnsi="Courier New" w:cs="Courier New"/>
          <w:color w:val="000000"/>
          <w:sz w:val="21"/>
          <w:szCs w:val="21"/>
          <w:lang w:eastAsia="uk-UA"/>
        </w:rPr>
        <w:t>     4. Національному агентству з питань державної служби, міністерствам, іншим центральним органам виконавчої влади, Раді міністрів Автономної Республіки Крим, обласним, Київській і Севастопольській міським державним адміністраціям в межах затверджених їм у відповідних бюджетах призначень під час складання кошторисів передбачати починаючи з 2008 року кошти на проведення щорічного Всеукраїнського конкурсу "Кращий державний службовець".</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0" w:name="o10"/>
      <w:bookmarkEnd w:id="10"/>
      <w:r w:rsidRPr="000417DC">
        <w:rPr>
          <w:rFonts w:ascii="Courier New" w:eastAsia="Times New Roman" w:hAnsi="Courier New" w:cs="Courier New"/>
          <w:i/>
          <w:iCs/>
          <w:color w:val="666666"/>
          <w:sz w:val="21"/>
          <w:szCs w:val="21"/>
          <w:bdr w:val="none" w:sz="0" w:space="0" w:color="auto" w:frame="1"/>
          <w:lang w:eastAsia="uk-UA"/>
        </w:rPr>
        <w:t>{ Пункт 4 із змінами, внесеними згідно з Постановою КМ N 809 ( </w:t>
      </w:r>
      <w:hyperlink r:id="rId12" w:tgtFrame="_blank" w:history="1">
        <w:r w:rsidRPr="000417DC">
          <w:rPr>
            <w:rFonts w:ascii="Courier New" w:eastAsia="Times New Roman" w:hAnsi="Courier New" w:cs="Courier New"/>
            <w:i/>
            <w:iCs/>
            <w:color w:val="5674B9"/>
            <w:sz w:val="21"/>
            <w:szCs w:val="21"/>
            <w:u w:val="single"/>
            <w:bdr w:val="none" w:sz="0" w:space="0" w:color="auto" w:frame="1"/>
            <w:lang w:eastAsia="uk-UA"/>
          </w:rPr>
          <w:t>809-2012-п</w:t>
        </w:r>
      </w:hyperlink>
      <w:r w:rsidRPr="000417DC">
        <w:rPr>
          <w:rFonts w:ascii="Courier New" w:eastAsia="Times New Roman" w:hAnsi="Courier New" w:cs="Courier New"/>
          <w:i/>
          <w:iCs/>
          <w:color w:val="666666"/>
          <w:sz w:val="21"/>
          <w:szCs w:val="21"/>
          <w:bdr w:val="none" w:sz="0" w:space="0" w:color="auto" w:frame="1"/>
          <w:lang w:eastAsia="uk-UA"/>
        </w:rPr>
        <w:t> ) від 22.08.2012 }</w:t>
      </w:r>
      <w:r w:rsidRPr="000417DC">
        <w:rPr>
          <w:rFonts w:ascii="Courier New" w:eastAsia="Times New Roman" w:hAnsi="Courier New" w:cs="Courier New"/>
          <w:i/>
          <w:iCs/>
          <w:color w:val="666666"/>
          <w:sz w:val="21"/>
          <w:szCs w:val="21"/>
          <w:bdr w:val="none" w:sz="0" w:space="0" w:color="auto" w:frame="1"/>
          <w:lang w:eastAsia="uk-UA"/>
        </w:rPr>
        <w:br/>
      </w:r>
      <w:r w:rsidRPr="000417DC">
        <w:rPr>
          <w:rFonts w:ascii="Courier New" w:eastAsia="Times New Roman" w:hAnsi="Courier New" w:cs="Courier New"/>
          <w:i/>
          <w:iCs/>
          <w:color w:val="666666"/>
          <w:sz w:val="21"/>
          <w:szCs w:val="21"/>
          <w:bdr w:val="none" w:sz="0" w:space="0" w:color="auto" w:frame="1"/>
          <w:lang w:eastAsia="uk-UA"/>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0417DC" w:rsidRPr="000417DC" w:rsidTr="000417DC">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0417DC" w:rsidRPr="000417DC" w:rsidRDefault="000417DC" w:rsidP="0004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11" w:name="o11"/>
            <w:bookmarkEnd w:id="11"/>
            <w:r w:rsidRPr="000417DC">
              <w:rPr>
                <w:rFonts w:ascii="Courier New" w:eastAsia="Times New Roman" w:hAnsi="Courier New" w:cs="Courier New"/>
                <w:color w:val="333333"/>
                <w:sz w:val="20"/>
                <w:szCs w:val="20"/>
                <w:bdr w:val="none" w:sz="0" w:space="0" w:color="auto" w:frame="1"/>
                <w:lang w:eastAsia="uk-UA"/>
              </w:rPr>
              <w:t xml:space="preserve">     Прем'єр-міністр України                            В.ЯНУКОВИЧ </w:t>
            </w:r>
            <w:r w:rsidRPr="000417DC">
              <w:rPr>
                <w:rFonts w:ascii="Courier New" w:eastAsia="Times New Roman" w:hAnsi="Courier New" w:cs="Courier New"/>
                <w:color w:val="333333"/>
                <w:sz w:val="20"/>
                <w:szCs w:val="20"/>
                <w:bdr w:val="none" w:sz="0" w:space="0" w:color="auto" w:frame="1"/>
                <w:lang w:eastAsia="uk-UA"/>
              </w:rPr>
              <w:br/>
            </w:r>
          </w:p>
        </w:tc>
      </w:tr>
    </w:tbl>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12" w:name="o12"/>
      <w:bookmarkEnd w:id="12"/>
      <w:r w:rsidRPr="000417DC">
        <w:rPr>
          <w:rFonts w:ascii="Courier New" w:eastAsia="Times New Roman" w:hAnsi="Courier New" w:cs="Courier New"/>
          <w:color w:val="000000"/>
          <w:sz w:val="21"/>
          <w:szCs w:val="21"/>
          <w:lang w:eastAsia="uk-UA"/>
        </w:rPr>
        <w:t>     Інд. 19</w:t>
      </w:r>
      <w:r w:rsidRPr="000417DC">
        <w:rPr>
          <w:rFonts w:ascii="Courier New" w:eastAsia="Times New Roman" w:hAnsi="Courier New" w:cs="Courier New"/>
          <w:color w:val="000000"/>
          <w:sz w:val="21"/>
          <w:szCs w:val="21"/>
          <w:lang w:eastAsia="uk-UA"/>
        </w:rPr>
        <w:br/>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jc w:val="right"/>
        <w:textAlignment w:val="baseline"/>
        <w:rPr>
          <w:rFonts w:ascii="Courier New" w:eastAsia="Times New Roman" w:hAnsi="Courier New" w:cs="Courier New"/>
          <w:color w:val="000000"/>
          <w:sz w:val="21"/>
          <w:szCs w:val="21"/>
          <w:lang w:eastAsia="uk-UA"/>
        </w:rPr>
      </w:pPr>
      <w:bookmarkStart w:id="13" w:name="o13"/>
      <w:bookmarkEnd w:id="13"/>
      <w:r w:rsidRPr="000417DC">
        <w:rPr>
          <w:rFonts w:ascii="Courier New" w:eastAsia="Times New Roman" w:hAnsi="Courier New" w:cs="Courier New"/>
          <w:color w:val="333333"/>
          <w:sz w:val="21"/>
          <w:szCs w:val="21"/>
          <w:bdr w:val="none" w:sz="0" w:space="0" w:color="auto" w:frame="1"/>
          <w:lang w:eastAsia="uk-UA"/>
        </w:rPr>
        <w:t>ЗАТВЕРДЖЕНО</w:t>
      </w:r>
      <w:r w:rsidRPr="000417DC">
        <w:rPr>
          <w:rFonts w:ascii="Courier New" w:eastAsia="Times New Roman" w:hAnsi="Courier New" w:cs="Courier New"/>
          <w:color w:val="333333"/>
          <w:sz w:val="21"/>
          <w:szCs w:val="21"/>
          <w:bdr w:val="none" w:sz="0" w:space="0" w:color="auto" w:frame="1"/>
          <w:lang w:eastAsia="uk-UA"/>
        </w:rPr>
        <w:br/>
        <w:t>постановою Кабінету Міністрів України</w:t>
      </w:r>
      <w:r w:rsidRPr="000417DC">
        <w:rPr>
          <w:rFonts w:ascii="Courier New" w:eastAsia="Times New Roman" w:hAnsi="Courier New" w:cs="Courier New"/>
          <w:color w:val="333333"/>
          <w:sz w:val="21"/>
          <w:szCs w:val="21"/>
          <w:bdr w:val="none" w:sz="0" w:space="0" w:color="auto" w:frame="1"/>
          <w:lang w:eastAsia="uk-UA"/>
        </w:rPr>
        <w:br/>
        <w:t>від 19 вересня 2007 р. N 1152</w:t>
      </w:r>
      <w:r w:rsidRPr="000417DC">
        <w:rPr>
          <w:rFonts w:ascii="Courier New" w:eastAsia="Times New Roman" w:hAnsi="Courier New" w:cs="Courier New"/>
          <w:color w:val="333333"/>
          <w:sz w:val="21"/>
          <w:szCs w:val="21"/>
          <w:bdr w:val="none" w:sz="0" w:space="0" w:color="auto" w:frame="1"/>
          <w:lang w:eastAsia="uk-UA"/>
        </w:rPr>
        <w:b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4" w:name="o14"/>
      <w:bookmarkEnd w:id="14"/>
      <w:r w:rsidRPr="000417DC">
        <w:rPr>
          <w:rFonts w:ascii="Courier New" w:eastAsia="Times New Roman" w:hAnsi="Courier New" w:cs="Courier New"/>
          <w:b/>
          <w:bCs/>
          <w:color w:val="000000"/>
          <w:sz w:val="21"/>
          <w:szCs w:val="21"/>
          <w:bdr w:val="none" w:sz="0" w:space="0" w:color="auto" w:frame="1"/>
          <w:lang w:eastAsia="uk-UA"/>
        </w:rPr>
        <w:t>ПОРЯДОК</w:t>
      </w:r>
      <w:r w:rsidRPr="000417DC">
        <w:rPr>
          <w:rFonts w:ascii="Courier New" w:eastAsia="Times New Roman" w:hAnsi="Courier New" w:cs="Courier New"/>
          <w:b/>
          <w:bCs/>
          <w:color w:val="000000"/>
          <w:sz w:val="21"/>
          <w:szCs w:val="21"/>
          <w:bdr w:val="none" w:sz="0" w:space="0" w:color="auto" w:frame="1"/>
          <w:lang w:eastAsia="uk-UA"/>
        </w:rPr>
        <w:br/>
        <w:t>проведення щорічного Всеукраїнського</w:t>
      </w:r>
      <w:r w:rsidRPr="000417DC">
        <w:rPr>
          <w:rFonts w:ascii="Courier New" w:eastAsia="Times New Roman" w:hAnsi="Courier New" w:cs="Courier New"/>
          <w:b/>
          <w:bCs/>
          <w:color w:val="000000"/>
          <w:sz w:val="21"/>
          <w:szCs w:val="21"/>
          <w:bdr w:val="none" w:sz="0" w:space="0" w:color="auto" w:frame="1"/>
          <w:lang w:eastAsia="uk-UA"/>
        </w:rPr>
        <w:br/>
        <w:t>конкурсу "Кращий державний службовець"</w:t>
      </w:r>
      <w:r w:rsidRPr="000417DC">
        <w:rPr>
          <w:rFonts w:ascii="Courier New" w:eastAsia="Times New Roman" w:hAnsi="Courier New" w:cs="Courier New"/>
          <w:b/>
          <w:bCs/>
          <w:color w:val="000000"/>
          <w:sz w:val="21"/>
          <w:szCs w:val="21"/>
          <w:bdr w:val="none" w:sz="0" w:space="0" w:color="auto" w:frame="1"/>
          <w:lang w:eastAsia="uk-UA"/>
        </w:rPr>
        <w:b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5" w:name="o15"/>
      <w:bookmarkEnd w:id="15"/>
      <w:r w:rsidRPr="000417DC">
        <w:rPr>
          <w:rFonts w:ascii="Courier New" w:eastAsia="Times New Roman" w:hAnsi="Courier New" w:cs="Courier New"/>
          <w:i/>
          <w:iCs/>
          <w:color w:val="666666"/>
          <w:sz w:val="21"/>
          <w:szCs w:val="21"/>
          <w:bdr w:val="none" w:sz="0" w:space="0" w:color="auto" w:frame="1"/>
          <w:lang w:eastAsia="uk-UA"/>
        </w:rPr>
        <w:t>{ У тексті Порядку слова "Головдержслужба" і "Секретаріат</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6" w:name="o16"/>
      <w:bookmarkEnd w:id="16"/>
      <w:r w:rsidRPr="000417DC">
        <w:rPr>
          <w:rFonts w:ascii="Courier New" w:eastAsia="Times New Roman" w:hAnsi="Courier New" w:cs="Courier New"/>
          <w:b/>
          <w:bCs/>
          <w:color w:val="111111"/>
          <w:sz w:val="21"/>
          <w:szCs w:val="21"/>
          <w:bdr w:val="none" w:sz="0" w:space="0" w:color="auto" w:frame="1"/>
          <w:lang w:eastAsia="uk-UA"/>
        </w:rPr>
        <w:t>Президента України" в усіх відмінках замінено відповідно</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7" w:name="o17"/>
      <w:bookmarkEnd w:id="17"/>
      <w:r w:rsidRPr="000417DC">
        <w:rPr>
          <w:rFonts w:ascii="Courier New" w:eastAsia="Times New Roman" w:hAnsi="Courier New" w:cs="Courier New"/>
          <w:color w:val="000000"/>
          <w:sz w:val="21"/>
          <w:szCs w:val="21"/>
          <w:lang w:eastAsia="uk-UA"/>
        </w:rPr>
        <w:t>словами "</w:t>
      </w:r>
      <w:proofErr w:type="spellStart"/>
      <w:r w:rsidRPr="000417DC">
        <w:rPr>
          <w:rFonts w:ascii="Courier New" w:eastAsia="Times New Roman" w:hAnsi="Courier New" w:cs="Courier New"/>
          <w:color w:val="000000"/>
          <w:sz w:val="21"/>
          <w:szCs w:val="21"/>
          <w:lang w:eastAsia="uk-UA"/>
        </w:rPr>
        <w:t>Нацдержслужба</w:t>
      </w:r>
      <w:proofErr w:type="spellEnd"/>
      <w:r w:rsidRPr="000417DC">
        <w:rPr>
          <w:rFonts w:ascii="Courier New" w:eastAsia="Times New Roman" w:hAnsi="Courier New" w:cs="Courier New"/>
          <w:color w:val="000000"/>
          <w:sz w:val="21"/>
          <w:szCs w:val="21"/>
          <w:lang w:eastAsia="uk-UA"/>
        </w:rPr>
        <w:t>" і "Адміністрація Президента</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8" w:name="o18"/>
      <w:bookmarkEnd w:id="18"/>
      <w:r w:rsidRPr="000417DC">
        <w:rPr>
          <w:rFonts w:ascii="Courier New" w:eastAsia="Times New Roman" w:hAnsi="Courier New" w:cs="Courier New"/>
          <w:b/>
          <w:bCs/>
          <w:color w:val="111111"/>
          <w:sz w:val="21"/>
          <w:szCs w:val="21"/>
          <w:bdr w:val="none" w:sz="0" w:space="0" w:color="auto" w:frame="1"/>
          <w:lang w:eastAsia="uk-UA"/>
        </w:rPr>
        <w:t>України" у відповідному відмінку згідно з Постановою КМ</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19" w:name="o19"/>
      <w:bookmarkEnd w:id="19"/>
      <w:r w:rsidRPr="000417DC">
        <w:rPr>
          <w:rFonts w:ascii="Courier New" w:eastAsia="Times New Roman" w:hAnsi="Courier New" w:cs="Courier New"/>
          <w:color w:val="000000"/>
          <w:sz w:val="21"/>
          <w:szCs w:val="21"/>
          <w:lang w:eastAsia="uk-UA"/>
        </w:rPr>
        <w:t>     N 809 ( </w:t>
      </w:r>
      <w:hyperlink r:id="rId13" w:tgtFrame="_blank" w:history="1">
        <w:r w:rsidRPr="000417DC">
          <w:rPr>
            <w:rFonts w:ascii="Courier New" w:eastAsia="Times New Roman" w:hAnsi="Courier New" w:cs="Courier New"/>
            <w:color w:val="5674B9"/>
            <w:sz w:val="21"/>
            <w:szCs w:val="21"/>
            <w:u w:val="single"/>
            <w:bdr w:val="none" w:sz="0" w:space="0" w:color="auto" w:frame="1"/>
            <w:lang w:eastAsia="uk-UA"/>
          </w:rPr>
          <w:t>809-2012-п</w:t>
        </w:r>
      </w:hyperlink>
      <w:r w:rsidRPr="000417DC">
        <w:rPr>
          <w:rFonts w:ascii="Courier New" w:eastAsia="Times New Roman" w:hAnsi="Courier New" w:cs="Courier New"/>
          <w:color w:val="000000"/>
          <w:sz w:val="21"/>
          <w:szCs w:val="21"/>
          <w:lang w:eastAsia="uk-UA"/>
        </w:rPr>
        <w:t> ) від 22.08.2012 }</w:t>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20" w:name="o20"/>
      <w:bookmarkEnd w:id="20"/>
      <w:r w:rsidRPr="000417DC">
        <w:rPr>
          <w:rFonts w:ascii="Courier New" w:eastAsia="Times New Roman" w:hAnsi="Courier New" w:cs="Courier New"/>
          <w:i/>
          <w:iCs/>
          <w:color w:val="666666"/>
          <w:sz w:val="21"/>
          <w:szCs w:val="21"/>
          <w:bdr w:val="none" w:sz="0" w:space="0" w:color="auto" w:frame="1"/>
          <w:lang w:eastAsia="uk-UA"/>
        </w:rPr>
        <w:lastRenderedPageBreak/>
        <w:t>{ У тексті Порядку слово "</w:t>
      </w:r>
      <w:proofErr w:type="spellStart"/>
      <w:r w:rsidRPr="000417DC">
        <w:rPr>
          <w:rFonts w:ascii="Courier New" w:eastAsia="Times New Roman" w:hAnsi="Courier New" w:cs="Courier New"/>
          <w:i/>
          <w:iCs/>
          <w:color w:val="666666"/>
          <w:sz w:val="21"/>
          <w:szCs w:val="21"/>
          <w:bdr w:val="none" w:sz="0" w:space="0" w:color="auto" w:frame="1"/>
          <w:lang w:eastAsia="uk-UA"/>
        </w:rPr>
        <w:t>Нацдержслужба</w:t>
      </w:r>
      <w:proofErr w:type="spellEnd"/>
      <w:r w:rsidRPr="000417DC">
        <w:rPr>
          <w:rFonts w:ascii="Courier New" w:eastAsia="Times New Roman" w:hAnsi="Courier New" w:cs="Courier New"/>
          <w:i/>
          <w:iCs/>
          <w:color w:val="666666"/>
          <w:sz w:val="21"/>
          <w:szCs w:val="21"/>
          <w:bdr w:val="none" w:sz="0" w:space="0" w:color="auto" w:frame="1"/>
          <w:lang w:eastAsia="uk-UA"/>
        </w:rPr>
        <w:t>" в усіх відмінках замінено словом "НАДС" згідно з Постановою КМ N 171 ( </w:t>
      </w:r>
      <w:hyperlink r:id="rId14" w:tgtFrame="_blank" w:history="1">
        <w:r w:rsidRPr="000417DC">
          <w:rPr>
            <w:rFonts w:ascii="Courier New" w:eastAsia="Times New Roman" w:hAnsi="Courier New" w:cs="Courier New"/>
            <w:i/>
            <w:iCs/>
            <w:color w:val="5674B9"/>
            <w:sz w:val="21"/>
            <w:szCs w:val="21"/>
            <w:u w:val="single"/>
            <w:bdr w:val="none" w:sz="0" w:space="0" w:color="auto" w:frame="1"/>
            <w:lang w:eastAsia="uk-UA"/>
          </w:rPr>
          <w:t>171-2017-п</w:t>
        </w:r>
      </w:hyperlink>
      <w:r w:rsidRPr="000417DC">
        <w:rPr>
          <w:rFonts w:ascii="Courier New" w:eastAsia="Times New Roman" w:hAnsi="Courier New" w:cs="Courier New"/>
          <w:i/>
          <w:iCs/>
          <w:color w:val="666666"/>
          <w:sz w:val="21"/>
          <w:szCs w:val="21"/>
          <w:bdr w:val="none" w:sz="0" w:space="0" w:color="auto" w:frame="1"/>
          <w:lang w:eastAsia="uk-UA"/>
        </w:rPr>
        <w:t> ) від 22.03.2017 }</w:t>
      </w:r>
      <w:r w:rsidRPr="000417DC">
        <w:rPr>
          <w:rFonts w:ascii="Courier New" w:eastAsia="Times New Roman" w:hAnsi="Courier New" w:cs="Courier New"/>
          <w:i/>
          <w:iCs/>
          <w:color w:val="666666"/>
          <w:sz w:val="21"/>
          <w:szCs w:val="21"/>
          <w:bdr w:val="none" w:sz="0" w:space="0" w:color="auto" w:frame="1"/>
          <w:lang w:eastAsia="uk-UA"/>
        </w:rPr>
        <w:br/>
      </w:r>
      <w:r w:rsidRPr="000417DC">
        <w:rPr>
          <w:rFonts w:ascii="Courier New" w:eastAsia="Times New Roman" w:hAnsi="Courier New" w:cs="Courier New"/>
          <w:i/>
          <w:iCs/>
          <w:color w:val="666666"/>
          <w:sz w:val="21"/>
          <w:szCs w:val="21"/>
          <w:bdr w:val="none" w:sz="0" w:space="0" w:color="auto" w:frame="1"/>
          <w:lang w:eastAsia="uk-UA"/>
        </w:rPr>
        <w:br/>
        <w:t> </w:t>
      </w:r>
    </w:p>
    <w:p w:rsidR="000417DC" w:rsidRPr="000417DC" w:rsidRDefault="000417DC" w:rsidP="000417DC">
      <w:pPr>
        <w:pStyle w:val="a5"/>
        <w:numPr>
          <w:ilvl w:val="0"/>
          <w:numId w:val="1"/>
        </w:num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1" w:name="o21"/>
      <w:bookmarkEnd w:id="21"/>
      <w:r w:rsidRPr="000417DC">
        <w:rPr>
          <w:rFonts w:ascii="Courier New" w:eastAsia="Times New Roman" w:hAnsi="Courier New" w:cs="Courier New"/>
          <w:color w:val="000000"/>
          <w:sz w:val="21"/>
          <w:szCs w:val="21"/>
          <w:lang w:eastAsia="uk-UA"/>
        </w:rPr>
        <w:t>Цей Порядок визначає механізм проведення щорічного Всеукраїнського конкурсу "Кращий державний службовець" (далі - Конкурс).</w:t>
      </w:r>
    </w:p>
    <w:p w:rsidR="000417DC" w:rsidRPr="000417DC" w:rsidRDefault="000417DC" w:rsidP="000417DC">
      <w:pPr>
        <w:pStyle w:val="a5"/>
        <w:shd w:val="clear" w:color="auto" w:fill="FFFFFF"/>
        <w:spacing w:after="0" w:line="240" w:lineRule="auto"/>
        <w:ind w:left="1065"/>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2" w:name="o22"/>
      <w:bookmarkEnd w:id="22"/>
      <w:r w:rsidRPr="000417DC">
        <w:rPr>
          <w:rFonts w:ascii="Courier New" w:eastAsia="Times New Roman" w:hAnsi="Courier New" w:cs="Courier New"/>
          <w:color w:val="000000"/>
          <w:sz w:val="21"/>
          <w:szCs w:val="21"/>
          <w:lang w:eastAsia="uk-UA"/>
        </w:rPr>
        <w:t>     2. Метою проведення Конкурсу є зростання професіоналізму, відкритості, інституційної спроможності державної служби, підвищення її авторитету шляхом узагальнення досвіду роботи кращих державних службовців.</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3" w:name="o23"/>
      <w:bookmarkEnd w:id="23"/>
      <w:r w:rsidRPr="000417DC">
        <w:rPr>
          <w:rFonts w:ascii="Courier New" w:eastAsia="Times New Roman" w:hAnsi="Courier New" w:cs="Courier New"/>
          <w:color w:val="000000"/>
          <w:sz w:val="21"/>
          <w:szCs w:val="21"/>
          <w:lang w:eastAsia="uk-UA"/>
        </w:rPr>
        <w:t>     3. Основними завданнями Конкурсу є:</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4" w:name="o24"/>
      <w:bookmarkEnd w:id="24"/>
      <w:r w:rsidRPr="000417DC">
        <w:rPr>
          <w:rFonts w:ascii="Courier New" w:eastAsia="Times New Roman" w:hAnsi="Courier New" w:cs="Courier New"/>
          <w:color w:val="000000"/>
          <w:sz w:val="21"/>
          <w:szCs w:val="21"/>
          <w:lang w:eastAsia="uk-UA"/>
        </w:rPr>
        <w:t xml:space="preserve">     виявлення та заохочення найбільш професійно підготовлених державних службовців, які успішно та </w:t>
      </w:r>
      <w:proofErr w:type="spellStart"/>
      <w:r w:rsidRPr="000417DC">
        <w:rPr>
          <w:rFonts w:ascii="Courier New" w:eastAsia="Times New Roman" w:hAnsi="Courier New" w:cs="Courier New"/>
          <w:color w:val="000000"/>
          <w:sz w:val="21"/>
          <w:szCs w:val="21"/>
          <w:lang w:eastAsia="uk-UA"/>
        </w:rPr>
        <w:t>ініціативно</w:t>
      </w:r>
      <w:proofErr w:type="spellEnd"/>
      <w:r w:rsidRPr="000417DC">
        <w:rPr>
          <w:rFonts w:ascii="Courier New" w:eastAsia="Times New Roman" w:hAnsi="Courier New" w:cs="Courier New"/>
          <w:color w:val="000000"/>
          <w:sz w:val="21"/>
          <w:szCs w:val="21"/>
          <w:lang w:eastAsia="uk-UA"/>
        </w:rPr>
        <w:t xml:space="preserve"> виконують службові обов'язки, мають організаторські здібності, що ґрунтуються на сучасних знаннях;</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5" w:name="o25"/>
      <w:bookmarkEnd w:id="25"/>
      <w:r w:rsidRPr="000417DC">
        <w:rPr>
          <w:rFonts w:ascii="Courier New" w:eastAsia="Times New Roman" w:hAnsi="Courier New" w:cs="Courier New"/>
          <w:color w:val="000000"/>
          <w:sz w:val="21"/>
          <w:szCs w:val="21"/>
          <w:lang w:eastAsia="uk-UA"/>
        </w:rPr>
        <w:t>     удосконалення знань і професійного рівня державних службовців;</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6" w:name="o26"/>
      <w:bookmarkEnd w:id="26"/>
      <w:r w:rsidRPr="000417DC">
        <w:rPr>
          <w:rFonts w:ascii="Courier New" w:eastAsia="Times New Roman" w:hAnsi="Courier New" w:cs="Courier New"/>
          <w:color w:val="000000"/>
          <w:sz w:val="21"/>
          <w:szCs w:val="21"/>
          <w:lang w:eastAsia="uk-UA"/>
        </w:rPr>
        <w:t>     створення умов для кар'єрного зростання державних службовців;</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7" w:name="o27"/>
      <w:bookmarkEnd w:id="27"/>
      <w:r w:rsidRPr="000417DC">
        <w:rPr>
          <w:rFonts w:ascii="Courier New" w:eastAsia="Times New Roman" w:hAnsi="Courier New" w:cs="Courier New"/>
          <w:color w:val="000000"/>
          <w:sz w:val="21"/>
          <w:szCs w:val="21"/>
          <w:lang w:eastAsia="uk-UA"/>
        </w:rPr>
        <w:t>     залучення висококваліфікованих фахівців, зокрема молоді, до роботи в центральних та місцевих органах виконавчої влади;</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8" w:name="o28"/>
      <w:bookmarkEnd w:id="28"/>
      <w:r w:rsidRPr="000417DC">
        <w:rPr>
          <w:rFonts w:ascii="Courier New" w:eastAsia="Times New Roman" w:hAnsi="Courier New" w:cs="Courier New"/>
          <w:color w:val="000000"/>
          <w:sz w:val="21"/>
          <w:szCs w:val="21"/>
          <w:lang w:eastAsia="uk-UA"/>
        </w:rPr>
        <w:t>     сприяння підвищенню ефективності роботи з надання адміністративних послуг громадянам;</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29" w:name="o29"/>
      <w:bookmarkEnd w:id="29"/>
      <w:r w:rsidRPr="000417DC">
        <w:rPr>
          <w:rFonts w:ascii="Courier New" w:eastAsia="Times New Roman" w:hAnsi="Courier New" w:cs="Courier New"/>
          <w:color w:val="000000"/>
          <w:sz w:val="21"/>
          <w:szCs w:val="21"/>
          <w:lang w:eastAsia="uk-UA"/>
        </w:rPr>
        <w:t>     вплив на формування суспільної думки щодо престижу державної служби, залучення високопрофесійних управлінців до роботи в органах виконавчої влади;</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30" w:name="o30"/>
      <w:bookmarkEnd w:id="30"/>
      <w:r w:rsidRPr="000417DC">
        <w:rPr>
          <w:rFonts w:ascii="Courier New" w:eastAsia="Times New Roman" w:hAnsi="Courier New" w:cs="Courier New"/>
          <w:color w:val="000000"/>
          <w:sz w:val="21"/>
          <w:szCs w:val="21"/>
          <w:lang w:eastAsia="uk-UA"/>
        </w:rPr>
        <w:t>     виховання у державних службовців почуття шанобливого ставлення до своєї професії, принципів державної служби. { Абзац восьмий пункту 3 із змінами, внесеними згідно з Постановою КМ N 13 ( </w:t>
      </w:r>
      <w:hyperlink r:id="rId15"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31" w:name="o31"/>
      <w:bookmarkEnd w:id="31"/>
      <w:r w:rsidRPr="000417DC">
        <w:rPr>
          <w:rFonts w:ascii="Courier New" w:eastAsia="Times New Roman" w:hAnsi="Courier New" w:cs="Courier New"/>
          <w:color w:val="000000"/>
          <w:sz w:val="21"/>
          <w:szCs w:val="21"/>
          <w:lang w:eastAsia="uk-UA"/>
        </w:rPr>
        <w:t>     4. Конкурс проводиться у три тури:</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32" w:name="o32"/>
      <w:bookmarkEnd w:id="32"/>
      <w:r w:rsidRPr="000417DC">
        <w:rPr>
          <w:rFonts w:ascii="Courier New" w:eastAsia="Times New Roman" w:hAnsi="Courier New" w:cs="Courier New"/>
          <w:color w:val="000000"/>
          <w:sz w:val="21"/>
          <w:szCs w:val="21"/>
          <w:lang w:eastAsia="uk-UA"/>
        </w:rPr>
        <w:t>     перший - березень-квітень;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33" w:name="o33"/>
      <w:bookmarkEnd w:id="33"/>
      <w:r w:rsidRPr="000417DC">
        <w:rPr>
          <w:rFonts w:ascii="Courier New" w:eastAsia="Times New Roman" w:hAnsi="Courier New" w:cs="Courier New"/>
          <w:color w:val="000000"/>
          <w:sz w:val="21"/>
          <w:szCs w:val="21"/>
          <w:lang w:eastAsia="uk-UA"/>
        </w:rPr>
        <w:t>     другий - травень-червень; </w:t>
      </w:r>
    </w:p>
    <w:p w:rsid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34" w:name="o34"/>
      <w:bookmarkEnd w:id="34"/>
      <w:r w:rsidRPr="000417DC">
        <w:rPr>
          <w:rFonts w:ascii="Courier New" w:eastAsia="Times New Roman" w:hAnsi="Courier New" w:cs="Courier New"/>
          <w:color w:val="000000"/>
          <w:sz w:val="21"/>
          <w:szCs w:val="21"/>
          <w:lang w:eastAsia="uk-UA"/>
        </w:rPr>
        <w:t>     третій - вересень-жовтень.</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35" w:name="o35"/>
      <w:bookmarkEnd w:id="35"/>
      <w:r w:rsidRPr="000417DC">
        <w:rPr>
          <w:rFonts w:ascii="Courier New" w:eastAsia="Times New Roman" w:hAnsi="Courier New" w:cs="Courier New"/>
          <w:color w:val="000000"/>
          <w:sz w:val="21"/>
          <w:szCs w:val="21"/>
          <w:lang w:eastAsia="uk-UA"/>
        </w:rPr>
        <w:t>     5. Конкурс проводиться серед державних службовців державних органів відповідно до їх організаційно-правового статусу в номінаціях:</w:t>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36" w:name="o36"/>
      <w:bookmarkEnd w:id="36"/>
      <w:r w:rsidRPr="000417DC">
        <w:rPr>
          <w:rFonts w:ascii="Courier New" w:eastAsia="Times New Roman" w:hAnsi="Courier New" w:cs="Courier New"/>
          <w:color w:val="000000"/>
          <w:sz w:val="21"/>
          <w:szCs w:val="21"/>
          <w:lang w:eastAsia="uk-UA"/>
        </w:rPr>
        <w:t>     "Кращий керівник" (беруть участь державні службовці категорії "Б" ( </w:t>
      </w:r>
      <w:r w:rsidRPr="000417DC">
        <w:rPr>
          <w:rFonts w:ascii="Courier New" w:eastAsia="Times New Roman" w:hAnsi="Courier New" w:cs="Courier New"/>
          <w:color w:val="000000"/>
          <w:sz w:val="21"/>
          <w:szCs w:val="21"/>
          <w:bdr w:val="none" w:sz="0" w:space="0" w:color="auto" w:frame="1"/>
          <w:lang w:eastAsia="uk-UA"/>
        </w:rPr>
        <w:t>889-19</w:t>
      </w:r>
      <w:r w:rsidRPr="000417DC">
        <w:rPr>
          <w:rFonts w:ascii="Courier New" w:eastAsia="Times New Roman" w:hAnsi="Courier New" w:cs="Courier New"/>
          <w:color w:val="000000"/>
          <w:sz w:val="21"/>
          <w:szCs w:val="21"/>
          <w:lang w:eastAsia="uk-UA"/>
        </w:rPr>
        <w:t> )); { Абзац другий пункту 5 із змінами, внесеними згідно з Постановою КМ N 171 ( </w:t>
      </w:r>
      <w:hyperlink r:id="rId16" w:tgtFrame="_blank" w:history="1">
        <w:r w:rsidRPr="000417DC">
          <w:rPr>
            <w:rFonts w:ascii="Courier New" w:eastAsia="Times New Roman" w:hAnsi="Courier New" w:cs="Courier New"/>
            <w:color w:val="5674B9"/>
            <w:sz w:val="21"/>
            <w:szCs w:val="21"/>
            <w:u w:val="single"/>
            <w:bdr w:val="none" w:sz="0" w:space="0" w:color="auto" w:frame="1"/>
            <w:lang w:eastAsia="uk-UA"/>
          </w:rPr>
          <w:t>171-2017-п</w:t>
        </w:r>
      </w:hyperlink>
      <w:r w:rsidRPr="000417DC">
        <w:rPr>
          <w:rFonts w:ascii="Courier New" w:eastAsia="Times New Roman" w:hAnsi="Courier New" w:cs="Courier New"/>
          <w:color w:val="000000"/>
          <w:sz w:val="21"/>
          <w:szCs w:val="21"/>
          <w:lang w:eastAsia="uk-UA"/>
        </w:rPr>
        <w:t> ) від 22.03.2017 }</w:t>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37" w:name="o37"/>
      <w:bookmarkEnd w:id="37"/>
      <w:r w:rsidRPr="000417DC">
        <w:rPr>
          <w:rFonts w:ascii="Courier New" w:eastAsia="Times New Roman" w:hAnsi="Courier New" w:cs="Courier New"/>
          <w:color w:val="000000"/>
          <w:sz w:val="21"/>
          <w:szCs w:val="21"/>
          <w:lang w:eastAsia="uk-UA"/>
        </w:rPr>
        <w:t xml:space="preserve">     "Кращий спеціаліст" (беруть участь державні службовці категорії "В"). </w:t>
      </w:r>
      <w:r>
        <w:rPr>
          <w:rFonts w:ascii="Courier New" w:eastAsia="Times New Roman" w:hAnsi="Courier New" w:cs="Courier New"/>
          <w:color w:val="000000"/>
          <w:sz w:val="21"/>
          <w:szCs w:val="21"/>
          <w:lang w:eastAsia="uk-UA"/>
        </w:rPr>
        <w:t xml:space="preserve">  </w:t>
      </w:r>
      <w:r w:rsidRPr="000417DC">
        <w:rPr>
          <w:rFonts w:ascii="Courier New" w:eastAsia="Times New Roman" w:hAnsi="Courier New" w:cs="Courier New"/>
          <w:color w:val="000000"/>
          <w:sz w:val="21"/>
          <w:szCs w:val="21"/>
          <w:lang w:eastAsia="uk-UA"/>
        </w:rPr>
        <w:t>{ Абзац третій пункту 5 із змінами, внесеними згідно з Постановою КМ N 171 ( </w:t>
      </w:r>
      <w:hyperlink r:id="rId17" w:tgtFrame="_blank" w:history="1">
        <w:r w:rsidRPr="000417DC">
          <w:rPr>
            <w:rFonts w:ascii="Courier New" w:eastAsia="Times New Roman" w:hAnsi="Courier New" w:cs="Courier New"/>
            <w:color w:val="5674B9"/>
            <w:sz w:val="21"/>
            <w:szCs w:val="21"/>
            <w:u w:val="single"/>
            <w:bdr w:val="none" w:sz="0" w:space="0" w:color="auto" w:frame="1"/>
            <w:lang w:eastAsia="uk-UA"/>
          </w:rPr>
          <w:t>171-2017-п</w:t>
        </w:r>
      </w:hyperlink>
      <w:r w:rsidRPr="000417DC">
        <w:rPr>
          <w:rFonts w:ascii="Courier New" w:eastAsia="Times New Roman" w:hAnsi="Courier New" w:cs="Courier New"/>
          <w:color w:val="000000"/>
          <w:sz w:val="21"/>
          <w:szCs w:val="21"/>
          <w:lang w:eastAsia="uk-UA"/>
        </w:rPr>
        <w:t> ) від 22.03.2017 } </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38" w:name="o38"/>
      <w:bookmarkEnd w:id="38"/>
      <w:r w:rsidRPr="000417DC">
        <w:rPr>
          <w:rFonts w:ascii="Courier New" w:eastAsia="Times New Roman" w:hAnsi="Courier New" w:cs="Courier New"/>
          <w:color w:val="000000"/>
          <w:sz w:val="21"/>
          <w:szCs w:val="21"/>
          <w:lang w:eastAsia="uk-UA"/>
        </w:rPr>
        <w:t>     6. Проведення Конкурсу супроводжується інформаційною кампанією за участю засобів масової інформації з метою об'єктивного, відкритого доступу до інформації та його безпосереднього відстеження громадськістю. План проведення інформаційної кампанії затверджується НАДС з урахуванням пропозицій, наданих територіальними органами НАДС та державними органами.</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39" w:name="o39"/>
      <w:bookmarkEnd w:id="39"/>
      <w:r w:rsidRPr="000417DC">
        <w:rPr>
          <w:rFonts w:ascii="Courier New" w:eastAsia="Times New Roman" w:hAnsi="Courier New" w:cs="Courier New"/>
          <w:i/>
          <w:iCs/>
          <w:color w:val="666666"/>
          <w:sz w:val="21"/>
          <w:szCs w:val="21"/>
          <w:bdr w:val="none" w:sz="0" w:space="0" w:color="auto" w:frame="1"/>
          <w:lang w:eastAsia="uk-UA"/>
        </w:rPr>
        <w:t>{ Пункт 6 із змінами, внесеними згідно з Постановою КМ N 13 ( </w:t>
      </w:r>
      <w:hyperlink r:id="rId18"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13.01.2016 }</w:t>
      </w:r>
      <w:r w:rsidRPr="000417DC">
        <w:rPr>
          <w:rFonts w:ascii="Courier New" w:eastAsia="Times New Roman" w:hAnsi="Courier New" w:cs="Courier New"/>
          <w:i/>
          <w:iCs/>
          <w:color w:val="666666"/>
          <w:sz w:val="21"/>
          <w:szCs w:val="21"/>
          <w:bdr w:val="none" w:sz="0" w:space="0" w:color="auto" w:frame="1"/>
          <w:lang w:eastAsia="uk-UA"/>
        </w:rPr>
        <w:b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40" w:name="o40"/>
      <w:bookmarkEnd w:id="40"/>
      <w:r w:rsidRPr="000417DC">
        <w:rPr>
          <w:rFonts w:ascii="Courier New" w:eastAsia="Times New Roman" w:hAnsi="Courier New" w:cs="Courier New"/>
          <w:color w:val="000000"/>
          <w:sz w:val="21"/>
          <w:szCs w:val="21"/>
          <w:lang w:eastAsia="uk-UA"/>
        </w:rPr>
        <w:t>     7. Для проведення Конкурсу утворюються:</w:t>
      </w:r>
      <w:r w:rsidRPr="000417DC">
        <w:rPr>
          <w:rFonts w:ascii="Courier New" w:eastAsia="Times New Roman" w:hAnsi="Courier New" w:cs="Courier New"/>
          <w:color w:val="000000"/>
          <w:sz w:val="21"/>
          <w:szCs w:val="21"/>
          <w:lang w:eastAsia="uk-UA"/>
        </w:rPr>
        <w:br/>
        <w:t> </w:t>
      </w:r>
    </w:p>
    <w:p w:rsid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41" w:name="o41"/>
      <w:bookmarkEnd w:id="41"/>
      <w:r w:rsidRPr="000417DC">
        <w:rPr>
          <w:rFonts w:ascii="Courier New" w:eastAsia="Times New Roman" w:hAnsi="Courier New" w:cs="Courier New"/>
          <w:color w:val="000000"/>
          <w:sz w:val="21"/>
          <w:szCs w:val="21"/>
          <w:lang w:eastAsia="uk-UA"/>
        </w:rPr>
        <w:t>     державними органами - організаційні комітети з проведення першого туру Конкурсу, які очолюють керівники державної служби; { Абзац другий пункту 7 із змінами, внесеними згідно з Постановою КМ N 171 (</w:t>
      </w:r>
      <w:hyperlink r:id="rId19" w:tgtFrame="_blank" w:history="1">
        <w:r w:rsidRPr="000417DC">
          <w:rPr>
            <w:rFonts w:ascii="Courier New" w:eastAsia="Times New Roman" w:hAnsi="Courier New" w:cs="Courier New"/>
            <w:color w:val="5674B9"/>
            <w:sz w:val="21"/>
            <w:szCs w:val="21"/>
            <w:u w:val="single"/>
            <w:bdr w:val="none" w:sz="0" w:space="0" w:color="auto" w:frame="1"/>
            <w:lang w:eastAsia="uk-UA"/>
          </w:rPr>
          <w:t>171-2017-п</w:t>
        </w:r>
      </w:hyperlink>
      <w:r w:rsidRPr="000417DC">
        <w:rPr>
          <w:rFonts w:ascii="Courier New" w:eastAsia="Times New Roman" w:hAnsi="Courier New" w:cs="Courier New"/>
          <w:color w:val="000000"/>
          <w:sz w:val="21"/>
          <w:szCs w:val="21"/>
          <w:lang w:eastAsia="uk-UA"/>
        </w:rPr>
        <w:t>) від 22.03.2017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lastRenderedPageBreak/>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42" w:name="o42"/>
      <w:bookmarkEnd w:id="42"/>
      <w:r w:rsidRPr="000417DC">
        <w:rPr>
          <w:rFonts w:ascii="Courier New" w:eastAsia="Times New Roman" w:hAnsi="Courier New" w:cs="Courier New"/>
          <w:color w:val="000000"/>
          <w:sz w:val="21"/>
          <w:szCs w:val="21"/>
          <w:lang w:eastAsia="uk-UA"/>
        </w:rPr>
        <w:t>     НАДС - організаційний комітет з проведення другого туру Конкурсу між Апаратом Верховної Ради України, Адміністрацією Президента України, Секретаріатом Кабінету Міністрів України, міністерствами, іншими державними органами, який очолює перший заступник Голови НАДС; { Абзац третій пункту 7 із змінами, внесеними згідно з Постановами КМ N 807 ( </w:t>
      </w:r>
      <w:hyperlink r:id="rId20" w:tgtFrame="_blank" w:history="1">
        <w:r w:rsidRPr="000417DC">
          <w:rPr>
            <w:rFonts w:ascii="Courier New" w:eastAsia="Times New Roman" w:hAnsi="Courier New" w:cs="Courier New"/>
            <w:color w:val="5674B9"/>
            <w:sz w:val="21"/>
            <w:szCs w:val="21"/>
            <w:u w:val="single"/>
            <w:bdr w:val="none" w:sz="0" w:space="0" w:color="auto" w:frame="1"/>
            <w:lang w:eastAsia="uk-UA"/>
          </w:rPr>
          <w:t>807-2008-п</w:t>
        </w:r>
      </w:hyperlink>
      <w:r w:rsidRPr="000417DC">
        <w:rPr>
          <w:rFonts w:ascii="Courier New" w:eastAsia="Times New Roman" w:hAnsi="Courier New" w:cs="Courier New"/>
          <w:color w:val="000000"/>
          <w:sz w:val="21"/>
          <w:szCs w:val="21"/>
          <w:lang w:eastAsia="uk-UA"/>
        </w:rPr>
        <w:t> ) від 10.09.2008, N 809 ( </w:t>
      </w:r>
      <w:hyperlink r:id="rId21" w:tgtFrame="_blank" w:history="1">
        <w:r w:rsidRPr="000417DC">
          <w:rPr>
            <w:rFonts w:ascii="Courier New" w:eastAsia="Times New Roman" w:hAnsi="Courier New" w:cs="Courier New"/>
            <w:color w:val="5674B9"/>
            <w:sz w:val="21"/>
            <w:szCs w:val="21"/>
            <w:u w:val="single"/>
            <w:bdr w:val="none" w:sz="0" w:space="0" w:color="auto" w:frame="1"/>
            <w:lang w:eastAsia="uk-UA"/>
          </w:rPr>
          <w:t>809-2012-п</w:t>
        </w:r>
      </w:hyperlink>
      <w:r w:rsidRPr="000417DC">
        <w:rPr>
          <w:rFonts w:ascii="Courier New" w:eastAsia="Times New Roman" w:hAnsi="Courier New" w:cs="Courier New"/>
          <w:color w:val="000000"/>
          <w:sz w:val="21"/>
          <w:szCs w:val="21"/>
          <w:lang w:eastAsia="uk-UA"/>
        </w:rPr>
        <w:t> ) від 22.08.2012, N 13 ( </w:t>
      </w:r>
      <w:hyperlink r:id="rId22"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43" w:name="o43"/>
      <w:bookmarkEnd w:id="43"/>
      <w:r w:rsidRPr="000417DC">
        <w:rPr>
          <w:rFonts w:ascii="Courier New" w:eastAsia="Times New Roman" w:hAnsi="Courier New" w:cs="Courier New"/>
          <w:color w:val="000000"/>
          <w:sz w:val="21"/>
          <w:szCs w:val="21"/>
          <w:lang w:eastAsia="uk-UA"/>
        </w:rPr>
        <w:t>     територіальними органами НАДС - організаційні комітети з проведення другого туру Конкурсу між Секретаріатом Верховної Ради Автономної Республіки Крим, Радою міністрів Автономної Республіки Крим, місцевими держадміністраціями, які очолюють як співголови керівники територіальних органів НАДС разом з керівниками (заступниками керівника) державного органу; { Абзац четвертий пункту 7 в редакції Постанов КМ N 807 ( </w:t>
      </w:r>
      <w:hyperlink r:id="rId23" w:tgtFrame="_blank" w:history="1">
        <w:r w:rsidRPr="000417DC">
          <w:rPr>
            <w:rFonts w:ascii="Courier New" w:eastAsia="Times New Roman" w:hAnsi="Courier New" w:cs="Courier New"/>
            <w:color w:val="5674B9"/>
            <w:sz w:val="21"/>
            <w:szCs w:val="21"/>
            <w:u w:val="single"/>
            <w:bdr w:val="none" w:sz="0" w:space="0" w:color="auto" w:frame="1"/>
            <w:lang w:eastAsia="uk-UA"/>
          </w:rPr>
          <w:t>807-2008-п</w:t>
        </w:r>
      </w:hyperlink>
      <w:r w:rsidRPr="000417DC">
        <w:rPr>
          <w:rFonts w:ascii="Courier New" w:eastAsia="Times New Roman" w:hAnsi="Courier New" w:cs="Courier New"/>
          <w:color w:val="000000"/>
          <w:sz w:val="21"/>
          <w:szCs w:val="21"/>
          <w:lang w:eastAsia="uk-UA"/>
        </w:rPr>
        <w:t>) від 10.09.2008, N 13 ( </w:t>
      </w:r>
      <w:hyperlink r:id="rId24"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44" w:name="o44"/>
      <w:bookmarkEnd w:id="44"/>
      <w:r w:rsidRPr="000417DC">
        <w:rPr>
          <w:rFonts w:ascii="Courier New" w:eastAsia="Times New Roman" w:hAnsi="Courier New" w:cs="Courier New"/>
          <w:color w:val="000000"/>
          <w:sz w:val="21"/>
          <w:szCs w:val="21"/>
          <w:lang w:eastAsia="uk-UA"/>
        </w:rPr>
        <w:t>     НАДС - Організаційний комітет з проведення третього туру Конкурсу, який очолює Голова НАДС. { Абзац п'ятий пункту 7 із змінами, внесеними згідно з Постановами КМ N 807 ( </w:t>
      </w:r>
      <w:hyperlink r:id="rId25" w:tgtFrame="_blank" w:history="1">
        <w:r w:rsidRPr="000417DC">
          <w:rPr>
            <w:rFonts w:ascii="Courier New" w:eastAsia="Times New Roman" w:hAnsi="Courier New" w:cs="Courier New"/>
            <w:color w:val="5674B9"/>
            <w:sz w:val="21"/>
            <w:szCs w:val="21"/>
            <w:u w:val="single"/>
            <w:bdr w:val="none" w:sz="0" w:space="0" w:color="auto" w:frame="1"/>
            <w:lang w:eastAsia="uk-UA"/>
          </w:rPr>
          <w:t>807-2008-п</w:t>
        </w:r>
      </w:hyperlink>
      <w:r w:rsidRPr="000417DC">
        <w:rPr>
          <w:rFonts w:ascii="Courier New" w:eastAsia="Times New Roman" w:hAnsi="Courier New" w:cs="Courier New"/>
          <w:color w:val="000000"/>
          <w:sz w:val="21"/>
          <w:szCs w:val="21"/>
          <w:lang w:eastAsia="uk-UA"/>
        </w:rPr>
        <w:t> ) від 10.09.2008, N 809 ( </w:t>
      </w:r>
      <w:hyperlink r:id="rId26" w:tgtFrame="_blank" w:history="1">
        <w:r w:rsidRPr="000417DC">
          <w:rPr>
            <w:rFonts w:ascii="Courier New" w:eastAsia="Times New Roman" w:hAnsi="Courier New" w:cs="Courier New"/>
            <w:color w:val="5674B9"/>
            <w:sz w:val="21"/>
            <w:szCs w:val="21"/>
            <w:u w:val="single"/>
            <w:bdr w:val="none" w:sz="0" w:space="0" w:color="auto" w:frame="1"/>
            <w:lang w:eastAsia="uk-UA"/>
          </w:rPr>
          <w:t>809-2012-п</w:t>
        </w:r>
      </w:hyperlink>
      <w:r w:rsidRPr="000417DC">
        <w:rPr>
          <w:rFonts w:ascii="Courier New" w:eastAsia="Times New Roman" w:hAnsi="Courier New" w:cs="Courier New"/>
          <w:color w:val="000000"/>
          <w:sz w:val="21"/>
          <w:szCs w:val="21"/>
          <w:lang w:eastAsia="uk-UA"/>
        </w:rPr>
        <w:t> ) від 22.08.2012, N 13 ( </w:t>
      </w:r>
      <w:hyperlink r:id="rId27"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45" w:name="o45"/>
      <w:bookmarkEnd w:id="45"/>
      <w:r w:rsidRPr="000417DC">
        <w:rPr>
          <w:rFonts w:ascii="Courier New" w:eastAsia="Times New Roman" w:hAnsi="Courier New" w:cs="Courier New"/>
          <w:color w:val="000000"/>
          <w:sz w:val="21"/>
          <w:szCs w:val="21"/>
          <w:lang w:eastAsia="uk-UA"/>
        </w:rPr>
        <w:t>     До складу організаційних комітетів можуть входити представники громадськості, засобів масової інформації, незалежні експерти.</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46" w:name="o46"/>
      <w:bookmarkEnd w:id="46"/>
      <w:r w:rsidRPr="000417DC">
        <w:rPr>
          <w:rFonts w:ascii="Courier New" w:eastAsia="Times New Roman" w:hAnsi="Courier New" w:cs="Courier New"/>
          <w:i/>
          <w:iCs/>
          <w:color w:val="666666"/>
          <w:sz w:val="21"/>
          <w:szCs w:val="21"/>
          <w:bdr w:val="none" w:sz="0" w:space="0" w:color="auto" w:frame="1"/>
          <w:lang w:eastAsia="uk-UA"/>
        </w:rPr>
        <w:t>{ Пункт 8 виключено на підставі Постанови КМ N 13 ( </w:t>
      </w:r>
      <w:hyperlink r:id="rId28"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13.01.2016 }</w:t>
      </w:r>
      <w:r w:rsidRPr="000417DC">
        <w:rPr>
          <w:rFonts w:ascii="Courier New" w:eastAsia="Times New Roman" w:hAnsi="Courier New" w:cs="Courier New"/>
          <w:i/>
          <w:iCs/>
          <w:color w:val="666666"/>
          <w:sz w:val="21"/>
          <w:szCs w:val="21"/>
          <w:bdr w:val="none" w:sz="0" w:space="0" w:color="auto" w:frame="1"/>
          <w:lang w:eastAsia="uk-UA"/>
        </w:rPr>
        <w:br/>
        <w:t> </w:t>
      </w:r>
    </w:p>
    <w:p w:rsid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47" w:name="o47"/>
      <w:bookmarkEnd w:id="47"/>
      <w:r w:rsidRPr="000417DC">
        <w:rPr>
          <w:rFonts w:ascii="Courier New" w:eastAsia="Times New Roman" w:hAnsi="Courier New" w:cs="Courier New"/>
          <w:color w:val="000000"/>
          <w:sz w:val="21"/>
          <w:szCs w:val="21"/>
          <w:lang w:eastAsia="uk-UA"/>
        </w:rPr>
        <w:t>     9. Кожне виконане завдання учасниками усіх турів оцінюється за п'ятибальною шкалою.</w:t>
      </w:r>
    </w:p>
    <w:p w:rsidR="000417DC" w:rsidRPr="000417DC" w:rsidRDefault="000417DC" w:rsidP="000417DC">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48" w:name="o48"/>
      <w:bookmarkEnd w:id="48"/>
      <w:r w:rsidRPr="000417DC">
        <w:rPr>
          <w:rFonts w:ascii="Courier New" w:eastAsia="Times New Roman" w:hAnsi="Courier New" w:cs="Courier New"/>
          <w:color w:val="000000"/>
          <w:sz w:val="21"/>
          <w:szCs w:val="21"/>
          <w:lang w:eastAsia="uk-UA"/>
        </w:rPr>
        <w:t>     10. Результати кожного туру Конкурсу оформляються протоколом, який підписує голова та члени відповідного організаційного комітету.</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49" w:name="o49"/>
      <w:bookmarkEnd w:id="49"/>
      <w:r w:rsidRPr="000417DC">
        <w:rPr>
          <w:rFonts w:ascii="Courier New" w:eastAsia="Times New Roman" w:hAnsi="Courier New" w:cs="Courier New"/>
          <w:color w:val="000000"/>
          <w:sz w:val="21"/>
          <w:szCs w:val="21"/>
          <w:lang w:eastAsia="uk-UA"/>
        </w:rPr>
        <w:t>     11. У Конкурсі можуть брати участь державні службовці, що займають посади категорій "Б" і "В" і мають стаж державної служби:</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50" w:name="o50"/>
      <w:bookmarkEnd w:id="50"/>
      <w:r w:rsidRPr="000417DC">
        <w:rPr>
          <w:rFonts w:ascii="Courier New" w:eastAsia="Times New Roman" w:hAnsi="Courier New" w:cs="Courier New"/>
          <w:color w:val="000000"/>
          <w:sz w:val="21"/>
          <w:szCs w:val="21"/>
          <w:lang w:eastAsia="uk-UA"/>
        </w:rPr>
        <w:t>     у номінації "Кращий керівник" - загальний стаж державної служби не менш як три роки, з них на керівних посадах не менш як один рік; { Абзац другий пункту 11 із змінами, внесеними згідно з Постановою КМ N 13 ( </w:t>
      </w:r>
      <w:hyperlink r:id="rId29"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51" w:name="o51"/>
      <w:bookmarkEnd w:id="51"/>
      <w:r w:rsidRPr="000417DC">
        <w:rPr>
          <w:rFonts w:ascii="Courier New" w:eastAsia="Times New Roman" w:hAnsi="Courier New" w:cs="Courier New"/>
          <w:color w:val="000000"/>
          <w:sz w:val="21"/>
          <w:szCs w:val="21"/>
          <w:lang w:eastAsia="uk-UA"/>
        </w:rPr>
        <w:t>     у номінації "Кращий спеціаліст" - загальний стаж державної служби не менш як два роки.</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52" w:name="o52"/>
      <w:bookmarkEnd w:id="52"/>
      <w:r w:rsidRPr="000417DC">
        <w:rPr>
          <w:rFonts w:ascii="Courier New" w:eastAsia="Times New Roman" w:hAnsi="Courier New" w:cs="Courier New"/>
          <w:color w:val="000000"/>
          <w:sz w:val="21"/>
          <w:szCs w:val="21"/>
          <w:lang w:eastAsia="uk-UA"/>
        </w:rPr>
        <w:t>     У Конкурсі можуть брати участь державні службовці, які не мають дисциплінарних стягнень.</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53" w:name="o53"/>
      <w:bookmarkEnd w:id="53"/>
      <w:r w:rsidRPr="000417DC">
        <w:rPr>
          <w:rFonts w:ascii="Courier New" w:eastAsia="Times New Roman" w:hAnsi="Courier New" w:cs="Courier New"/>
          <w:i/>
          <w:iCs/>
          <w:color w:val="666666"/>
          <w:sz w:val="21"/>
          <w:szCs w:val="21"/>
          <w:bdr w:val="none" w:sz="0" w:space="0" w:color="auto" w:frame="1"/>
          <w:lang w:eastAsia="uk-UA"/>
        </w:rPr>
        <w:t>{ Пункт 11 із змінами, внесеними згідно з Постановою КМ N 171 ( </w:t>
      </w:r>
      <w:hyperlink r:id="rId30" w:tgtFrame="_blank" w:history="1">
        <w:r w:rsidRPr="000417DC">
          <w:rPr>
            <w:rFonts w:ascii="Courier New" w:eastAsia="Times New Roman" w:hAnsi="Courier New" w:cs="Courier New"/>
            <w:i/>
            <w:iCs/>
            <w:color w:val="5674B9"/>
            <w:sz w:val="21"/>
            <w:szCs w:val="21"/>
            <w:u w:val="single"/>
            <w:bdr w:val="none" w:sz="0" w:space="0" w:color="auto" w:frame="1"/>
            <w:lang w:eastAsia="uk-UA"/>
          </w:rPr>
          <w:t>171-2017-п</w:t>
        </w:r>
      </w:hyperlink>
      <w:r w:rsidRPr="000417DC">
        <w:rPr>
          <w:rFonts w:ascii="Courier New" w:eastAsia="Times New Roman" w:hAnsi="Courier New" w:cs="Courier New"/>
          <w:i/>
          <w:iCs/>
          <w:color w:val="666666"/>
          <w:sz w:val="21"/>
          <w:szCs w:val="21"/>
          <w:bdr w:val="none" w:sz="0" w:space="0" w:color="auto" w:frame="1"/>
          <w:lang w:eastAsia="uk-UA"/>
        </w:rPr>
        <w:t> ) від 22.03.2017 }</w:t>
      </w:r>
      <w:r w:rsidRPr="000417DC">
        <w:rPr>
          <w:rFonts w:ascii="Courier New" w:eastAsia="Times New Roman" w:hAnsi="Courier New" w:cs="Courier New"/>
          <w:i/>
          <w:iCs/>
          <w:color w:val="666666"/>
          <w:sz w:val="21"/>
          <w:szCs w:val="21"/>
          <w:bdr w:val="none" w:sz="0" w:space="0" w:color="auto" w:frame="1"/>
          <w:lang w:eastAsia="uk-UA"/>
        </w:rPr>
        <w:b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54" w:name="o54"/>
      <w:bookmarkEnd w:id="54"/>
      <w:r w:rsidRPr="000417DC">
        <w:rPr>
          <w:rFonts w:ascii="Courier New" w:eastAsia="Times New Roman" w:hAnsi="Courier New" w:cs="Courier New"/>
          <w:color w:val="000000"/>
          <w:sz w:val="21"/>
          <w:szCs w:val="21"/>
          <w:lang w:eastAsia="uk-UA"/>
        </w:rPr>
        <w:t>     12. Відбір державних службовців для участі у першому турі Конкурсу здійснюється з урахуванням таких критеріїв:</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Pr="008423F2" w:rsidRDefault="000417DC" w:rsidP="008423F2">
      <w:pPr>
        <w:pStyle w:val="a5"/>
        <w:numPr>
          <w:ilvl w:val="0"/>
          <w:numId w:val="2"/>
        </w:num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55" w:name="o55"/>
      <w:bookmarkEnd w:id="55"/>
      <w:r w:rsidRPr="008423F2">
        <w:rPr>
          <w:rFonts w:ascii="Courier New" w:eastAsia="Times New Roman" w:hAnsi="Courier New" w:cs="Courier New"/>
          <w:color w:val="000000"/>
          <w:sz w:val="21"/>
          <w:szCs w:val="21"/>
          <w:lang w:eastAsia="uk-UA"/>
        </w:rPr>
        <w:t>у номінації "Кращий керівник":</w:t>
      </w:r>
    </w:p>
    <w:p w:rsidR="000417DC" w:rsidRPr="008423F2" w:rsidRDefault="000417DC" w:rsidP="008423F2">
      <w:pPr>
        <w:pStyle w:val="a5"/>
        <w:shd w:val="clear" w:color="auto" w:fill="FFFFFF"/>
        <w:spacing w:after="0" w:line="240" w:lineRule="auto"/>
        <w:ind w:left="1005"/>
        <w:textAlignment w:val="baseline"/>
        <w:rPr>
          <w:rFonts w:ascii="Courier New" w:eastAsia="Times New Roman" w:hAnsi="Courier New" w:cs="Courier New"/>
          <w:color w:val="000000"/>
          <w:sz w:val="21"/>
          <w:szCs w:val="21"/>
          <w:lang w:eastAsia="uk-UA"/>
        </w:rPr>
      </w:pPr>
      <w:r w:rsidRPr="008423F2">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56" w:name="o56"/>
      <w:bookmarkEnd w:id="56"/>
      <w:r w:rsidRPr="000417DC">
        <w:rPr>
          <w:rFonts w:ascii="Courier New" w:eastAsia="Times New Roman" w:hAnsi="Courier New" w:cs="Courier New"/>
          <w:color w:val="000000"/>
          <w:sz w:val="21"/>
          <w:szCs w:val="21"/>
          <w:lang w:eastAsia="uk-UA"/>
        </w:rPr>
        <w:t>     рівень професійної компетентності, якості лідера; { Абзац другий підпункту 1 пункту 12 із змінами, внесеними згідно з Постановою КМ N 13 ( </w:t>
      </w:r>
      <w:hyperlink r:id="rId31"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57" w:name="o57"/>
      <w:bookmarkEnd w:id="57"/>
      <w:r w:rsidRPr="000417DC">
        <w:rPr>
          <w:rFonts w:ascii="Courier New" w:eastAsia="Times New Roman" w:hAnsi="Courier New" w:cs="Courier New"/>
          <w:color w:val="000000"/>
          <w:sz w:val="21"/>
          <w:szCs w:val="21"/>
          <w:lang w:eastAsia="uk-UA"/>
        </w:rPr>
        <w:t>     здатність до креативного мислення, прийняття ефективних рішень у нестандартних ситуаціях, застосування інноваційних підходів у роботі;</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58" w:name="o58"/>
      <w:bookmarkEnd w:id="58"/>
      <w:r w:rsidRPr="000417DC">
        <w:rPr>
          <w:rFonts w:ascii="Courier New" w:eastAsia="Times New Roman" w:hAnsi="Courier New" w:cs="Courier New"/>
          <w:color w:val="000000"/>
          <w:sz w:val="21"/>
          <w:szCs w:val="21"/>
          <w:lang w:eastAsia="uk-UA"/>
        </w:rPr>
        <w:t>     комунікабельність, використання сучасних методів управління;</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lastRenderedPageBreak/>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59" w:name="o59"/>
      <w:bookmarkEnd w:id="59"/>
      <w:r w:rsidRPr="000417DC">
        <w:rPr>
          <w:rFonts w:ascii="Courier New" w:eastAsia="Times New Roman" w:hAnsi="Courier New" w:cs="Courier New"/>
          <w:color w:val="000000"/>
          <w:sz w:val="21"/>
          <w:szCs w:val="21"/>
          <w:lang w:eastAsia="uk-UA"/>
        </w:rPr>
        <w:t>     ефективність діяльності керівника та результати роботи колективу підпорядкованого структурного підрозділу;</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60" w:name="o60"/>
      <w:bookmarkEnd w:id="60"/>
      <w:r w:rsidRPr="000417DC">
        <w:rPr>
          <w:rFonts w:ascii="Courier New" w:eastAsia="Times New Roman" w:hAnsi="Courier New" w:cs="Courier New"/>
          <w:color w:val="000000"/>
          <w:sz w:val="21"/>
          <w:szCs w:val="21"/>
          <w:lang w:eastAsia="uk-UA"/>
        </w:rPr>
        <w:t>     рівень координації керівником діяльності підпорядкованих структурних підрозділів та співпраці з державними органами;</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61" w:name="o61"/>
      <w:bookmarkEnd w:id="61"/>
      <w:r w:rsidRPr="000417DC">
        <w:rPr>
          <w:rFonts w:ascii="Courier New" w:eastAsia="Times New Roman" w:hAnsi="Courier New" w:cs="Courier New"/>
          <w:color w:val="000000"/>
          <w:sz w:val="21"/>
          <w:szCs w:val="21"/>
          <w:lang w:eastAsia="uk-UA"/>
        </w:rPr>
        <w:t>     оцінка роботи керівника споживачами послуг;</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62" w:name="o62"/>
      <w:bookmarkEnd w:id="62"/>
      <w:r w:rsidRPr="000417DC">
        <w:rPr>
          <w:rFonts w:ascii="Courier New" w:eastAsia="Times New Roman" w:hAnsi="Courier New" w:cs="Courier New"/>
          <w:color w:val="000000"/>
          <w:sz w:val="21"/>
          <w:szCs w:val="21"/>
          <w:lang w:eastAsia="uk-UA"/>
        </w:rPr>
        <w:t>     роль керівника в морально-психологічному кліматі колективу;</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63" w:name="o63"/>
      <w:bookmarkEnd w:id="63"/>
      <w:r w:rsidRPr="000417DC">
        <w:rPr>
          <w:rFonts w:ascii="Courier New" w:eastAsia="Times New Roman" w:hAnsi="Courier New" w:cs="Courier New"/>
          <w:color w:val="000000"/>
          <w:sz w:val="21"/>
          <w:szCs w:val="21"/>
          <w:lang w:eastAsia="uk-UA"/>
        </w:rPr>
        <w:t>     ставлення колективу до особистих та професійних якостей керівника;</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64" w:name="o64"/>
      <w:bookmarkEnd w:id="64"/>
      <w:r w:rsidRPr="000417DC">
        <w:rPr>
          <w:rFonts w:ascii="Courier New" w:eastAsia="Times New Roman" w:hAnsi="Courier New" w:cs="Courier New"/>
          <w:color w:val="000000"/>
          <w:sz w:val="21"/>
          <w:szCs w:val="21"/>
          <w:lang w:eastAsia="uk-UA"/>
        </w:rPr>
        <w:t>     2) у номінації "Кращий спеціаліст" - рівень професійної компетентності, аналітичні здібності, здатність до самоосвіти, комунікабельність, вміння працювати в команді, ерудованість, якість підготовлених документів, виконавська дисципліна, навички роботи з персональним комп'ютером, наявність внесених пропозицій щодо оптимізації діяльності підрозділу (органу), роль спеціаліста в загальних результатах роботи підрозділу (органу), рівень авторитету в колективі, ставлення колективу до особистих та професійних якостей спеціаліста.</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65" w:name="o65"/>
      <w:bookmarkEnd w:id="65"/>
      <w:r w:rsidRPr="000417DC">
        <w:rPr>
          <w:rFonts w:ascii="Courier New" w:eastAsia="Times New Roman" w:hAnsi="Courier New" w:cs="Courier New"/>
          <w:i/>
          <w:iCs/>
          <w:color w:val="666666"/>
          <w:sz w:val="21"/>
          <w:szCs w:val="21"/>
          <w:bdr w:val="none" w:sz="0" w:space="0" w:color="auto" w:frame="1"/>
          <w:lang w:eastAsia="uk-UA"/>
        </w:rPr>
        <w:t>{ Підпункт 2 пункту 12 із змінами, внесеними згідно з Постановою КМ N 13 ( </w:t>
      </w:r>
      <w:hyperlink r:id="rId32"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13.01.2016 }</w:t>
      </w:r>
      <w:r w:rsidRPr="000417DC">
        <w:rPr>
          <w:rFonts w:ascii="Courier New" w:eastAsia="Times New Roman" w:hAnsi="Courier New" w:cs="Courier New"/>
          <w:i/>
          <w:iCs/>
          <w:color w:val="666666"/>
          <w:sz w:val="21"/>
          <w:szCs w:val="21"/>
          <w:bdr w:val="none" w:sz="0" w:space="0" w:color="auto" w:frame="1"/>
          <w:lang w:eastAsia="uk-UA"/>
        </w:rPr>
        <w:br/>
        <w:t> </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66" w:name="o66"/>
      <w:bookmarkEnd w:id="66"/>
      <w:r w:rsidRPr="000417DC">
        <w:rPr>
          <w:rFonts w:ascii="Courier New" w:eastAsia="Times New Roman" w:hAnsi="Courier New" w:cs="Courier New"/>
          <w:color w:val="000000"/>
          <w:sz w:val="21"/>
          <w:szCs w:val="21"/>
          <w:lang w:eastAsia="uk-UA"/>
        </w:rPr>
        <w:t>     13. Для участі у першому турі Конкурсу державні службовці подають організаційному комітету з проведення першого туру Конкурсу: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67" w:name="o67"/>
      <w:bookmarkEnd w:id="67"/>
      <w:r w:rsidRPr="000417DC">
        <w:rPr>
          <w:rFonts w:ascii="Courier New" w:eastAsia="Times New Roman" w:hAnsi="Courier New" w:cs="Courier New"/>
          <w:color w:val="000000"/>
          <w:sz w:val="21"/>
          <w:szCs w:val="21"/>
          <w:lang w:eastAsia="uk-UA"/>
        </w:rPr>
        <w:t>     заяву про участь;</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68" w:name="o68"/>
      <w:bookmarkEnd w:id="68"/>
      <w:r w:rsidRPr="000417DC">
        <w:rPr>
          <w:rFonts w:ascii="Courier New" w:eastAsia="Times New Roman" w:hAnsi="Courier New" w:cs="Courier New"/>
          <w:color w:val="000000"/>
          <w:sz w:val="21"/>
          <w:szCs w:val="21"/>
          <w:lang w:eastAsia="uk-UA"/>
        </w:rPr>
        <w:t>     копію особової картки державного службовця встановленого зразка ( </w:t>
      </w:r>
      <w:r w:rsidRPr="000417DC">
        <w:rPr>
          <w:rFonts w:ascii="Courier New" w:eastAsia="Times New Roman" w:hAnsi="Courier New" w:cs="Courier New"/>
          <w:color w:val="000000"/>
          <w:sz w:val="21"/>
          <w:szCs w:val="21"/>
          <w:bdr w:val="none" w:sz="0" w:space="0" w:color="auto" w:frame="1"/>
          <w:lang w:eastAsia="uk-UA"/>
        </w:rPr>
        <w:t>z1200-16</w:t>
      </w:r>
      <w:r w:rsidRPr="000417DC">
        <w:rPr>
          <w:rFonts w:ascii="Courier New" w:eastAsia="Times New Roman" w:hAnsi="Courier New" w:cs="Courier New"/>
          <w:color w:val="000000"/>
          <w:sz w:val="21"/>
          <w:szCs w:val="21"/>
          <w:lang w:eastAsia="uk-UA"/>
        </w:rPr>
        <w:t> ); { Абзац третій пункту 13 в редакції Постанови КМ N 171 ( </w:t>
      </w:r>
      <w:hyperlink r:id="rId33" w:tgtFrame="_blank" w:history="1">
        <w:r w:rsidRPr="000417DC">
          <w:rPr>
            <w:rFonts w:ascii="Courier New" w:eastAsia="Times New Roman" w:hAnsi="Courier New" w:cs="Courier New"/>
            <w:color w:val="5674B9"/>
            <w:sz w:val="21"/>
            <w:szCs w:val="21"/>
            <w:u w:val="single"/>
            <w:bdr w:val="none" w:sz="0" w:space="0" w:color="auto" w:frame="1"/>
            <w:lang w:eastAsia="uk-UA"/>
          </w:rPr>
          <w:t>171-2017-п</w:t>
        </w:r>
      </w:hyperlink>
      <w:r w:rsidRPr="000417DC">
        <w:rPr>
          <w:rFonts w:ascii="Courier New" w:eastAsia="Times New Roman" w:hAnsi="Courier New" w:cs="Courier New"/>
          <w:color w:val="000000"/>
          <w:sz w:val="21"/>
          <w:szCs w:val="21"/>
          <w:lang w:eastAsia="uk-UA"/>
        </w:rPr>
        <w:t> ) від 22.03.2017 } </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69" w:name="o69"/>
      <w:bookmarkEnd w:id="69"/>
      <w:r w:rsidRPr="000417DC">
        <w:rPr>
          <w:rFonts w:ascii="Courier New" w:eastAsia="Times New Roman" w:hAnsi="Courier New" w:cs="Courier New"/>
          <w:color w:val="000000"/>
          <w:sz w:val="21"/>
          <w:szCs w:val="21"/>
          <w:lang w:eastAsia="uk-UA"/>
        </w:rPr>
        <w:t>     подання керівника структурного підрозділу, погоджене з головою профспілкової організації чи ради трудового колективу;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70" w:name="o70"/>
      <w:bookmarkEnd w:id="70"/>
      <w:r w:rsidRPr="000417DC">
        <w:rPr>
          <w:rFonts w:ascii="Courier New" w:eastAsia="Times New Roman" w:hAnsi="Courier New" w:cs="Courier New"/>
          <w:color w:val="000000"/>
          <w:sz w:val="21"/>
          <w:szCs w:val="21"/>
          <w:lang w:eastAsia="uk-UA"/>
        </w:rPr>
        <w:t>     інші матеріали (публікації в пресі, листи громадян, колективів з оцінкою діяльності претендента тощо).</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71" w:name="o71"/>
      <w:bookmarkEnd w:id="71"/>
      <w:r w:rsidRPr="000417DC">
        <w:rPr>
          <w:rFonts w:ascii="Courier New" w:eastAsia="Times New Roman" w:hAnsi="Courier New" w:cs="Courier New"/>
          <w:color w:val="000000"/>
          <w:sz w:val="21"/>
          <w:szCs w:val="21"/>
          <w:lang w:eastAsia="uk-UA"/>
        </w:rPr>
        <w:t>     14. Організаційний комітет з проведення першого туру Конкурсу на підставі поданих документів приймає рішення щодо участі державних службовців у Конкурсі, яке оформляється протоколом за підписом голови та секретаря організаційного комітету, про що інформує державних службовців або надсилає їм обґрунтовану відмову.</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72" w:name="o72"/>
      <w:bookmarkEnd w:id="72"/>
      <w:r w:rsidRPr="000417DC">
        <w:rPr>
          <w:rFonts w:ascii="Courier New" w:eastAsia="Times New Roman" w:hAnsi="Courier New" w:cs="Courier New"/>
          <w:color w:val="000000"/>
          <w:sz w:val="21"/>
          <w:szCs w:val="21"/>
          <w:lang w:eastAsia="uk-UA"/>
        </w:rPr>
        <w:t>     15. За умовами першого туру Конкурсу передбачається:</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73" w:name="o73"/>
      <w:bookmarkEnd w:id="73"/>
      <w:r w:rsidRPr="000417DC">
        <w:rPr>
          <w:rFonts w:ascii="Courier New" w:eastAsia="Times New Roman" w:hAnsi="Courier New" w:cs="Courier New"/>
          <w:color w:val="000000"/>
          <w:sz w:val="21"/>
          <w:szCs w:val="21"/>
          <w:lang w:eastAsia="uk-UA"/>
        </w:rPr>
        <w:t>     проведення комплексного тестування на знання Конституції України ( </w:t>
      </w:r>
      <w:hyperlink r:id="rId34" w:tgtFrame="_blank" w:history="1">
        <w:r w:rsidRPr="000417DC">
          <w:rPr>
            <w:rFonts w:ascii="Courier New" w:eastAsia="Times New Roman" w:hAnsi="Courier New" w:cs="Courier New"/>
            <w:color w:val="5674B9"/>
            <w:sz w:val="21"/>
            <w:szCs w:val="21"/>
            <w:u w:val="single"/>
            <w:bdr w:val="none" w:sz="0" w:space="0" w:color="auto" w:frame="1"/>
            <w:lang w:eastAsia="uk-UA"/>
          </w:rPr>
          <w:t>254к/96-ВР</w:t>
        </w:r>
      </w:hyperlink>
      <w:r w:rsidRPr="000417DC">
        <w:rPr>
          <w:rFonts w:ascii="Courier New" w:eastAsia="Times New Roman" w:hAnsi="Courier New" w:cs="Courier New"/>
          <w:color w:val="000000"/>
          <w:sz w:val="21"/>
          <w:szCs w:val="21"/>
          <w:lang w:eastAsia="uk-UA"/>
        </w:rPr>
        <w:t> ), законодавства про державну службу, специфіки функціональних повноважень державного органу, посадових обов'язків державного службовця;</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74" w:name="o74"/>
      <w:bookmarkEnd w:id="74"/>
      <w:r w:rsidRPr="000417DC">
        <w:rPr>
          <w:rFonts w:ascii="Courier New" w:eastAsia="Times New Roman" w:hAnsi="Courier New" w:cs="Courier New"/>
          <w:color w:val="000000"/>
          <w:sz w:val="21"/>
          <w:szCs w:val="21"/>
          <w:lang w:eastAsia="uk-UA"/>
        </w:rPr>
        <w:t>     виконання практичних завдань:</w:t>
      </w:r>
      <w:r w:rsidRPr="000417DC">
        <w:rPr>
          <w:rFonts w:ascii="Courier New" w:eastAsia="Times New Roman" w:hAnsi="Courier New" w:cs="Courier New"/>
          <w:color w:val="000000"/>
          <w:sz w:val="21"/>
          <w:szCs w:val="21"/>
          <w:lang w:eastAsia="uk-UA"/>
        </w:rPr>
        <w:br/>
        <w:t> </w:t>
      </w:r>
      <w:bookmarkStart w:id="75" w:name="o75"/>
      <w:bookmarkEnd w:id="75"/>
      <w:r w:rsidRPr="000417DC">
        <w:rPr>
          <w:rFonts w:ascii="Courier New" w:eastAsia="Times New Roman" w:hAnsi="Courier New" w:cs="Courier New"/>
          <w:color w:val="000000"/>
          <w:sz w:val="21"/>
          <w:szCs w:val="21"/>
          <w:lang w:eastAsia="uk-UA"/>
        </w:rPr>
        <w:t>    складення ділового документа;</w:t>
      </w:r>
      <w:r w:rsidRPr="000417DC">
        <w:rPr>
          <w:rFonts w:ascii="Courier New" w:eastAsia="Times New Roman" w:hAnsi="Courier New" w:cs="Courier New"/>
          <w:color w:val="000000"/>
          <w:sz w:val="21"/>
          <w:szCs w:val="21"/>
          <w:lang w:eastAsia="uk-UA"/>
        </w:rPr>
        <w:br/>
        <w:t> </w:t>
      </w:r>
      <w:bookmarkStart w:id="76" w:name="o76"/>
      <w:bookmarkEnd w:id="76"/>
      <w:r w:rsidRPr="000417DC">
        <w:rPr>
          <w:rFonts w:ascii="Courier New" w:eastAsia="Times New Roman" w:hAnsi="Courier New" w:cs="Courier New"/>
          <w:color w:val="000000"/>
          <w:sz w:val="21"/>
          <w:szCs w:val="21"/>
          <w:lang w:eastAsia="uk-UA"/>
        </w:rPr>
        <w:t>    володіння персональним комп'ютером.</w:t>
      </w:r>
      <w:r w:rsidRPr="000417DC">
        <w:rPr>
          <w:rFonts w:ascii="Courier New" w:eastAsia="Times New Roman" w:hAnsi="Courier New" w:cs="Courier New"/>
          <w:color w:val="000000"/>
          <w:sz w:val="21"/>
          <w:szCs w:val="21"/>
          <w:lang w:eastAsia="uk-UA"/>
        </w:rPr>
        <w:b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77" w:name="o77"/>
      <w:bookmarkEnd w:id="77"/>
      <w:r w:rsidRPr="000417DC">
        <w:rPr>
          <w:rFonts w:ascii="Courier New" w:eastAsia="Times New Roman" w:hAnsi="Courier New" w:cs="Courier New"/>
          <w:color w:val="000000"/>
          <w:sz w:val="21"/>
          <w:szCs w:val="21"/>
          <w:lang w:eastAsia="uk-UA"/>
        </w:rPr>
        <w:t>     16. Переможці першого туру Конкурсу за поданням організаційного комітету з проведення першого туру Конкурсу беруть участь у другому турі.</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78" w:name="o78"/>
      <w:bookmarkEnd w:id="78"/>
      <w:r w:rsidRPr="000417DC">
        <w:rPr>
          <w:rFonts w:ascii="Courier New" w:eastAsia="Times New Roman" w:hAnsi="Courier New" w:cs="Courier New"/>
          <w:color w:val="000000"/>
          <w:sz w:val="21"/>
          <w:szCs w:val="21"/>
          <w:lang w:eastAsia="uk-UA"/>
        </w:rPr>
        <w:t>     Копії всіх документів переможців першого туру надсилаються до організаційних комітетів з проведення другого туру Конкурсу:</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79" w:name="o79"/>
      <w:bookmarkEnd w:id="79"/>
      <w:r w:rsidRPr="000417DC">
        <w:rPr>
          <w:rFonts w:ascii="Courier New" w:eastAsia="Times New Roman" w:hAnsi="Courier New" w:cs="Courier New"/>
          <w:color w:val="000000"/>
          <w:sz w:val="21"/>
          <w:szCs w:val="21"/>
          <w:lang w:eastAsia="uk-UA"/>
        </w:rPr>
        <w:t>     від Адміністрації Президента України, Апарату Верховної Ради України, Секретаріату Кабінету Міністрів України, міністерств, інших державних органів - до НАДС;</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80" w:name="o80"/>
      <w:bookmarkEnd w:id="80"/>
      <w:r w:rsidRPr="000417DC">
        <w:rPr>
          <w:rFonts w:ascii="Courier New" w:eastAsia="Times New Roman" w:hAnsi="Courier New" w:cs="Courier New"/>
          <w:color w:val="000000"/>
          <w:sz w:val="21"/>
          <w:szCs w:val="21"/>
          <w:lang w:eastAsia="uk-UA"/>
        </w:rPr>
        <w:lastRenderedPageBreak/>
        <w:t>     від Секретаріату Верховної Ради Автономної Республіки Крим, Ради міністрів Автономної Республіки Крим, місцевих держадміністрацій - до територіальних органів НАДС.</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81" w:name="o81"/>
      <w:bookmarkEnd w:id="81"/>
      <w:r w:rsidRPr="000417DC">
        <w:rPr>
          <w:rFonts w:ascii="Courier New" w:eastAsia="Times New Roman" w:hAnsi="Courier New" w:cs="Courier New"/>
          <w:color w:val="000000"/>
          <w:sz w:val="21"/>
          <w:szCs w:val="21"/>
          <w:lang w:eastAsia="uk-UA"/>
        </w:rPr>
        <w:t>     17. За умовами другого туру Конкурсу передбачається:</w:t>
      </w:r>
      <w:r w:rsidRPr="000417DC">
        <w:rPr>
          <w:rFonts w:ascii="Courier New" w:eastAsia="Times New Roman" w:hAnsi="Courier New" w:cs="Courier New"/>
          <w:color w:val="000000"/>
          <w:sz w:val="21"/>
          <w:szCs w:val="21"/>
          <w:lang w:eastAsia="uk-UA"/>
        </w:rPr>
        <w:b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82" w:name="o82"/>
      <w:bookmarkEnd w:id="82"/>
      <w:r w:rsidRPr="000417DC">
        <w:rPr>
          <w:rFonts w:ascii="Courier New" w:eastAsia="Times New Roman" w:hAnsi="Courier New" w:cs="Courier New"/>
          <w:color w:val="000000"/>
          <w:sz w:val="21"/>
          <w:szCs w:val="21"/>
          <w:lang w:eastAsia="uk-UA"/>
        </w:rPr>
        <w:t>     проведення співбесіди з питань державного управління;</w:t>
      </w:r>
      <w:r w:rsidRPr="000417DC">
        <w:rPr>
          <w:rFonts w:ascii="Courier New" w:eastAsia="Times New Roman" w:hAnsi="Courier New" w:cs="Courier New"/>
          <w:color w:val="000000"/>
          <w:sz w:val="21"/>
          <w:szCs w:val="21"/>
          <w:lang w:eastAsia="uk-UA"/>
        </w:rPr>
        <w:br/>
        <w:t> </w:t>
      </w:r>
      <w:bookmarkStart w:id="83" w:name="o83"/>
      <w:bookmarkEnd w:id="83"/>
      <w:r w:rsidRPr="000417DC">
        <w:rPr>
          <w:rFonts w:ascii="Courier New" w:eastAsia="Times New Roman" w:hAnsi="Courier New" w:cs="Courier New"/>
          <w:color w:val="000000"/>
          <w:sz w:val="21"/>
          <w:szCs w:val="21"/>
          <w:lang w:eastAsia="uk-UA"/>
        </w:rPr>
        <w:t>     виконання практичних завдань з питань службової етики та етикету;</w:t>
      </w:r>
      <w:r w:rsidRPr="000417DC">
        <w:rPr>
          <w:rFonts w:ascii="Courier New" w:eastAsia="Times New Roman" w:hAnsi="Courier New" w:cs="Courier New"/>
          <w:color w:val="000000"/>
          <w:sz w:val="21"/>
          <w:szCs w:val="21"/>
          <w:lang w:eastAsia="uk-UA"/>
        </w:rPr>
        <w:br/>
        <w:t> </w:t>
      </w:r>
      <w:bookmarkStart w:id="84" w:name="o84"/>
      <w:bookmarkEnd w:id="84"/>
      <w:r w:rsidRPr="000417DC">
        <w:rPr>
          <w:rFonts w:ascii="Courier New" w:eastAsia="Times New Roman" w:hAnsi="Courier New" w:cs="Courier New"/>
          <w:color w:val="000000"/>
          <w:sz w:val="21"/>
          <w:szCs w:val="21"/>
          <w:lang w:eastAsia="uk-UA"/>
        </w:rPr>
        <w:t>     підготовка та здійснення публічного виступу у рамках засідань за круглим столом з тематики, яка доводиться до відома учасників за 15 днів до його проведення.</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85" w:name="o85"/>
      <w:bookmarkEnd w:id="85"/>
      <w:r w:rsidRPr="000417DC">
        <w:rPr>
          <w:rFonts w:ascii="Courier New" w:eastAsia="Times New Roman" w:hAnsi="Courier New" w:cs="Courier New"/>
          <w:color w:val="000000"/>
          <w:sz w:val="21"/>
          <w:szCs w:val="21"/>
          <w:lang w:eastAsia="uk-UA"/>
        </w:rPr>
        <w:t>     18. Переможці другого туру Конкурсу за поданням організаційних комітетів з проведення другого туру Конкурсу беруть участь у третьому турі.</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86" w:name="o86"/>
      <w:bookmarkEnd w:id="86"/>
      <w:r w:rsidRPr="000417DC">
        <w:rPr>
          <w:rFonts w:ascii="Courier New" w:eastAsia="Times New Roman" w:hAnsi="Courier New" w:cs="Courier New"/>
          <w:color w:val="000000"/>
          <w:sz w:val="21"/>
          <w:szCs w:val="21"/>
          <w:lang w:eastAsia="uk-UA"/>
        </w:rPr>
        <w:t>     Копії всіх документів переможців другого туру надсилаються до організаційного комітету третього туру Конкурсу. { Абзац другий пункту 18 із змінами, внесеними згідно з Постановою КМ N 13 ( </w:t>
      </w:r>
      <w:hyperlink r:id="rId35"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87" w:name="o87"/>
      <w:bookmarkEnd w:id="87"/>
      <w:r w:rsidRPr="000417DC">
        <w:rPr>
          <w:rFonts w:ascii="Courier New" w:eastAsia="Times New Roman" w:hAnsi="Courier New" w:cs="Courier New"/>
          <w:color w:val="000000"/>
          <w:sz w:val="21"/>
          <w:szCs w:val="21"/>
          <w:lang w:eastAsia="uk-UA"/>
        </w:rPr>
        <w:t>     19. Учасники третього туру за місяць до початку Конкурсу подають організаційному комітету третього туру Конкурсу творчу роботу згідно із запропонованою тематикою для проведення її попередньої експертної оцінки.</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88" w:name="o88"/>
      <w:bookmarkEnd w:id="88"/>
      <w:r w:rsidRPr="000417DC">
        <w:rPr>
          <w:rFonts w:ascii="Courier New" w:eastAsia="Times New Roman" w:hAnsi="Courier New" w:cs="Courier New"/>
          <w:i/>
          <w:iCs/>
          <w:color w:val="666666"/>
          <w:sz w:val="21"/>
          <w:szCs w:val="21"/>
          <w:bdr w:val="none" w:sz="0" w:space="0" w:color="auto" w:frame="1"/>
          <w:lang w:eastAsia="uk-UA"/>
        </w:rPr>
        <w:t>{ Пункт 19 із змінами, внесеними згідно з Постановою КМ N 13 ( </w:t>
      </w:r>
      <w:hyperlink r:id="rId36"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13.01.2016 }</w:t>
      </w:r>
      <w:r w:rsidRPr="000417DC">
        <w:rPr>
          <w:rFonts w:ascii="Courier New" w:eastAsia="Times New Roman" w:hAnsi="Courier New" w:cs="Courier New"/>
          <w:i/>
          <w:iCs/>
          <w:color w:val="666666"/>
          <w:sz w:val="21"/>
          <w:szCs w:val="21"/>
          <w:bdr w:val="none" w:sz="0" w:space="0" w:color="auto" w:frame="1"/>
          <w:lang w:eastAsia="uk-UA"/>
        </w:rPr>
        <w:b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89" w:name="o89"/>
      <w:bookmarkEnd w:id="89"/>
      <w:r w:rsidRPr="000417DC">
        <w:rPr>
          <w:rFonts w:ascii="Courier New" w:eastAsia="Times New Roman" w:hAnsi="Courier New" w:cs="Courier New"/>
          <w:color w:val="000000"/>
          <w:sz w:val="21"/>
          <w:szCs w:val="21"/>
          <w:lang w:eastAsia="uk-UA"/>
        </w:rPr>
        <w:t>     20. Під час третього туру Конкурсу проводиться:</w:t>
      </w:r>
      <w:r w:rsidRPr="000417DC">
        <w:rPr>
          <w:rFonts w:ascii="Courier New" w:eastAsia="Times New Roman" w:hAnsi="Courier New" w:cs="Courier New"/>
          <w:color w:val="000000"/>
          <w:sz w:val="21"/>
          <w:szCs w:val="21"/>
          <w:lang w:eastAsia="uk-UA"/>
        </w:rPr>
        <w:b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90" w:name="o90"/>
      <w:bookmarkEnd w:id="90"/>
      <w:r w:rsidRPr="000417DC">
        <w:rPr>
          <w:rFonts w:ascii="Courier New" w:eastAsia="Times New Roman" w:hAnsi="Courier New" w:cs="Courier New"/>
          <w:color w:val="000000"/>
          <w:sz w:val="21"/>
          <w:szCs w:val="21"/>
          <w:lang w:eastAsia="uk-UA"/>
        </w:rPr>
        <w:t>     захист творчої роботи;</w:t>
      </w:r>
      <w:r w:rsidRPr="000417DC">
        <w:rPr>
          <w:rFonts w:ascii="Courier New" w:eastAsia="Times New Roman" w:hAnsi="Courier New" w:cs="Courier New"/>
          <w:color w:val="000000"/>
          <w:sz w:val="21"/>
          <w:szCs w:val="21"/>
          <w:lang w:eastAsia="uk-UA"/>
        </w:rPr>
        <w:br/>
        <w:t> </w:t>
      </w:r>
      <w:bookmarkStart w:id="91" w:name="o91"/>
      <w:bookmarkEnd w:id="91"/>
      <w:r w:rsidRPr="000417DC">
        <w:rPr>
          <w:rFonts w:ascii="Courier New" w:eastAsia="Times New Roman" w:hAnsi="Courier New" w:cs="Courier New"/>
          <w:color w:val="000000"/>
          <w:sz w:val="21"/>
          <w:szCs w:val="21"/>
          <w:lang w:eastAsia="uk-UA"/>
        </w:rPr>
        <w:t>    ділова гра;</w:t>
      </w:r>
      <w:r w:rsidRPr="000417DC">
        <w:rPr>
          <w:rFonts w:ascii="Courier New" w:eastAsia="Times New Roman" w:hAnsi="Courier New" w:cs="Courier New"/>
          <w:color w:val="000000"/>
          <w:sz w:val="21"/>
          <w:szCs w:val="21"/>
          <w:lang w:eastAsia="uk-UA"/>
        </w:rPr>
        <w:br/>
        <w:t> </w:t>
      </w:r>
      <w:bookmarkStart w:id="92" w:name="o92"/>
      <w:bookmarkEnd w:id="92"/>
      <w:r w:rsidRPr="000417DC">
        <w:rPr>
          <w:rFonts w:ascii="Courier New" w:eastAsia="Times New Roman" w:hAnsi="Courier New" w:cs="Courier New"/>
          <w:color w:val="000000"/>
          <w:sz w:val="21"/>
          <w:szCs w:val="21"/>
          <w:lang w:eastAsia="uk-UA"/>
        </w:rPr>
        <w:t>    презентація учасника.</w:t>
      </w:r>
      <w:r w:rsidRPr="000417DC">
        <w:rPr>
          <w:rFonts w:ascii="Courier New" w:eastAsia="Times New Roman" w:hAnsi="Courier New" w:cs="Courier New"/>
          <w:color w:val="000000"/>
          <w:sz w:val="21"/>
          <w:szCs w:val="21"/>
          <w:lang w:eastAsia="uk-UA"/>
        </w:rPr>
        <w:br/>
        <w:t> </w:t>
      </w:r>
    </w:p>
    <w:p w:rsid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93" w:name="o93"/>
      <w:bookmarkEnd w:id="93"/>
      <w:r w:rsidRPr="000417DC">
        <w:rPr>
          <w:rFonts w:ascii="Courier New" w:eastAsia="Times New Roman" w:hAnsi="Courier New" w:cs="Courier New"/>
          <w:color w:val="000000"/>
          <w:sz w:val="21"/>
          <w:szCs w:val="21"/>
          <w:lang w:eastAsia="uk-UA"/>
        </w:rPr>
        <w:t>     21. Після проведення третього туру організаційний комітет третього туру Конкурсу шляхом простого голосування визначає переможців та лауреатів. { Абзац перший пункту 21 із змінами, внесеними згідно з Постановою КМ N 13 ( </w:t>
      </w:r>
      <w:hyperlink r:id="rId37"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 </w:t>
      </w:r>
    </w:p>
    <w:p w:rsidR="008423F2" w:rsidRPr="000417DC" w:rsidRDefault="008423F2"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94" w:name="o94"/>
      <w:bookmarkEnd w:id="94"/>
      <w:r w:rsidRPr="000417DC">
        <w:rPr>
          <w:rFonts w:ascii="Courier New" w:eastAsia="Times New Roman" w:hAnsi="Courier New" w:cs="Courier New"/>
          <w:color w:val="000000"/>
          <w:sz w:val="21"/>
          <w:szCs w:val="21"/>
          <w:lang w:eastAsia="uk-UA"/>
        </w:rPr>
        <w:t>     Переможцями у кожній номінації Конкурсу вважаються учасники, які зайняли перше місце, лауреатами - учасники, які зайняли друге, третє та четверте місця.</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95" w:name="o95"/>
      <w:bookmarkEnd w:id="95"/>
      <w:r w:rsidRPr="000417DC">
        <w:rPr>
          <w:rFonts w:ascii="Courier New" w:eastAsia="Times New Roman" w:hAnsi="Courier New" w:cs="Courier New"/>
          <w:color w:val="000000"/>
          <w:sz w:val="21"/>
          <w:szCs w:val="21"/>
          <w:lang w:eastAsia="uk-UA"/>
        </w:rPr>
        <w:t>     22. Переможці Конкурсу у кожній номінації нагороджуються дипломом переможця та грошовою винагородою в сумі 20 тис. гривень. { Пункт 22 із змінами, внесеними згідно з Постановою КМ N 13 ( </w:t>
      </w:r>
      <w:hyperlink r:id="rId38"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96" w:name="o96"/>
      <w:bookmarkEnd w:id="96"/>
      <w:r w:rsidRPr="000417DC">
        <w:rPr>
          <w:rFonts w:ascii="Courier New" w:eastAsia="Times New Roman" w:hAnsi="Courier New" w:cs="Courier New"/>
          <w:color w:val="000000"/>
          <w:sz w:val="21"/>
          <w:szCs w:val="21"/>
          <w:lang w:eastAsia="uk-UA"/>
        </w:rPr>
        <w:t>     23. Лауреати Конкурсу у кожній номінації нагороджуються:</w:t>
      </w:r>
      <w:r w:rsidRPr="000417DC">
        <w:rPr>
          <w:rFonts w:ascii="Courier New" w:eastAsia="Times New Roman" w:hAnsi="Courier New" w:cs="Courier New"/>
          <w:color w:val="000000"/>
          <w:sz w:val="21"/>
          <w:szCs w:val="21"/>
          <w:lang w:eastAsia="uk-UA"/>
        </w:rPr>
        <w:b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97" w:name="o97"/>
      <w:bookmarkEnd w:id="97"/>
      <w:r w:rsidRPr="000417DC">
        <w:rPr>
          <w:rFonts w:ascii="Courier New" w:eastAsia="Times New Roman" w:hAnsi="Courier New" w:cs="Courier New"/>
          <w:color w:val="000000"/>
          <w:sz w:val="21"/>
          <w:szCs w:val="21"/>
          <w:lang w:eastAsia="uk-UA"/>
        </w:rPr>
        <w:t>     за друге місце - дипломом лауреата та грошовою винагородою в сумі 10 тис. гривень; { Абзац другий пункту 23 із змінами, внесеними згідно з Постановою КМ N 13 ( </w:t>
      </w:r>
      <w:hyperlink r:id="rId39"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98" w:name="o98"/>
      <w:bookmarkEnd w:id="98"/>
      <w:r w:rsidRPr="000417DC">
        <w:rPr>
          <w:rFonts w:ascii="Courier New" w:eastAsia="Times New Roman" w:hAnsi="Courier New" w:cs="Courier New"/>
          <w:color w:val="000000"/>
          <w:sz w:val="21"/>
          <w:szCs w:val="21"/>
          <w:lang w:eastAsia="uk-UA"/>
        </w:rPr>
        <w:t>     за третє та четверте місця - дипломами лауреата та грошовою винагородою в сумі 5 тис. гривень. { Абзац третій пункту 23 із змінами, внесеними згідно з Постановою КМ N 13 ( </w:t>
      </w:r>
      <w:hyperlink r:id="rId40"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99" w:name="o99"/>
      <w:bookmarkEnd w:id="99"/>
      <w:r w:rsidRPr="000417DC">
        <w:rPr>
          <w:rFonts w:ascii="Courier New" w:eastAsia="Times New Roman" w:hAnsi="Courier New" w:cs="Courier New"/>
          <w:color w:val="000000"/>
          <w:sz w:val="21"/>
          <w:szCs w:val="21"/>
          <w:lang w:eastAsia="uk-UA"/>
        </w:rPr>
        <w:t>     24. Переможці та лауреати Конкурсу:</w:t>
      </w:r>
      <w:r w:rsidRPr="000417DC">
        <w:rPr>
          <w:rFonts w:ascii="Courier New" w:eastAsia="Times New Roman" w:hAnsi="Courier New" w:cs="Courier New"/>
          <w:color w:val="000000"/>
          <w:sz w:val="21"/>
          <w:szCs w:val="21"/>
          <w:lang w:eastAsia="uk-UA"/>
        </w:rPr>
        <w:b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100" w:name="o100"/>
      <w:bookmarkEnd w:id="100"/>
      <w:r w:rsidRPr="000417DC">
        <w:rPr>
          <w:rFonts w:ascii="Courier New" w:eastAsia="Times New Roman" w:hAnsi="Courier New" w:cs="Courier New"/>
          <w:color w:val="000000"/>
          <w:sz w:val="21"/>
          <w:szCs w:val="21"/>
          <w:lang w:eastAsia="uk-UA"/>
        </w:rPr>
        <w:t>     користуються правом цільового направлення та вступу поза конкурсом до Національної академії державного управління при Президентові України, її регіональних інститутів, магістратур вищих навчальних закладів, які проводять підготовку фахівців за спеціальністю "Публічне управління та адміністрування" галузі знань "Управління та адміністрування"; { Абзац другий пункту 24 із змінами, внесеними згідно з Постановою КМ N 13 ( </w:t>
      </w:r>
      <w:hyperlink r:id="rId41" w:tgtFrame="_blank" w:history="1">
        <w:r w:rsidRPr="000417DC">
          <w:rPr>
            <w:rFonts w:ascii="Courier New" w:eastAsia="Times New Roman" w:hAnsi="Courier New" w:cs="Courier New"/>
            <w:color w:val="5674B9"/>
            <w:sz w:val="21"/>
            <w:szCs w:val="21"/>
            <w:u w:val="single"/>
            <w:bdr w:val="none" w:sz="0" w:space="0" w:color="auto" w:frame="1"/>
            <w:lang w:eastAsia="uk-UA"/>
          </w:rPr>
          <w:t>13-2016-п</w:t>
        </w:r>
      </w:hyperlink>
      <w:r w:rsidRPr="000417DC">
        <w:rPr>
          <w:rFonts w:ascii="Courier New" w:eastAsia="Times New Roman" w:hAnsi="Courier New" w:cs="Courier New"/>
          <w:color w:val="000000"/>
          <w:sz w:val="21"/>
          <w:szCs w:val="21"/>
          <w:lang w:eastAsia="uk-UA"/>
        </w:rPr>
        <w:t> ) від 13.01.2016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101" w:name="o101"/>
      <w:bookmarkEnd w:id="101"/>
      <w:r w:rsidRPr="000417DC">
        <w:rPr>
          <w:rFonts w:ascii="Courier New" w:eastAsia="Times New Roman" w:hAnsi="Courier New" w:cs="Courier New"/>
          <w:color w:val="000000"/>
          <w:sz w:val="21"/>
          <w:szCs w:val="21"/>
          <w:lang w:eastAsia="uk-UA"/>
        </w:rPr>
        <w:lastRenderedPageBreak/>
        <w:t>     рекомендуються для проходження стажування в центральних органах виконавчої влади та інституціях державного управління за кордоном.</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02" w:name="o102"/>
      <w:bookmarkEnd w:id="102"/>
      <w:r w:rsidRPr="000417DC">
        <w:rPr>
          <w:rFonts w:ascii="Courier New" w:eastAsia="Times New Roman" w:hAnsi="Courier New" w:cs="Courier New"/>
          <w:i/>
          <w:iCs/>
          <w:color w:val="666666"/>
          <w:sz w:val="21"/>
          <w:szCs w:val="21"/>
          <w:bdr w:val="none" w:sz="0" w:space="0" w:color="auto" w:frame="1"/>
          <w:lang w:eastAsia="uk-UA"/>
        </w:rPr>
        <w:t>{ Абзац четвертий пункту 24 виключено на підставі Постанови КМ N 465 ( </w:t>
      </w:r>
      <w:hyperlink r:id="rId42" w:tgtFrame="_blank" w:history="1">
        <w:r w:rsidRPr="000417DC">
          <w:rPr>
            <w:rFonts w:ascii="Courier New" w:eastAsia="Times New Roman" w:hAnsi="Courier New" w:cs="Courier New"/>
            <w:i/>
            <w:iCs/>
            <w:color w:val="5674B9"/>
            <w:sz w:val="21"/>
            <w:szCs w:val="21"/>
            <w:u w:val="single"/>
            <w:bdr w:val="none" w:sz="0" w:space="0" w:color="auto" w:frame="1"/>
            <w:lang w:eastAsia="uk-UA"/>
          </w:rPr>
          <w:t>465-2016-п</w:t>
        </w:r>
      </w:hyperlink>
      <w:r w:rsidRPr="000417DC">
        <w:rPr>
          <w:rFonts w:ascii="Courier New" w:eastAsia="Times New Roman" w:hAnsi="Courier New" w:cs="Courier New"/>
          <w:i/>
          <w:iCs/>
          <w:color w:val="666666"/>
          <w:sz w:val="21"/>
          <w:szCs w:val="21"/>
          <w:bdr w:val="none" w:sz="0" w:space="0" w:color="auto" w:frame="1"/>
          <w:lang w:eastAsia="uk-UA"/>
        </w:rPr>
        <w:t> ) від 22.07.2016 }</w:t>
      </w:r>
      <w:r w:rsidRPr="000417DC">
        <w:rPr>
          <w:rFonts w:ascii="Courier New" w:eastAsia="Times New Roman" w:hAnsi="Courier New" w:cs="Courier New"/>
          <w:i/>
          <w:iCs/>
          <w:color w:val="666666"/>
          <w:sz w:val="21"/>
          <w:szCs w:val="21"/>
          <w:bdr w:val="none" w:sz="0" w:space="0" w:color="auto" w:frame="1"/>
          <w:lang w:eastAsia="uk-UA"/>
        </w:rPr>
        <w:br/>
        <w:t> </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103" w:name="o103"/>
      <w:bookmarkEnd w:id="103"/>
      <w:r w:rsidRPr="000417DC">
        <w:rPr>
          <w:rFonts w:ascii="Courier New" w:eastAsia="Times New Roman" w:hAnsi="Courier New" w:cs="Courier New"/>
          <w:color w:val="000000"/>
          <w:sz w:val="21"/>
          <w:szCs w:val="21"/>
          <w:lang w:eastAsia="uk-UA"/>
        </w:rPr>
        <w:t>     25. Організаційним комітетом третього туру Конкурсу вносяться пропозиції керівникам державних органів, у яких працюють переможці та лауреати, щодо дострокового присвоєння їм чергових рангів державного службовця відповідно до законодавства.</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04" w:name="o104"/>
      <w:bookmarkEnd w:id="104"/>
      <w:r w:rsidRPr="000417DC">
        <w:rPr>
          <w:rFonts w:ascii="Courier New" w:eastAsia="Times New Roman" w:hAnsi="Courier New" w:cs="Courier New"/>
          <w:i/>
          <w:iCs/>
          <w:color w:val="666666"/>
          <w:sz w:val="21"/>
          <w:szCs w:val="21"/>
          <w:bdr w:val="none" w:sz="0" w:space="0" w:color="auto" w:frame="1"/>
          <w:lang w:eastAsia="uk-UA"/>
        </w:rPr>
        <w:t>{ Пункт 25 із змінами, внесеними згідно з Постановою КМ N 13 ( </w:t>
      </w:r>
      <w:hyperlink r:id="rId43"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13.01.2016 }</w:t>
      </w:r>
      <w:r w:rsidRPr="000417DC">
        <w:rPr>
          <w:rFonts w:ascii="Courier New" w:eastAsia="Times New Roman" w:hAnsi="Courier New" w:cs="Courier New"/>
          <w:i/>
          <w:iCs/>
          <w:color w:val="666666"/>
          <w:sz w:val="21"/>
          <w:szCs w:val="21"/>
          <w:bdr w:val="none" w:sz="0" w:space="0" w:color="auto" w:frame="1"/>
          <w:lang w:eastAsia="uk-UA"/>
        </w:rPr>
        <w:b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105" w:name="o105"/>
      <w:bookmarkEnd w:id="105"/>
      <w:r w:rsidRPr="000417DC">
        <w:rPr>
          <w:rFonts w:ascii="Courier New" w:eastAsia="Times New Roman" w:hAnsi="Courier New" w:cs="Courier New"/>
          <w:color w:val="000000"/>
          <w:sz w:val="21"/>
          <w:szCs w:val="21"/>
          <w:lang w:eastAsia="uk-UA"/>
        </w:rPr>
        <w:t>     26. Організаційні комітети з проведення першого та другого туру Конкурсу у межах своїх повноважень приймають рішення щодо відзначення переможців турів.</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106" w:name="o106"/>
      <w:bookmarkEnd w:id="106"/>
      <w:r w:rsidRPr="000417DC">
        <w:rPr>
          <w:rFonts w:ascii="Courier New" w:eastAsia="Times New Roman" w:hAnsi="Courier New" w:cs="Courier New"/>
          <w:color w:val="000000"/>
          <w:sz w:val="21"/>
          <w:szCs w:val="21"/>
          <w:lang w:eastAsia="uk-UA"/>
        </w:rPr>
        <w:t>     27. Фінансове забезпечення Конкурсу здійснюється за рахунок коштів відповідних бюджетів.</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107" w:name="o107"/>
      <w:bookmarkEnd w:id="107"/>
      <w:r w:rsidRPr="000417DC">
        <w:rPr>
          <w:rFonts w:ascii="Courier New" w:eastAsia="Times New Roman" w:hAnsi="Courier New" w:cs="Courier New"/>
          <w:color w:val="000000"/>
          <w:sz w:val="21"/>
          <w:szCs w:val="21"/>
          <w:lang w:eastAsia="uk-UA"/>
        </w:rPr>
        <w:t>     28. Досвід роботи переможців та лауреатів Конкурсу узагальнюється НАДС, поширюється серед державних органів.</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bookmarkStart w:id="108" w:name="o108"/>
      <w:bookmarkEnd w:id="108"/>
      <w:r w:rsidRPr="000417DC">
        <w:rPr>
          <w:rFonts w:ascii="Courier New" w:eastAsia="Times New Roman" w:hAnsi="Courier New" w:cs="Courier New"/>
          <w:color w:val="000000"/>
          <w:sz w:val="21"/>
          <w:szCs w:val="21"/>
          <w:lang w:eastAsia="uk-UA"/>
        </w:rPr>
        <w:t>     29. НАДС інформує Кабінет Міністрів України та державні органи про результати проведення Конкурсу.</w:t>
      </w:r>
    </w:p>
    <w:p w:rsidR="008423F2"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09" w:name="o109"/>
      <w:bookmarkEnd w:id="109"/>
      <w:r w:rsidRPr="000417DC">
        <w:rPr>
          <w:rFonts w:ascii="Courier New" w:eastAsia="Times New Roman" w:hAnsi="Courier New" w:cs="Courier New"/>
          <w:i/>
          <w:iCs/>
          <w:color w:val="666666"/>
          <w:sz w:val="21"/>
          <w:szCs w:val="21"/>
          <w:bdr w:val="none" w:sz="0" w:space="0" w:color="auto" w:frame="1"/>
          <w:lang w:eastAsia="uk-UA"/>
        </w:rPr>
        <w:t>{ Пункт 29 в редакції Постанови КМ N 13 ( </w:t>
      </w:r>
      <w:hyperlink r:id="rId44"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3.01.2016; із змінами, внесеними згідно з Постановою КМ N 171 ( </w:t>
      </w:r>
      <w:hyperlink r:id="rId45" w:tgtFrame="_blank" w:history="1">
        <w:r w:rsidRPr="000417DC">
          <w:rPr>
            <w:rFonts w:ascii="Courier New" w:eastAsia="Times New Roman" w:hAnsi="Courier New" w:cs="Courier New"/>
            <w:i/>
            <w:iCs/>
            <w:color w:val="5674B9"/>
            <w:sz w:val="21"/>
            <w:szCs w:val="21"/>
            <w:u w:val="single"/>
            <w:bdr w:val="none" w:sz="0" w:space="0" w:color="auto" w:frame="1"/>
            <w:lang w:eastAsia="uk-UA"/>
          </w:rPr>
          <w:t>171-2017-п</w:t>
        </w:r>
      </w:hyperlink>
      <w:r w:rsidRPr="000417DC">
        <w:rPr>
          <w:rFonts w:ascii="Courier New" w:eastAsia="Times New Roman" w:hAnsi="Courier New" w:cs="Courier New"/>
          <w:i/>
          <w:iCs/>
          <w:color w:val="666666"/>
          <w:sz w:val="21"/>
          <w:szCs w:val="21"/>
          <w:bdr w:val="none" w:sz="0" w:space="0" w:color="auto" w:frame="1"/>
          <w:lang w:eastAsia="uk-UA"/>
        </w:rPr>
        <w:t> </w:t>
      </w:r>
      <w:r w:rsidR="008423F2">
        <w:rPr>
          <w:rFonts w:ascii="Courier New" w:eastAsia="Times New Roman" w:hAnsi="Courier New" w:cs="Courier New"/>
          <w:i/>
          <w:iCs/>
          <w:color w:val="666666"/>
          <w:sz w:val="21"/>
          <w:szCs w:val="21"/>
          <w:bdr w:val="none" w:sz="0" w:space="0" w:color="auto" w:frame="1"/>
          <w:lang w:eastAsia="uk-UA"/>
        </w:rPr>
        <w:t xml:space="preserve">) від 22.03.2017) </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10" w:name="o110"/>
      <w:bookmarkEnd w:id="110"/>
      <w:r w:rsidRPr="000417DC">
        <w:rPr>
          <w:rFonts w:ascii="Courier New" w:eastAsia="Times New Roman" w:hAnsi="Courier New" w:cs="Courier New"/>
          <w:i/>
          <w:iCs/>
          <w:color w:val="666666"/>
          <w:sz w:val="21"/>
          <w:szCs w:val="21"/>
          <w:bdr w:val="none" w:sz="0" w:space="0" w:color="auto" w:frame="1"/>
          <w:lang w:eastAsia="uk-UA"/>
        </w:rPr>
        <w:t>{ Пункт 30 виключено на підставі Постанови КМ N 171 ( </w:t>
      </w:r>
      <w:hyperlink r:id="rId46" w:tgtFrame="_blank" w:history="1">
        <w:r w:rsidRPr="000417DC">
          <w:rPr>
            <w:rFonts w:ascii="Courier New" w:eastAsia="Times New Roman" w:hAnsi="Courier New" w:cs="Courier New"/>
            <w:i/>
            <w:iCs/>
            <w:color w:val="5674B9"/>
            <w:sz w:val="21"/>
            <w:szCs w:val="21"/>
            <w:u w:val="single"/>
            <w:bdr w:val="none" w:sz="0" w:space="0" w:color="auto" w:frame="1"/>
            <w:lang w:eastAsia="uk-UA"/>
          </w:rPr>
          <w:t>171-2017-п</w:t>
        </w:r>
      </w:hyperlink>
      <w:r w:rsidRPr="000417DC">
        <w:rPr>
          <w:rFonts w:ascii="Courier New" w:eastAsia="Times New Roman" w:hAnsi="Courier New" w:cs="Courier New"/>
          <w:i/>
          <w:iCs/>
          <w:color w:val="666666"/>
          <w:sz w:val="21"/>
          <w:szCs w:val="21"/>
          <w:bdr w:val="none" w:sz="0" w:space="0" w:color="auto" w:frame="1"/>
          <w:lang w:eastAsia="uk-UA"/>
        </w:rPr>
        <w:t> ) від 22.03.2017 }</w:t>
      </w:r>
      <w:r w:rsidRPr="000417DC">
        <w:rPr>
          <w:rFonts w:ascii="Courier New" w:eastAsia="Times New Roman" w:hAnsi="Courier New" w:cs="Courier New"/>
          <w:i/>
          <w:iCs/>
          <w:color w:val="666666"/>
          <w:sz w:val="21"/>
          <w:szCs w:val="21"/>
          <w:bdr w:val="none" w:sz="0" w:space="0" w:color="auto" w:frame="1"/>
          <w:lang w:eastAsia="uk-UA"/>
        </w:rPr>
        <w:br/>
        <w:t> </w:t>
      </w:r>
    </w:p>
    <w:p w:rsidR="008423F2"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111" w:name="o111"/>
      <w:bookmarkEnd w:id="111"/>
      <w:r w:rsidRPr="000417DC">
        <w:rPr>
          <w:rFonts w:ascii="Courier New" w:eastAsia="Times New Roman" w:hAnsi="Courier New" w:cs="Courier New"/>
          <w:color w:val="000000"/>
          <w:sz w:val="21"/>
          <w:szCs w:val="21"/>
          <w:lang w:eastAsia="uk-UA"/>
        </w:rPr>
        <w:t>     31. Інформаційні матеріали про учасників Конкурсу, його проведення, фотографії переможців та лауреатів розміщуються на офіційних веб-сайтах НАДС та її територіальних органів.</w:t>
      </w:r>
    </w:p>
    <w:p w:rsidR="000417DC" w:rsidRPr="000417DC" w:rsidRDefault="000417DC" w:rsidP="000417DC">
      <w:pPr>
        <w:shd w:val="clear" w:color="auto" w:fill="FFFFFF"/>
        <w:spacing w:after="0" w:line="240" w:lineRule="auto"/>
        <w:textAlignment w:val="baseline"/>
        <w:rPr>
          <w:rFonts w:ascii="Courier New" w:eastAsia="Times New Roman" w:hAnsi="Courier New" w:cs="Courier New"/>
          <w:color w:val="000000"/>
          <w:sz w:val="21"/>
          <w:szCs w:val="21"/>
          <w:lang w:eastAsia="uk-UA"/>
        </w:rPr>
      </w:pPr>
      <w:r w:rsidRPr="000417DC">
        <w:rPr>
          <w:rFonts w:ascii="Courier New" w:eastAsia="Times New Roman" w:hAnsi="Courier New" w:cs="Courier New"/>
          <w:color w:val="000000"/>
          <w:sz w:val="21"/>
          <w:szCs w:val="21"/>
          <w:lang w:eastAsia="uk-UA"/>
        </w:rPr>
        <w:t> </w:t>
      </w:r>
    </w:p>
    <w:p w:rsidR="000417DC" w:rsidRPr="000417DC" w:rsidRDefault="000417DC" w:rsidP="008423F2">
      <w:pPr>
        <w:shd w:val="clear" w:color="auto" w:fill="FFFFFF"/>
        <w:spacing w:after="0" w:line="240" w:lineRule="auto"/>
        <w:jc w:val="both"/>
        <w:textAlignment w:val="baseline"/>
        <w:rPr>
          <w:rFonts w:ascii="Courier New" w:eastAsia="Times New Roman" w:hAnsi="Courier New" w:cs="Courier New"/>
          <w:color w:val="000000"/>
          <w:sz w:val="21"/>
          <w:szCs w:val="21"/>
          <w:lang w:eastAsia="uk-UA"/>
        </w:rPr>
      </w:pPr>
      <w:bookmarkStart w:id="112" w:name="o112"/>
      <w:bookmarkEnd w:id="112"/>
      <w:r w:rsidRPr="000417DC">
        <w:rPr>
          <w:rFonts w:ascii="Courier New" w:eastAsia="Times New Roman" w:hAnsi="Courier New" w:cs="Courier New"/>
          <w:color w:val="000000"/>
          <w:sz w:val="21"/>
          <w:szCs w:val="21"/>
          <w:lang w:eastAsia="uk-UA"/>
        </w:rPr>
        <w:t>     32. Збірник творчих робіт учасників третього туру Конкурсу оприлюднюється на офіційному веб-сайті НАДС не пізніше ніж у лютому наступного року.</w:t>
      </w:r>
    </w:p>
    <w:p w:rsidR="000417DC" w:rsidRPr="000417DC" w:rsidRDefault="000417DC" w:rsidP="000417DC">
      <w:pPr>
        <w:shd w:val="clear" w:color="auto" w:fill="FFFFFF"/>
        <w:spacing w:after="0" w:line="240" w:lineRule="auto"/>
        <w:jc w:val="center"/>
        <w:textAlignment w:val="baseline"/>
        <w:rPr>
          <w:rFonts w:ascii="Courier New" w:eastAsia="Times New Roman" w:hAnsi="Courier New" w:cs="Courier New"/>
          <w:color w:val="000000"/>
          <w:sz w:val="21"/>
          <w:szCs w:val="21"/>
          <w:lang w:eastAsia="uk-UA"/>
        </w:rPr>
      </w:pPr>
      <w:bookmarkStart w:id="113" w:name="o113"/>
      <w:bookmarkEnd w:id="113"/>
      <w:r w:rsidRPr="000417DC">
        <w:rPr>
          <w:rFonts w:ascii="Courier New" w:eastAsia="Times New Roman" w:hAnsi="Courier New" w:cs="Courier New"/>
          <w:i/>
          <w:iCs/>
          <w:color w:val="666666"/>
          <w:sz w:val="21"/>
          <w:szCs w:val="21"/>
          <w:bdr w:val="none" w:sz="0" w:space="0" w:color="auto" w:frame="1"/>
          <w:lang w:eastAsia="uk-UA"/>
        </w:rPr>
        <w:t>{ Пункт 32 із змінами, внесеними згідно з Постановами КМ N 13 ( </w:t>
      </w:r>
      <w:hyperlink r:id="rId47" w:tgtFrame="_blank" w:history="1">
        <w:r w:rsidRPr="000417DC">
          <w:rPr>
            <w:rFonts w:ascii="Courier New" w:eastAsia="Times New Roman" w:hAnsi="Courier New" w:cs="Courier New"/>
            <w:i/>
            <w:iCs/>
            <w:color w:val="5674B9"/>
            <w:sz w:val="21"/>
            <w:szCs w:val="21"/>
            <w:u w:val="single"/>
            <w:bdr w:val="none" w:sz="0" w:space="0" w:color="auto" w:frame="1"/>
            <w:lang w:eastAsia="uk-UA"/>
          </w:rPr>
          <w:t>13-2016-п</w:t>
        </w:r>
      </w:hyperlink>
      <w:r w:rsidRPr="000417DC">
        <w:rPr>
          <w:rFonts w:ascii="Courier New" w:eastAsia="Times New Roman" w:hAnsi="Courier New" w:cs="Courier New"/>
          <w:i/>
          <w:iCs/>
          <w:color w:val="666666"/>
          <w:sz w:val="21"/>
          <w:szCs w:val="21"/>
          <w:bdr w:val="none" w:sz="0" w:space="0" w:color="auto" w:frame="1"/>
          <w:lang w:eastAsia="uk-UA"/>
        </w:rPr>
        <w:t> ) від 13.01.2016, N 171 ( </w:t>
      </w:r>
      <w:hyperlink r:id="rId48" w:tgtFrame="_blank" w:history="1">
        <w:r w:rsidRPr="000417DC">
          <w:rPr>
            <w:rFonts w:ascii="Courier New" w:eastAsia="Times New Roman" w:hAnsi="Courier New" w:cs="Courier New"/>
            <w:i/>
            <w:iCs/>
            <w:color w:val="5674B9"/>
            <w:sz w:val="21"/>
            <w:szCs w:val="21"/>
            <w:u w:val="single"/>
            <w:bdr w:val="none" w:sz="0" w:space="0" w:color="auto" w:frame="1"/>
            <w:lang w:eastAsia="uk-UA"/>
          </w:rPr>
          <w:t>171-2017-п</w:t>
        </w:r>
      </w:hyperlink>
      <w:r w:rsidRPr="000417DC">
        <w:rPr>
          <w:rFonts w:ascii="Courier New" w:eastAsia="Times New Roman" w:hAnsi="Courier New" w:cs="Courier New"/>
          <w:i/>
          <w:iCs/>
          <w:color w:val="666666"/>
          <w:sz w:val="21"/>
          <w:szCs w:val="21"/>
          <w:bdr w:val="none" w:sz="0" w:space="0" w:color="auto" w:frame="1"/>
          <w:lang w:eastAsia="uk-UA"/>
        </w:rPr>
        <w:t> ) від 22.03.2017 }</w:t>
      </w:r>
      <w:r w:rsidRPr="000417DC">
        <w:rPr>
          <w:rFonts w:ascii="Courier New" w:eastAsia="Times New Roman" w:hAnsi="Courier New" w:cs="Courier New"/>
          <w:i/>
          <w:iCs/>
          <w:color w:val="666666"/>
          <w:sz w:val="21"/>
          <w:szCs w:val="21"/>
          <w:bdr w:val="none" w:sz="0" w:space="0" w:color="auto" w:frame="1"/>
          <w:lang w:eastAsia="uk-UA"/>
        </w:rPr>
        <w:br/>
      </w:r>
      <w:r w:rsidRPr="000417DC">
        <w:rPr>
          <w:rFonts w:ascii="Courier New" w:eastAsia="Times New Roman" w:hAnsi="Courier New" w:cs="Courier New"/>
          <w:i/>
          <w:iCs/>
          <w:color w:val="666666"/>
          <w:sz w:val="21"/>
          <w:szCs w:val="21"/>
          <w:bdr w:val="none" w:sz="0" w:space="0" w:color="auto" w:frame="1"/>
          <w:lang w:eastAsia="uk-UA"/>
        </w:rPr>
        <w:br/>
        <w:t> </w:t>
      </w:r>
      <w:bookmarkStart w:id="114" w:name="o114"/>
      <w:bookmarkEnd w:id="114"/>
      <w:r w:rsidRPr="000417DC">
        <w:rPr>
          <w:rFonts w:ascii="Courier New" w:eastAsia="Times New Roman" w:hAnsi="Courier New" w:cs="Courier New"/>
          <w:i/>
          <w:iCs/>
          <w:color w:val="666666"/>
          <w:sz w:val="21"/>
          <w:szCs w:val="21"/>
          <w:bdr w:val="none" w:sz="0" w:space="0" w:color="auto" w:frame="1"/>
          <w:lang w:eastAsia="uk-UA"/>
        </w:rPr>
        <w:t>{ Додаток виключено на підставі Постанови КМ N 807 ( </w:t>
      </w:r>
      <w:hyperlink r:id="rId49" w:tgtFrame="_blank" w:history="1">
        <w:r w:rsidRPr="000417DC">
          <w:rPr>
            <w:rFonts w:ascii="Courier New" w:eastAsia="Times New Roman" w:hAnsi="Courier New" w:cs="Courier New"/>
            <w:i/>
            <w:iCs/>
            <w:color w:val="5674B9"/>
            <w:sz w:val="21"/>
            <w:szCs w:val="21"/>
            <w:u w:val="single"/>
            <w:bdr w:val="none" w:sz="0" w:space="0" w:color="auto" w:frame="1"/>
            <w:lang w:eastAsia="uk-UA"/>
          </w:rPr>
          <w:t>807-2008-п</w:t>
        </w:r>
      </w:hyperlink>
      <w:r w:rsidRPr="000417DC">
        <w:rPr>
          <w:rFonts w:ascii="Courier New" w:eastAsia="Times New Roman" w:hAnsi="Courier New" w:cs="Courier New"/>
          <w:i/>
          <w:iCs/>
          <w:color w:val="666666"/>
          <w:sz w:val="21"/>
          <w:szCs w:val="21"/>
          <w:bdr w:val="none" w:sz="0" w:space="0" w:color="auto" w:frame="1"/>
          <w:lang w:eastAsia="uk-UA"/>
        </w:rPr>
        <w:t> ) від 10.09.2008 }</w:t>
      </w:r>
    </w:p>
    <w:p w:rsidR="00E76B15" w:rsidRDefault="00E76B15"/>
    <w:sectPr w:rsidR="00E76B15" w:rsidSect="000417DC">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4FB5"/>
    <w:multiLevelType w:val="hybridMultilevel"/>
    <w:tmpl w:val="3A6CAF7E"/>
    <w:lvl w:ilvl="0" w:tplc="AE6C015A">
      <w:start w:val="1"/>
      <w:numFmt w:val="decimal"/>
      <w:lvlText w:val="%1)"/>
      <w:lvlJc w:val="left"/>
      <w:pPr>
        <w:ind w:left="1005" w:hanging="390"/>
      </w:pPr>
      <w:rPr>
        <w:rFonts w:hint="default"/>
      </w:rPr>
    </w:lvl>
    <w:lvl w:ilvl="1" w:tplc="04220019" w:tentative="1">
      <w:start w:val="1"/>
      <w:numFmt w:val="lowerLetter"/>
      <w:lvlText w:val="%2."/>
      <w:lvlJc w:val="left"/>
      <w:pPr>
        <w:ind w:left="1695" w:hanging="360"/>
      </w:pPr>
    </w:lvl>
    <w:lvl w:ilvl="2" w:tplc="0422001B" w:tentative="1">
      <w:start w:val="1"/>
      <w:numFmt w:val="lowerRoman"/>
      <w:lvlText w:val="%3."/>
      <w:lvlJc w:val="right"/>
      <w:pPr>
        <w:ind w:left="2415" w:hanging="180"/>
      </w:pPr>
    </w:lvl>
    <w:lvl w:ilvl="3" w:tplc="0422000F" w:tentative="1">
      <w:start w:val="1"/>
      <w:numFmt w:val="decimal"/>
      <w:lvlText w:val="%4."/>
      <w:lvlJc w:val="left"/>
      <w:pPr>
        <w:ind w:left="3135" w:hanging="360"/>
      </w:pPr>
    </w:lvl>
    <w:lvl w:ilvl="4" w:tplc="04220019" w:tentative="1">
      <w:start w:val="1"/>
      <w:numFmt w:val="lowerLetter"/>
      <w:lvlText w:val="%5."/>
      <w:lvlJc w:val="left"/>
      <w:pPr>
        <w:ind w:left="3855" w:hanging="360"/>
      </w:pPr>
    </w:lvl>
    <w:lvl w:ilvl="5" w:tplc="0422001B" w:tentative="1">
      <w:start w:val="1"/>
      <w:numFmt w:val="lowerRoman"/>
      <w:lvlText w:val="%6."/>
      <w:lvlJc w:val="right"/>
      <w:pPr>
        <w:ind w:left="4575" w:hanging="180"/>
      </w:pPr>
    </w:lvl>
    <w:lvl w:ilvl="6" w:tplc="0422000F" w:tentative="1">
      <w:start w:val="1"/>
      <w:numFmt w:val="decimal"/>
      <w:lvlText w:val="%7."/>
      <w:lvlJc w:val="left"/>
      <w:pPr>
        <w:ind w:left="5295" w:hanging="360"/>
      </w:pPr>
    </w:lvl>
    <w:lvl w:ilvl="7" w:tplc="04220019" w:tentative="1">
      <w:start w:val="1"/>
      <w:numFmt w:val="lowerLetter"/>
      <w:lvlText w:val="%8."/>
      <w:lvlJc w:val="left"/>
      <w:pPr>
        <w:ind w:left="6015" w:hanging="360"/>
      </w:pPr>
    </w:lvl>
    <w:lvl w:ilvl="8" w:tplc="0422001B" w:tentative="1">
      <w:start w:val="1"/>
      <w:numFmt w:val="lowerRoman"/>
      <w:lvlText w:val="%9."/>
      <w:lvlJc w:val="right"/>
      <w:pPr>
        <w:ind w:left="6735" w:hanging="180"/>
      </w:pPr>
    </w:lvl>
  </w:abstractNum>
  <w:abstractNum w:abstractNumId="1" w15:restartNumberingAfterBreak="0">
    <w:nsid w:val="6181604A"/>
    <w:multiLevelType w:val="hybridMultilevel"/>
    <w:tmpl w:val="54085182"/>
    <w:lvl w:ilvl="0" w:tplc="46C0B5B4">
      <w:start w:val="1"/>
      <w:numFmt w:val="decimal"/>
      <w:lvlText w:val="%1."/>
      <w:lvlJc w:val="left"/>
      <w:pPr>
        <w:ind w:left="1065" w:hanging="450"/>
      </w:pPr>
      <w:rPr>
        <w:rFonts w:hint="default"/>
      </w:rPr>
    </w:lvl>
    <w:lvl w:ilvl="1" w:tplc="04220019" w:tentative="1">
      <w:start w:val="1"/>
      <w:numFmt w:val="lowerLetter"/>
      <w:lvlText w:val="%2."/>
      <w:lvlJc w:val="left"/>
      <w:pPr>
        <w:ind w:left="1695" w:hanging="360"/>
      </w:pPr>
    </w:lvl>
    <w:lvl w:ilvl="2" w:tplc="0422001B" w:tentative="1">
      <w:start w:val="1"/>
      <w:numFmt w:val="lowerRoman"/>
      <w:lvlText w:val="%3."/>
      <w:lvlJc w:val="right"/>
      <w:pPr>
        <w:ind w:left="2415" w:hanging="180"/>
      </w:pPr>
    </w:lvl>
    <w:lvl w:ilvl="3" w:tplc="0422000F" w:tentative="1">
      <w:start w:val="1"/>
      <w:numFmt w:val="decimal"/>
      <w:lvlText w:val="%4."/>
      <w:lvlJc w:val="left"/>
      <w:pPr>
        <w:ind w:left="3135" w:hanging="360"/>
      </w:pPr>
    </w:lvl>
    <w:lvl w:ilvl="4" w:tplc="04220019" w:tentative="1">
      <w:start w:val="1"/>
      <w:numFmt w:val="lowerLetter"/>
      <w:lvlText w:val="%5."/>
      <w:lvlJc w:val="left"/>
      <w:pPr>
        <w:ind w:left="3855" w:hanging="360"/>
      </w:pPr>
    </w:lvl>
    <w:lvl w:ilvl="5" w:tplc="0422001B" w:tentative="1">
      <w:start w:val="1"/>
      <w:numFmt w:val="lowerRoman"/>
      <w:lvlText w:val="%6."/>
      <w:lvlJc w:val="right"/>
      <w:pPr>
        <w:ind w:left="4575" w:hanging="180"/>
      </w:pPr>
    </w:lvl>
    <w:lvl w:ilvl="6" w:tplc="0422000F" w:tentative="1">
      <w:start w:val="1"/>
      <w:numFmt w:val="decimal"/>
      <w:lvlText w:val="%7."/>
      <w:lvlJc w:val="left"/>
      <w:pPr>
        <w:ind w:left="5295" w:hanging="360"/>
      </w:pPr>
    </w:lvl>
    <w:lvl w:ilvl="7" w:tplc="04220019" w:tentative="1">
      <w:start w:val="1"/>
      <w:numFmt w:val="lowerLetter"/>
      <w:lvlText w:val="%8."/>
      <w:lvlJc w:val="left"/>
      <w:pPr>
        <w:ind w:left="6015" w:hanging="360"/>
      </w:pPr>
    </w:lvl>
    <w:lvl w:ilvl="8" w:tplc="0422001B" w:tentative="1">
      <w:start w:val="1"/>
      <w:numFmt w:val="lowerRoman"/>
      <w:lvlText w:val="%9."/>
      <w:lvlJc w:val="right"/>
      <w:pPr>
        <w:ind w:left="67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04"/>
    <w:rsid w:val="000417DC"/>
    <w:rsid w:val="003B0F04"/>
    <w:rsid w:val="005E6484"/>
    <w:rsid w:val="006A0B4D"/>
    <w:rsid w:val="008423F2"/>
    <w:rsid w:val="00E76B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0DDEC-7C12-4422-B60E-E86D7557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7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7DC"/>
    <w:rPr>
      <w:rFonts w:ascii="Tahoma" w:hAnsi="Tahoma" w:cs="Tahoma"/>
      <w:sz w:val="16"/>
      <w:szCs w:val="16"/>
    </w:rPr>
  </w:style>
  <w:style w:type="paragraph" w:styleId="a5">
    <w:name w:val="List Paragraph"/>
    <w:basedOn w:val="a"/>
    <w:uiPriority w:val="34"/>
    <w:qFormat/>
    <w:rsid w:val="00041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955616">
      <w:bodyDiv w:val="1"/>
      <w:marLeft w:val="0"/>
      <w:marRight w:val="0"/>
      <w:marTop w:val="0"/>
      <w:marBottom w:val="0"/>
      <w:divBdr>
        <w:top w:val="none" w:sz="0" w:space="0" w:color="auto"/>
        <w:left w:val="none" w:sz="0" w:space="0" w:color="auto"/>
        <w:bottom w:val="none" w:sz="0" w:space="0" w:color="auto"/>
        <w:right w:val="none" w:sz="0" w:space="0" w:color="auto"/>
      </w:divBdr>
      <w:divsChild>
        <w:div w:id="423305297">
          <w:marLeft w:val="0"/>
          <w:marRight w:val="0"/>
          <w:marTop w:val="0"/>
          <w:marBottom w:val="0"/>
          <w:divBdr>
            <w:top w:val="none" w:sz="0" w:space="0" w:color="auto"/>
            <w:left w:val="none" w:sz="0" w:space="0" w:color="auto"/>
            <w:bottom w:val="none" w:sz="0" w:space="0" w:color="auto"/>
            <w:right w:val="none" w:sz="0" w:space="0" w:color="auto"/>
          </w:divBdr>
        </w:div>
        <w:div w:id="1514028783">
          <w:marLeft w:val="0"/>
          <w:marRight w:val="0"/>
          <w:marTop w:val="0"/>
          <w:marBottom w:val="0"/>
          <w:divBdr>
            <w:top w:val="none" w:sz="0" w:space="0" w:color="auto"/>
            <w:left w:val="none" w:sz="0" w:space="0" w:color="auto"/>
            <w:bottom w:val="none" w:sz="0" w:space="0" w:color="auto"/>
            <w:right w:val="none" w:sz="0" w:space="0" w:color="auto"/>
          </w:divBdr>
        </w:div>
        <w:div w:id="2117014683">
          <w:marLeft w:val="0"/>
          <w:marRight w:val="0"/>
          <w:marTop w:val="0"/>
          <w:marBottom w:val="0"/>
          <w:divBdr>
            <w:top w:val="none" w:sz="0" w:space="0" w:color="auto"/>
            <w:left w:val="none" w:sz="0" w:space="0" w:color="auto"/>
            <w:bottom w:val="none" w:sz="0" w:space="0" w:color="auto"/>
            <w:right w:val="none" w:sz="0" w:space="0" w:color="auto"/>
          </w:divBdr>
        </w:div>
        <w:div w:id="58872557">
          <w:marLeft w:val="0"/>
          <w:marRight w:val="0"/>
          <w:marTop w:val="0"/>
          <w:marBottom w:val="0"/>
          <w:divBdr>
            <w:top w:val="none" w:sz="0" w:space="0" w:color="auto"/>
            <w:left w:val="none" w:sz="0" w:space="0" w:color="auto"/>
            <w:bottom w:val="none" w:sz="0" w:space="0" w:color="auto"/>
            <w:right w:val="none" w:sz="0" w:space="0" w:color="auto"/>
          </w:divBdr>
        </w:div>
        <w:div w:id="1420828754">
          <w:marLeft w:val="0"/>
          <w:marRight w:val="0"/>
          <w:marTop w:val="0"/>
          <w:marBottom w:val="0"/>
          <w:divBdr>
            <w:top w:val="none" w:sz="0" w:space="0" w:color="auto"/>
            <w:left w:val="none" w:sz="0" w:space="0" w:color="auto"/>
            <w:bottom w:val="none" w:sz="0" w:space="0" w:color="auto"/>
            <w:right w:val="none" w:sz="0" w:space="0" w:color="auto"/>
          </w:divBdr>
        </w:div>
        <w:div w:id="1870678234">
          <w:marLeft w:val="0"/>
          <w:marRight w:val="0"/>
          <w:marTop w:val="0"/>
          <w:marBottom w:val="0"/>
          <w:divBdr>
            <w:top w:val="none" w:sz="0" w:space="0" w:color="auto"/>
            <w:left w:val="none" w:sz="0" w:space="0" w:color="auto"/>
            <w:bottom w:val="none" w:sz="0" w:space="0" w:color="auto"/>
            <w:right w:val="none" w:sz="0" w:space="0" w:color="auto"/>
          </w:divBdr>
        </w:div>
        <w:div w:id="1757632806">
          <w:marLeft w:val="0"/>
          <w:marRight w:val="0"/>
          <w:marTop w:val="0"/>
          <w:marBottom w:val="0"/>
          <w:divBdr>
            <w:top w:val="none" w:sz="0" w:space="0" w:color="auto"/>
            <w:left w:val="none" w:sz="0" w:space="0" w:color="auto"/>
            <w:bottom w:val="none" w:sz="0" w:space="0" w:color="auto"/>
            <w:right w:val="none" w:sz="0" w:space="0" w:color="auto"/>
          </w:divBdr>
        </w:div>
        <w:div w:id="506335169">
          <w:marLeft w:val="0"/>
          <w:marRight w:val="0"/>
          <w:marTop w:val="0"/>
          <w:marBottom w:val="0"/>
          <w:divBdr>
            <w:top w:val="none" w:sz="0" w:space="0" w:color="auto"/>
            <w:left w:val="none" w:sz="0" w:space="0" w:color="auto"/>
            <w:bottom w:val="none" w:sz="0" w:space="0" w:color="auto"/>
            <w:right w:val="none" w:sz="0" w:space="0" w:color="auto"/>
          </w:divBdr>
        </w:div>
        <w:div w:id="1653872275">
          <w:marLeft w:val="0"/>
          <w:marRight w:val="0"/>
          <w:marTop w:val="0"/>
          <w:marBottom w:val="0"/>
          <w:divBdr>
            <w:top w:val="none" w:sz="0" w:space="0" w:color="auto"/>
            <w:left w:val="none" w:sz="0" w:space="0" w:color="auto"/>
            <w:bottom w:val="none" w:sz="0" w:space="0" w:color="auto"/>
            <w:right w:val="none" w:sz="0" w:space="0" w:color="auto"/>
          </w:divBdr>
        </w:div>
        <w:div w:id="604924465">
          <w:marLeft w:val="0"/>
          <w:marRight w:val="0"/>
          <w:marTop w:val="0"/>
          <w:marBottom w:val="0"/>
          <w:divBdr>
            <w:top w:val="none" w:sz="0" w:space="0" w:color="auto"/>
            <w:left w:val="none" w:sz="0" w:space="0" w:color="auto"/>
            <w:bottom w:val="none" w:sz="0" w:space="0" w:color="auto"/>
            <w:right w:val="none" w:sz="0" w:space="0" w:color="auto"/>
          </w:divBdr>
        </w:div>
        <w:div w:id="271789442">
          <w:marLeft w:val="0"/>
          <w:marRight w:val="0"/>
          <w:marTop w:val="0"/>
          <w:marBottom w:val="0"/>
          <w:divBdr>
            <w:top w:val="none" w:sz="0" w:space="0" w:color="auto"/>
            <w:left w:val="none" w:sz="0" w:space="0" w:color="auto"/>
            <w:bottom w:val="none" w:sz="0" w:space="0" w:color="auto"/>
            <w:right w:val="none" w:sz="0" w:space="0" w:color="auto"/>
          </w:divBdr>
        </w:div>
        <w:div w:id="2074741489">
          <w:marLeft w:val="0"/>
          <w:marRight w:val="0"/>
          <w:marTop w:val="0"/>
          <w:marBottom w:val="0"/>
          <w:divBdr>
            <w:top w:val="none" w:sz="0" w:space="0" w:color="auto"/>
            <w:left w:val="none" w:sz="0" w:space="0" w:color="auto"/>
            <w:bottom w:val="none" w:sz="0" w:space="0" w:color="auto"/>
            <w:right w:val="none" w:sz="0" w:space="0" w:color="auto"/>
          </w:divBdr>
        </w:div>
        <w:div w:id="1379352437">
          <w:marLeft w:val="0"/>
          <w:marRight w:val="0"/>
          <w:marTop w:val="0"/>
          <w:marBottom w:val="0"/>
          <w:divBdr>
            <w:top w:val="none" w:sz="0" w:space="0" w:color="auto"/>
            <w:left w:val="none" w:sz="0" w:space="0" w:color="auto"/>
            <w:bottom w:val="none" w:sz="0" w:space="0" w:color="auto"/>
            <w:right w:val="none" w:sz="0" w:space="0" w:color="auto"/>
          </w:divBdr>
        </w:div>
        <w:div w:id="139536885">
          <w:marLeft w:val="0"/>
          <w:marRight w:val="0"/>
          <w:marTop w:val="0"/>
          <w:marBottom w:val="0"/>
          <w:divBdr>
            <w:top w:val="none" w:sz="0" w:space="0" w:color="auto"/>
            <w:left w:val="none" w:sz="0" w:space="0" w:color="auto"/>
            <w:bottom w:val="none" w:sz="0" w:space="0" w:color="auto"/>
            <w:right w:val="none" w:sz="0" w:space="0" w:color="auto"/>
          </w:divBdr>
        </w:div>
        <w:div w:id="783614988">
          <w:marLeft w:val="0"/>
          <w:marRight w:val="0"/>
          <w:marTop w:val="0"/>
          <w:marBottom w:val="0"/>
          <w:divBdr>
            <w:top w:val="none" w:sz="0" w:space="0" w:color="auto"/>
            <w:left w:val="none" w:sz="0" w:space="0" w:color="auto"/>
            <w:bottom w:val="none" w:sz="0" w:space="0" w:color="auto"/>
            <w:right w:val="none" w:sz="0" w:space="0" w:color="auto"/>
          </w:divBdr>
        </w:div>
        <w:div w:id="1339963704">
          <w:marLeft w:val="0"/>
          <w:marRight w:val="0"/>
          <w:marTop w:val="0"/>
          <w:marBottom w:val="0"/>
          <w:divBdr>
            <w:top w:val="none" w:sz="0" w:space="0" w:color="auto"/>
            <w:left w:val="none" w:sz="0" w:space="0" w:color="auto"/>
            <w:bottom w:val="none" w:sz="0" w:space="0" w:color="auto"/>
            <w:right w:val="none" w:sz="0" w:space="0" w:color="auto"/>
          </w:divBdr>
        </w:div>
        <w:div w:id="1166046355">
          <w:marLeft w:val="0"/>
          <w:marRight w:val="0"/>
          <w:marTop w:val="0"/>
          <w:marBottom w:val="0"/>
          <w:divBdr>
            <w:top w:val="none" w:sz="0" w:space="0" w:color="auto"/>
            <w:left w:val="none" w:sz="0" w:space="0" w:color="auto"/>
            <w:bottom w:val="none" w:sz="0" w:space="0" w:color="auto"/>
            <w:right w:val="none" w:sz="0" w:space="0" w:color="auto"/>
          </w:divBdr>
        </w:div>
        <w:div w:id="1380516023">
          <w:marLeft w:val="0"/>
          <w:marRight w:val="0"/>
          <w:marTop w:val="0"/>
          <w:marBottom w:val="0"/>
          <w:divBdr>
            <w:top w:val="none" w:sz="0" w:space="0" w:color="auto"/>
            <w:left w:val="none" w:sz="0" w:space="0" w:color="auto"/>
            <w:bottom w:val="none" w:sz="0" w:space="0" w:color="auto"/>
            <w:right w:val="none" w:sz="0" w:space="0" w:color="auto"/>
          </w:divBdr>
        </w:div>
        <w:div w:id="1876233142">
          <w:marLeft w:val="0"/>
          <w:marRight w:val="0"/>
          <w:marTop w:val="0"/>
          <w:marBottom w:val="0"/>
          <w:divBdr>
            <w:top w:val="none" w:sz="0" w:space="0" w:color="auto"/>
            <w:left w:val="none" w:sz="0" w:space="0" w:color="auto"/>
            <w:bottom w:val="none" w:sz="0" w:space="0" w:color="auto"/>
            <w:right w:val="none" w:sz="0" w:space="0" w:color="auto"/>
          </w:divBdr>
        </w:div>
        <w:div w:id="1509978238">
          <w:marLeft w:val="0"/>
          <w:marRight w:val="0"/>
          <w:marTop w:val="0"/>
          <w:marBottom w:val="0"/>
          <w:divBdr>
            <w:top w:val="none" w:sz="0" w:space="0" w:color="auto"/>
            <w:left w:val="none" w:sz="0" w:space="0" w:color="auto"/>
            <w:bottom w:val="none" w:sz="0" w:space="0" w:color="auto"/>
            <w:right w:val="none" w:sz="0" w:space="0" w:color="auto"/>
          </w:divBdr>
        </w:div>
        <w:div w:id="1147673926">
          <w:marLeft w:val="0"/>
          <w:marRight w:val="0"/>
          <w:marTop w:val="0"/>
          <w:marBottom w:val="0"/>
          <w:divBdr>
            <w:top w:val="none" w:sz="0" w:space="0" w:color="auto"/>
            <w:left w:val="none" w:sz="0" w:space="0" w:color="auto"/>
            <w:bottom w:val="none" w:sz="0" w:space="0" w:color="auto"/>
            <w:right w:val="none" w:sz="0" w:space="0" w:color="auto"/>
          </w:divBdr>
        </w:div>
        <w:div w:id="72703948">
          <w:marLeft w:val="0"/>
          <w:marRight w:val="0"/>
          <w:marTop w:val="0"/>
          <w:marBottom w:val="0"/>
          <w:divBdr>
            <w:top w:val="none" w:sz="0" w:space="0" w:color="auto"/>
            <w:left w:val="none" w:sz="0" w:space="0" w:color="auto"/>
            <w:bottom w:val="none" w:sz="0" w:space="0" w:color="auto"/>
            <w:right w:val="none" w:sz="0" w:space="0" w:color="auto"/>
          </w:divBdr>
        </w:div>
        <w:div w:id="950208841">
          <w:marLeft w:val="0"/>
          <w:marRight w:val="0"/>
          <w:marTop w:val="0"/>
          <w:marBottom w:val="0"/>
          <w:divBdr>
            <w:top w:val="none" w:sz="0" w:space="0" w:color="auto"/>
            <w:left w:val="none" w:sz="0" w:space="0" w:color="auto"/>
            <w:bottom w:val="none" w:sz="0" w:space="0" w:color="auto"/>
            <w:right w:val="none" w:sz="0" w:space="0" w:color="auto"/>
          </w:divBdr>
        </w:div>
        <w:div w:id="857818213">
          <w:marLeft w:val="0"/>
          <w:marRight w:val="0"/>
          <w:marTop w:val="0"/>
          <w:marBottom w:val="0"/>
          <w:divBdr>
            <w:top w:val="none" w:sz="0" w:space="0" w:color="auto"/>
            <w:left w:val="none" w:sz="0" w:space="0" w:color="auto"/>
            <w:bottom w:val="none" w:sz="0" w:space="0" w:color="auto"/>
            <w:right w:val="none" w:sz="0" w:space="0" w:color="auto"/>
          </w:divBdr>
        </w:div>
        <w:div w:id="1836800686">
          <w:marLeft w:val="0"/>
          <w:marRight w:val="0"/>
          <w:marTop w:val="0"/>
          <w:marBottom w:val="0"/>
          <w:divBdr>
            <w:top w:val="none" w:sz="0" w:space="0" w:color="auto"/>
            <w:left w:val="none" w:sz="0" w:space="0" w:color="auto"/>
            <w:bottom w:val="none" w:sz="0" w:space="0" w:color="auto"/>
            <w:right w:val="none" w:sz="0" w:space="0" w:color="auto"/>
          </w:divBdr>
        </w:div>
        <w:div w:id="1957134055">
          <w:marLeft w:val="0"/>
          <w:marRight w:val="0"/>
          <w:marTop w:val="0"/>
          <w:marBottom w:val="0"/>
          <w:divBdr>
            <w:top w:val="none" w:sz="0" w:space="0" w:color="auto"/>
            <w:left w:val="none" w:sz="0" w:space="0" w:color="auto"/>
            <w:bottom w:val="none" w:sz="0" w:space="0" w:color="auto"/>
            <w:right w:val="none" w:sz="0" w:space="0" w:color="auto"/>
          </w:divBdr>
        </w:div>
        <w:div w:id="204415169">
          <w:marLeft w:val="0"/>
          <w:marRight w:val="0"/>
          <w:marTop w:val="0"/>
          <w:marBottom w:val="0"/>
          <w:divBdr>
            <w:top w:val="none" w:sz="0" w:space="0" w:color="auto"/>
            <w:left w:val="none" w:sz="0" w:space="0" w:color="auto"/>
            <w:bottom w:val="none" w:sz="0" w:space="0" w:color="auto"/>
            <w:right w:val="none" w:sz="0" w:space="0" w:color="auto"/>
          </w:divBdr>
        </w:div>
        <w:div w:id="459495308">
          <w:marLeft w:val="0"/>
          <w:marRight w:val="0"/>
          <w:marTop w:val="0"/>
          <w:marBottom w:val="0"/>
          <w:divBdr>
            <w:top w:val="none" w:sz="0" w:space="0" w:color="auto"/>
            <w:left w:val="none" w:sz="0" w:space="0" w:color="auto"/>
            <w:bottom w:val="none" w:sz="0" w:space="0" w:color="auto"/>
            <w:right w:val="none" w:sz="0" w:space="0" w:color="auto"/>
          </w:divBdr>
        </w:div>
        <w:div w:id="855966547">
          <w:marLeft w:val="0"/>
          <w:marRight w:val="0"/>
          <w:marTop w:val="0"/>
          <w:marBottom w:val="0"/>
          <w:divBdr>
            <w:top w:val="none" w:sz="0" w:space="0" w:color="auto"/>
            <w:left w:val="none" w:sz="0" w:space="0" w:color="auto"/>
            <w:bottom w:val="none" w:sz="0" w:space="0" w:color="auto"/>
            <w:right w:val="none" w:sz="0" w:space="0" w:color="auto"/>
          </w:divBdr>
        </w:div>
        <w:div w:id="216748476">
          <w:marLeft w:val="0"/>
          <w:marRight w:val="0"/>
          <w:marTop w:val="0"/>
          <w:marBottom w:val="0"/>
          <w:divBdr>
            <w:top w:val="none" w:sz="0" w:space="0" w:color="auto"/>
            <w:left w:val="none" w:sz="0" w:space="0" w:color="auto"/>
            <w:bottom w:val="none" w:sz="0" w:space="0" w:color="auto"/>
            <w:right w:val="none" w:sz="0" w:space="0" w:color="auto"/>
          </w:divBdr>
        </w:div>
        <w:div w:id="941032341">
          <w:marLeft w:val="0"/>
          <w:marRight w:val="0"/>
          <w:marTop w:val="0"/>
          <w:marBottom w:val="0"/>
          <w:divBdr>
            <w:top w:val="none" w:sz="0" w:space="0" w:color="auto"/>
            <w:left w:val="none" w:sz="0" w:space="0" w:color="auto"/>
            <w:bottom w:val="none" w:sz="0" w:space="0" w:color="auto"/>
            <w:right w:val="none" w:sz="0" w:space="0" w:color="auto"/>
          </w:divBdr>
        </w:div>
        <w:div w:id="34350497">
          <w:marLeft w:val="0"/>
          <w:marRight w:val="0"/>
          <w:marTop w:val="0"/>
          <w:marBottom w:val="0"/>
          <w:divBdr>
            <w:top w:val="none" w:sz="0" w:space="0" w:color="auto"/>
            <w:left w:val="none" w:sz="0" w:space="0" w:color="auto"/>
            <w:bottom w:val="none" w:sz="0" w:space="0" w:color="auto"/>
            <w:right w:val="none" w:sz="0" w:space="0" w:color="auto"/>
          </w:divBdr>
        </w:div>
        <w:div w:id="924915913">
          <w:marLeft w:val="0"/>
          <w:marRight w:val="0"/>
          <w:marTop w:val="0"/>
          <w:marBottom w:val="0"/>
          <w:divBdr>
            <w:top w:val="none" w:sz="0" w:space="0" w:color="auto"/>
            <w:left w:val="none" w:sz="0" w:space="0" w:color="auto"/>
            <w:bottom w:val="none" w:sz="0" w:space="0" w:color="auto"/>
            <w:right w:val="none" w:sz="0" w:space="0" w:color="auto"/>
          </w:divBdr>
        </w:div>
        <w:div w:id="1447849316">
          <w:marLeft w:val="0"/>
          <w:marRight w:val="0"/>
          <w:marTop w:val="0"/>
          <w:marBottom w:val="0"/>
          <w:divBdr>
            <w:top w:val="none" w:sz="0" w:space="0" w:color="auto"/>
            <w:left w:val="none" w:sz="0" w:space="0" w:color="auto"/>
            <w:bottom w:val="none" w:sz="0" w:space="0" w:color="auto"/>
            <w:right w:val="none" w:sz="0" w:space="0" w:color="auto"/>
          </w:divBdr>
        </w:div>
        <w:div w:id="1211963156">
          <w:marLeft w:val="0"/>
          <w:marRight w:val="0"/>
          <w:marTop w:val="0"/>
          <w:marBottom w:val="0"/>
          <w:divBdr>
            <w:top w:val="none" w:sz="0" w:space="0" w:color="auto"/>
            <w:left w:val="none" w:sz="0" w:space="0" w:color="auto"/>
            <w:bottom w:val="none" w:sz="0" w:space="0" w:color="auto"/>
            <w:right w:val="none" w:sz="0" w:space="0" w:color="auto"/>
          </w:divBdr>
        </w:div>
        <w:div w:id="1456875932">
          <w:marLeft w:val="0"/>
          <w:marRight w:val="0"/>
          <w:marTop w:val="0"/>
          <w:marBottom w:val="0"/>
          <w:divBdr>
            <w:top w:val="none" w:sz="0" w:space="0" w:color="auto"/>
            <w:left w:val="none" w:sz="0" w:space="0" w:color="auto"/>
            <w:bottom w:val="none" w:sz="0" w:space="0" w:color="auto"/>
            <w:right w:val="none" w:sz="0" w:space="0" w:color="auto"/>
          </w:divBdr>
        </w:div>
        <w:div w:id="1206480232">
          <w:marLeft w:val="0"/>
          <w:marRight w:val="0"/>
          <w:marTop w:val="0"/>
          <w:marBottom w:val="0"/>
          <w:divBdr>
            <w:top w:val="none" w:sz="0" w:space="0" w:color="auto"/>
            <w:left w:val="none" w:sz="0" w:space="0" w:color="auto"/>
            <w:bottom w:val="none" w:sz="0" w:space="0" w:color="auto"/>
            <w:right w:val="none" w:sz="0" w:space="0" w:color="auto"/>
          </w:divBdr>
        </w:div>
        <w:div w:id="1379233798">
          <w:marLeft w:val="0"/>
          <w:marRight w:val="0"/>
          <w:marTop w:val="0"/>
          <w:marBottom w:val="0"/>
          <w:divBdr>
            <w:top w:val="none" w:sz="0" w:space="0" w:color="auto"/>
            <w:left w:val="none" w:sz="0" w:space="0" w:color="auto"/>
            <w:bottom w:val="none" w:sz="0" w:space="0" w:color="auto"/>
            <w:right w:val="none" w:sz="0" w:space="0" w:color="auto"/>
          </w:divBdr>
        </w:div>
        <w:div w:id="856425621">
          <w:marLeft w:val="0"/>
          <w:marRight w:val="0"/>
          <w:marTop w:val="0"/>
          <w:marBottom w:val="0"/>
          <w:divBdr>
            <w:top w:val="none" w:sz="0" w:space="0" w:color="auto"/>
            <w:left w:val="none" w:sz="0" w:space="0" w:color="auto"/>
            <w:bottom w:val="none" w:sz="0" w:space="0" w:color="auto"/>
            <w:right w:val="none" w:sz="0" w:space="0" w:color="auto"/>
          </w:divBdr>
        </w:div>
        <w:div w:id="1440680953">
          <w:marLeft w:val="0"/>
          <w:marRight w:val="0"/>
          <w:marTop w:val="0"/>
          <w:marBottom w:val="0"/>
          <w:divBdr>
            <w:top w:val="none" w:sz="0" w:space="0" w:color="auto"/>
            <w:left w:val="none" w:sz="0" w:space="0" w:color="auto"/>
            <w:bottom w:val="none" w:sz="0" w:space="0" w:color="auto"/>
            <w:right w:val="none" w:sz="0" w:space="0" w:color="auto"/>
          </w:divBdr>
        </w:div>
        <w:div w:id="1492981922">
          <w:marLeft w:val="0"/>
          <w:marRight w:val="0"/>
          <w:marTop w:val="0"/>
          <w:marBottom w:val="0"/>
          <w:divBdr>
            <w:top w:val="none" w:sz="0" w:space="0" w:color="auto"/>
            <w:left w:val="none" w:sz="0" w:space="0" w:color="auto"/>
            <w:bottom w:val="none" w:sz="0" w:space="0" w:color="auto"/>
            <w:right w:val="none" w:sz="0" w:space="0" w:color="auto"/>
          </w:divBdr>
        </w:div>
        <w:div w:id="4601791">
          <w:marLeft w:val="0"/>
          <w:marRight w:val="0"/>
          <w:marTop w:val="0"/>
          <w:marBottom w:val="0"/>
          <w:divBdr>
            <w:top w:val="none" w:sz="0" w:space="0" w:color="auto"/>
            <w:left w:val="none" w:sz="0" w:space="0" w:color="auto"/>
            <w:bottom w:val="none" w:sz="0" w:space="0" w:color="auto"/>
            <w:right w:val="none" w:sz="0" w:space="0" w:color="auto"/>
          </w:divBdr>
        </w:div>
        <w:div w:id="952134779">
          <w:marLeft w:val="0"/>
          <w:marRight w:val="0"/>
          <w:marTop w:val="0"/>
          <w:marBottom w:val="0"/>
          <w:divBdr>
            <w:top w:val="none" w:sz="0" w:space="0" w:color="auto"/>
            <w:left w:val="none" w:sz="0" w:space="0" w:color="auto"/>
            <w:bottom w:val="none" w:sz="0" w:space="0" w:color="auto"/>
            <w:right w:val="none" w:sz="0" w:space="0" w:color="auto"/>
          </w:divBdr>
        </w:div>
        <w:div w:id="1218127420">
          <w:marLeft w:val="0"/>
          <w:marRight w:val="0"/>
          <w:marTop w:val="0"/>
          <w:marBottom w:val="0"/>
          <w:divBdr>
            <w:top w:val="none" w:sz="0" w:space="0" w:color="auto"/>
            <w:left w:val="none" w:sz="0" w:space="0" w:color="auto"/>
            <w:bottom w:val="none" w:sz="0" w:space="0" w:color="auto"/>
            <w:right w:val="none" w:sz="0" w:space="0" w:color="auto"/>
          </w:divBdr>
        </w:div>
        <w:div w:id="1913927142">
          <w:marLeft w:val="0"/>
          <w:marRight w:val="0"/>
          <w:marTop w:val="0"/>
          <w:marBottom w:val="0"/>
          <w:divBdr>
            <w:top w:val="none" w:sz="0" w:space="0" w:color="auto"/>
            <w:left w:val="none" w:sz="0" w:space="0" w:color="auto"/>
            <w:bottom w:val="none" w:sz="0" w:space="0" w:color="auto"/>
            <w:right w:val="none" w:sz="0" w:space="0" w:color="auto"/>
          </w:divBdr>
        </w:div>
        <w:div w:id="1255044802">
          <w:marLeft w:val="0"/>
          <w:marRight w:val="0"/>
          <w:marTop w:val="0"/>
          <w:marBottom w:val="0"/>
          <w:divBdr>
            <w:top w:val="none" w:sz="0" w:space="0" w:color="auto"/>
            <w:left w:val="none" w:sz="0" w:space="0" w:color="auto"/>
            <w:bottom w:val="none" w:sz="0" w:space="0" w:color="auto"/>
            <w:right w:val="none" w:sz="0" w:space="0" w:color="auto"/>
          </w:divBdr>
        </w:div>
        <w:div w:id="400179297">
          <w:marLeft w:val="0"/>
          <w:marRight w:val="0"/>
          <w:marTop w:val="0"/>
          <w:marBottom w:val="0"/>
          <w:divBdr>
            <w:top w:val="none" w:sz="0" w:space="0" w:color="auto"/>
            <w:left w:val="none" w:sz="0" w:space="0" w:color="auto"/>
            <w:bottom w:val="none" w:sz="0" w:space="0" w:color="auto"/>
            <w:right w:val="none" w:sz="0" w:space="0" w:color="auto"/>
          </w:divBdr>
        </w:div>
        <w:div w:id="1487671620">
          <w:marLeft w:val="0"/>
          <w:marRight w:val="0"/>
          <w:marTop w:val="0"/>
          <w:marBottom w:val="0"/>
          <w:divBdr>
            <w:top w:val="none" w:sz="0" w:space="0" w:color="auto"/>
            <w:left w:val="none" w:sz="0" w:space="0" w:color="auto"/>
            <w:bottom w:val="none" w:sz="0" w:space="0" w:color="auto"/>
            <w:right w:val="none" w:sz="0" w:space="0" w:color="auto"/>
          </w:divBdr>
        </w:div>
        <w:div w:id="1601525139">
          <w:marLeft w:val="0"/>
          <w:marRight w:val="0"/>
          <w:marTop w:val="0"/>
          <w:marBottom w:val="0"/>
          <w:divBdr>
            <w:top w:val="none" w:sz="0" w:space="0" w:color="auto"/>
            <w:left w:val="none" w:sz="0" w:space="0" w:color="auto"/>
            <w:bottom w:val="none" w:sz="0" w:space="0" w:color="auto"/>
            <w:right w:val="none" w:sz="0" w:space="0" w:color="auto"/>
          </w:divBdr>
        </w:div>
        <w:div w:id="5183012">
          <w:marLeft w:val="0"/>
          <w:marRight w:val="0"/>
          <w:marTop w:val="0"/>
          <w:marBottom w:val="0"/>
          <w:divBdr>
            <w:top w:val="none" w:sz="0" w:space="0" w:color="auto"/>
            <w:left w:val="none" w:sz="0" w:space="0" w:color="auto"/>
            <w:bottom w:val="none" w:sz="0" w:space="0" w:color="auto"/>
            <w:right w:val="none" w:sz="0" w:space="0" w:color="auto"/>
          </w:divBdr>
        </w:div>
        <w:div w:id="2133287117">
          <w:marLeft w:val="0"/>
          <w:marRight w:val="0"/>
          <w:marTop w:val="0"/>
          <w:marBottom w:val="0"/>
          <w:divBdr>
            <w:top w:val="none" w:sz="0" w:space="0" w:color="auto"/>
            <w:left w:val="none" w:sz="0" w:space="0" w:color="auto"/>
            <w:bottom w:val="none" w:sz="0" w:space="0" w:color="auto"/>
            <w:right w:val="none" w:sz="0" w:space="0" w:color="auto"/>
          </w:divBdr>
        </w:div>
        <w:div w:id="1171797581">
          <w:marLeft w:val="0"/>
          <w:marRight w:val="0"/>
          <w:marTop w:val="0"/>
          <w:marBottom w:val="0"/>
          <w:divBdr>
            <w:top w:val="none" w:sz="0" w:space="0" w:color="auto"/>
            <w:left w:val="none" w:sz="0" w:space="0" w:color="auto"/>
            <w:bottom w:val="none" w:sz="0" w:space="0" w:color="auto"/>
            <w:right w:val="none" w:sz="0" w:space="0" w:color="auto"/>
          </w:divBdr>
        </w:div>
        <w:div w:id="947542119">
          <w:marLeft w:val="0"/>
          <w:marRight w:val="0"/>
          <w:marTop w:val="0"/>
          <w:marBottom w:val="0"/>
          <w:divBdr>
            <w:top w:val="none" w:sz="0" w:space="0" w:color="auto"/>
            <w:left w:val="none" w:sz="0" w:space="0" w:color="auto"/>
            <w:bottom w:val="none" w:sz="0" w:space="0" w:color="auto"/>
            <w:right w:val="none" w:sz="0" w:space="0" w:color="auto"/>
          </w:divBdr>
        </w:div>
        <w:div w:id="198444098">
          <w:marLeft w:val="0"/>
          <w:marRight w:val="0"/>
          <w:marTop w:val="0"/>
          <w:marBottom w:val="0"/>
          <w:divBdr>
            <w:top w:val="none" w:sz="0" w:space="0" w:color="auto"/>
            <w:left w:val="none" w:sz="0" w:space="0" w:color="auto"/>
            <w:bottom w:val="none" w:sz="0" w:space="0" w:color="auto"/>
            <w:right w:val="none" w:sz="0" w:space="0" w:color="auto"/>
          </w:divBdr>
        </w:div>
        <w:div w:id="1900707038">
          <w:marLeft w:val="0"/>
          <w:marRight w:val="0"/>
          <w:marTop w:val="0"/>
          <w:marBottom w:val="0"/>
          <w:divBdr>
            <w:top w:val="none" w:sz="0" w:space="0" w:color="auto"/>
            <w:left w:val="none" w:sz="0" w:space="0" w:color="auto"/>
            <w:bottom w:val="none" w:sz="0" w:space="0" w:color="auto"/>
            <w:right w:val="none" w:sz="0" w:space="0" w:color="auto"/>
          </w:divBdr>
        </w:div>
        <w:div w:id="1899707447">
          <w:marLeft w:val="0"/>
          <w:marRight w:val="0"/>
          <w:marTop w:val="0"/>
          <w:marBottom w:val="0"/>
          <w:divBdr>
            <w:top w:val="none" w:sz="0" w:space="0" w:color="auto"/>
            <w:left w:val="none" w:sz="0" w:space="0" w:color="auto"/>
            <w:bottom w:val="none" w:sz="0" w:space="0" w:color="auto"/>
            <w:right w:val="none" w:sz="0" w:space="0" w:color="auto"/>
          </w:divBdr>
        </w:div>
        <w:div w:id="538585973">
          <w:marLeft w:val="0"/>
          <w:marRight w:val="0"/>
          <w:marTop w:val="0"/>
          <w:marBottom w:val="0"/>
          <w:divBdr>
            <w:top w:val="none" w:sz="0" w:space="0" w:color="auto"/>
            <w:left w:val="none" w:sz="0" w:space="0" w:color="auto"/>
            <w:bottom w:val="none" w:sz="0" w:space="0" w:color="auto"/>
            <w:right w:val="none" w:sz="0" w:space="0" w:color="auto"/>
          </w:divBdr>
        </w:div>
        <w:div w:id="1326208310">
          <w:marLeft w:val="0"/>
          <w:marRight w:val="0"/>
          <w:marTop w:val="0"/>
          <w:marBottom w:val="0"/>
          <w:divBdr>
            <w:top w:val="none" w:sz="0" w:space="0" w:color="auto"/>
            <w:left w:val="none" w:sz="0" w:space="0" w:color="auto"/>
            <w:bottom w:val="none" w:sz="0" w:space="0" w:color="auto"/>
            <w:right w:val="none" w:sz="0" w:space="0" w:color="auto"/>
          </w:divBdr>
        </w:div>
        <w:div w:id="319890823">
          <w:marLeft w:val="0"/>
          <w:marRight w:val="0"/>
          <w:marTop w:val="0"/>
          <w:marBottom w:val="0"/>
          <w:divBdr>
            <w:top w:val="none" w:sz="0" w:space="0" w:color="auto"/>
            <w:left w:val="none" w:sz="0" w:space="0" w:color="auto"/>
            <w:bottom w:val="none" w:sz="0" w:space="0" w:color="auto"/>
            <w:right w:val="none" w:sz="0" w:space="0" w:color="auto"/>
          </w:divBdr>
        </w:div>
        <w:div w:id="1107626682">
          <w:marLeft w:val="0"/>
          <w:marRight w:val="0"/>
          <w:marTop w:val="0"/>
          <w:marBottom w:val="0"/>
          <w:divBdr>
            <w:top w:val="none" w:sz="0" w:space="0" w:color="auto"/>
            <w:left w:val="none" w:sz="0" w:space="0" w:color="auto"/>
            <w:bottom w:val="none" w:sz="0" w:space="0" w:color="auto"/>
            <w:right w:val="none" w:sz="0" w:space="0" w:color="auto"/>
          </w:divBdr>
        </w:div>
        <w:div w:id="163321959">
          <w:marLeft w:val="0"/>
          <w:marRight w:val="0"/>
          <w:marTop w:val="0"/>
          <w:marBottom w:val="0"/>
          <w:divBdr>
            <w:top w:val="none" w:sz="0" w:space="0" w:color="auto"/>
            <w:left w:val="none" w:sz="0" w:space="0" w:color="auto"/>
            <w:bottom w:val="none" w:sz="0" w:space="0" w:color="auto"/>
            <w:right w:val="none" w:sz="0" w:space="0" w:color="auto"/>
          </w:divBdr>
        </w:div>
        <w:div w:id="637539107">
          <w:marLeft w:val="0"/>
          <w:marRight w:val="0"/>
          <w:marTop w:val="0"/>
          <w:marBottom w:val="0"/>
          <w:divBdr>
            <w:top w:val="none" w:sz="0" w:space="0" w:color="auto"/>
            <w:left w:val="none" w:sz="0" w:space="0" w:color="auto"/>
            <w:bottom w:val="none" w:sz="0" w:space="0" w:color="auto"/>
            <w:right w:val="none" w:sz="0" w:space="0" w:color="auto"/>
          </w:divBdr>
        </w:div>
        <w:div w:id="779763026">
          <w:marLeft w:val="0"/>
          <w:marRight w:val="0"/>
          <w:marTop w:val="0"/>
          <w:marBottom w:val="0"/>
          <w:divBdr>
            <w:top w:val="none" w:sz="0" w:space="0" w:color="auto"/>
            <w:left w:val="none" w:sz="0" w:space="0" w:color="auto"/>
            <w:bottom w:val="none" w:sz="0" w:space="0" w:color="auto"/>
            <w:right w:val="none" w:sz="0" w:space="0" w:color="auto"/>
          </w:divBdr>
        </w:div>
        <w:div w:id="2125802081">
          <w:marLeft w:val="0"/>
          <w:marRight w:val="0"/>
          <w:marTop w:val="0"/>
          <w:marBottom w:val="0"/>
          <w:divBdr>
            <w:top w:val="none" w:sz="0" w:space="0" w:color="auto"/>
            <w:left w:val="none" w:sz="0" w:space="0" w:color="auto"/>
            <w:bottom w:val="none" w:sz="0" w:space="0" w:color="auto"/>
            <w:right w:val="none" w:sz="0" w:space="0" w:color="auto"/>
          </w:divBdr>
        </w:div>
        <w:div w:id="1393196674">
          <w:marLeft w:val="0"/>
          <w:marRight w:val="0"/>
          <w:marTop w:val="0"/>
          <w:marBottom w:val="0"/>
          <w:divBdr>
            <w:top w:val="none" w:sz="0" w:space="0" w:color="auto"/>
            <w:left w:val="none" w:sz="0" w:space="0" w:color="auto"/>
            <w:bottom w:val="none" w:sz="0" w:space="0" w:color="auto"/>
            <w:right w:val="none" w:sz="0" w:space="0" w:color="auto"/>
          </w:divBdr>
        </w:div>
        <w:div w:id="1922106192">
          <w:marLeft w:val="0"/>
          <w:marRight w:val="0"/>
          <w:marTop w:val="0"/>
          <w:marBottom w:val="0"/>
          <w:divBdr>
            <w:top w:val="none" w:sz="0" w:space="0" w:color="auto"/>
            <w:left w:val="none" w:sz="0" w:space="0" w:color="auto"/>
            <w:bottom w:val="none" w:sz="0" w:space="0" w:color="auto"/>
            <w:right w:val="none" w:sz="0" w:space="0" w:color="auto"/>
          </w:divBdr>
        </w:div>
        <w:div w:id="657271974">
          <w:marLeft w:val="0"/>
          <w:marRight w:val="0"/>
          <w:marTop w:val="0"/>
          <w:marBottom w:val="0"/>
          <w:divBdr>
            <w:top w:val="none" w:sz="0" w:space="0" w:color="auto"/>
            <w:left w:val="none" w:sz="0" w:space="0" w:color="auto"/>
            <w:bottom w:val="none" w:sz="0" w:space="0" w:color="auto"/>
            <w:right w:val="none" w:sz="0" w:space="0" w:color="auto"/>
          </w:divBdr>
        </w:div>
        <w:div w:id="1857235344">
          <w:marLeft w:val="0"/>
          <w:marRight w:val="0"/>
          <w:marTop w:val="0"/>
          <w:marBottom w:val="0"/>
          <w:divBdr>
            <w:top w:val="none" w:sz="0" w:space="0" w:color="auto"/>
            <w:left w:val="none" w:sz="0" w:space="0" w:color="auto"/>
            <w:bottom w:val="none" w:sz="0" w:space="0" w:color="auto"/>
            <w:right w:val="none" w:sz="0" w:space="0" w:color="auto"/>
          </w:divBdr>
        </w:div>
        <w:div w:id="2114090313">
          <w:marLeft w:val="0"/>
          <w:marRight w:val="0"/>
          <w:marTop w:val="0"/>
          <w:marBottom w:val="0"/>
          <w:divBdr>
            <w:top w:val="none" w:sz="0" w:space="0" w:color="auto"/>
            <w:left w:val="none" w:sz="0" w:space="0" w:color="auto"/>
            <w:bottom w:val="none" w:sz="0" w:space="0" w:color="auto"/>
            <w:right w:val="none" w:sz="0" w:space="0" w:color="auto"/>
          </w:divBdr>
        </w:div>
        <w:div w:id="221721630">
          <w:marLeft w:val="0"/>
          <w:marRight w:val="0"/>
          <w:marTop w:val="0"/>
          <w:marBottom w:val="0"/>
          <w:divBdr>
            <w:top w:val="none" w:sz="0" w:space="0" w:color="auto"/>
            <w:left w:val="none" w:sz="0" w:space="0" w:color="auto"/>
            <w:bottom w:val="none" w:sz="0" w:space="0" w:color="auto"/>
            <w:right w:val="none" w:sz="0" w:space="0" w:color="auto"/>
          </w:divBdr>
        </w:div>
        <w:div w:id="1978139744">
          <w:marLeft w:val="0"/>
          <w:marRight w:val="0"/>
          <w:marTop w:val="0"/>
          <w:marBottom w:val="0"/>
          <w:divBdr>
            <w:top w:val="none" w:sz="0" w:space="0" w:color="auto"/>
            <w:left w:val="none" w:sz="0" w:space="0" w:color="auto"/>
            <w:bottom w:val="none" w:sz="0" w:space="0" w:color="auto"/>
            <w:right w:val="none" w:sz="0" w:space="0" w:color="auto"/>
          </w:divBdr>
        </w:div>
        <w:div w:id="1551308928">
          <w:marLeft w:val="0"/>
          <w:marRight w:val="0"/>
          <w:marTop w:val="0"/>
          <w:marBottom w:val="0"/>
          <w:divBdr>
            <w:top w:val="none" w:sz="0" w:space="0" w:color="auto"/>
            <w:left w:val="none" w:sz="0" w:space="0" w:color="auto"/>
            <w:bottom w:val="none" w:sz="0" w:space="0" w:color="auto"/>
            <w:right w:val="none" w:sz="0" w:space="0" w:color="auto"/>
          </w:divBdr>
        </w:div>
        <w:div w:id="2026596643">
          <w:marLeft w:val="0"/>
          <w:marRight w:val="0"/>
          <w:marTop w:val="0"/>
          <w:marBottom w:val="0"/>
          <w:divBdr>
            <w:top w:val="none" w:sz="0" w:space="0" w:color="auto"/>
            <w:left w:val="none" w:sz="0" w:space="0" w:color="auto"/>
            <w:bottom w:val="none" w:sz="0" w:space="0" w:color="auto"/>
            <w:right w:val="none" w:sz="0" w:space="0" w:color="auto"/>
          </w:divBdr>
        </w:div>
        <w:div w:id="2094357411">
          <w:marLeft w:val="0"/>
          <w:marRight w:val="0"/>
          <w:marTop w:val="0"/>
          <w:marBottom w:val="0"/>
          <w:divBdr>
            <w:top w:val="none" w:sz="0" w:space="0" w:color="auto"/>
            <w:left w:val="none" w:sz="0" w:space="0" w:color="auto"/>
            <w:bottom w:val="none" w:sz="0" w:space="0" w:color="auto"/>
            <w:right w:val="none" w:sz="0" w:space="0" w:color="auto"/>
          </w:divBdr>
        </w:div>
        <w:div w:id="510605313">
          <w:marLeft w:val="0"/>
          <w:marRight w:val="0"/>
          <w:marTop w:val="0"/>
          <w:marBottom w:val="0"/>
          <w:divBdr>
            <w:top w:val="none" w:sz="0" w:space="0" w:color="auto"/>
            <w:left w:val="none" w:sz="0" w:space="0" w:color="auto"/>
            <w:bottom w:val="none" w:sz="0" w:space="0" w:color="auto"/>
            <w:right w:val="none" w:sz="0" w:space="0" w:color="auto"/>
          </w:divBdr>
        </w:div>
        <w:div w:id="93937489">
          <w:marLeft w:val="0"/>
          <w:marRight w:val="0"/>
          <w:marTop w:val="0"/>
          <w:marBottom w:val="0"/>
          <w:divBdr>
            <w:top w:val="none" w:sz="0" w:space="0" w:color="auto"/>
            <w:left w:val="none" w:sz="0" w:space="0" w:color="auto"/>
            <w:bottom w:val="none" w:sz="0" w:space="0" w:color="auto"/>
            <w:right w:val="none" w:sz="0" w:space="0" w:color="auto"/>
          </w:divBdr>
        </w:div>
        <w:div w:id="1150832830">
          <w:marLeft w:val="0"/>
          <w:marRight w:val="0"/>
          <w:marTop w:val="0"/>
          <w:marBottom w:val="0"/>
          <w:divBdr>
            <w:top w:val="none" w:sz="0" w:space="0" w:color="auto"/>
            <w:left w:val="none" w:sz="0" w:space="0" w:color="auto"/>
            <w:bottom w:val="none" w:sz="0" w:space="0" w:color="auto"/>
            <w:right w:val="none" w:sz="0" w:space="0" w:color="auto"/>
          </w:divBdr>
        </w:div>
        <w:div w:id="693924544">
          <w:marLeft w:val="0"/>
          <w:marRight w:val="0"/>
          <w:marTop w:val="0"/>
          <w:marBottom w:val="0"/>
          <w:divBdr>
            <w:top w:val="none" w:sz="0" w:space="0" w:color="auto"/>
            <w:left w:val="none" w:sz="0" w:space="0" w:color="auto"/>
            <w:bottom w:val="none" w:sz="0" w:space="0" w:color="auto"/>
            <w:right w:val="none" w:sz="0" w:space="0" w:color="auto"/>
          </w:divBdr>
        </w:div>
        <w:div w:id="1727297578">
          <w:marLeft w:val="0"/>
          <w:marRight w:val="0"/>
          <w:marTop w:val="0"/>
          <w:marBottom w:val="0"/>
          <w:divBdr>
            <w:top w:val="none" w:sz="0" w:space="0" w:color="auto"/>
            <w:left w:val="none" w:sz="0" w:space="0" w:color="auto"/>
            <w:bottom w:val="none" w:sz="0" w:space="0" w:color="auto"/>
            <w:right w:val="none" w:sz="0" w:space="0" w:color="auto"/>
          </w:divBdr>
        </w:div>
        <w:div w:id="328288447">
          <w:marLeft w:val="0"/>
          <w:marRight w:val="0"/>
          <w:marTop w:val="0"/>
          <w:marBottom w:val="0"/>
          <w:divBdr>
            <w:top w:val="none" w:sz="0" w:space="0" w:color="auto"/>
            <w:left w:val="none" w:sz="0" w:space="0" w:color="auto"/>
            <w:bottom w:val="none" w:sz="0" w:space="0" w:color="auto"/>
            <w:right w:val="none" w:sz="0" w:space="0" w:color="auto"/>
          </w:divBdr>
        </w:div>
        <w:div w:id="1864587527">
          <w:marLeft w:val="0"/>
          <w:marRight w:val="0"/>
          <w:marTop w:val="0"/>
          <w:marBottom w:val="0"/>
          <w:divBdr>
            <w:top w:val="none" w:sz="0" w:space="0" w:color="auto"/>
            <w:left w:val="none" w:sz="0" w:space="0" w:color="auto"/>
            <w:bottom w:val="none" w:sz="0" w:space="0" w:color="auto"/>
            <w:right w:val="none" w:sz="0" w:space="0" w:color="auto"/>
          </w:divBdr>
        </w:div>
        <w:div w:id="2113276325">
          <w:marLeft w:val="0"/>
          <w:marRight w:val="0"/>
          <w:marTop w:val="0"/>
          <w:marBottom w:val="0"/>
          <w:divBdr>
            <w:top w:val="none" w:sz="0" w:space="0" w:color="auto"/>
            <w:left w:val="none" w:sz="0" w:space="0" w:color="auto"/>
            <w:bottom w:val="none" w:sz="0" w:space="0" w:color="auto"/>
            <w:right w:val="none" w:sz="0" w:space="0" w:color="auto"/>
          </w:divBdr>
        </w:div>
        <w:div w:id="406919906">
          <w:marLeft w:val="0"/>
          <w:marRight w:val="0"/>
          <w:marTop w:val="0"/>
          <w:marBottom w:val="0"/>
          <w:divBdr>
            <w:top w:val="none" w:sz="0" w:space="0" w:color="auto"/>
            <w:left w:val="none" w:sz="0" w:space="0" w:color="auto"/>
            <w:bottom w:val="none" w:sz="0" w:space="0" w:color="auto"/>
            <w:right w:val="none" w:sz="0" w:space="0" w:color="auto"/>
          </w:divBdr>
        </w:div>
        <w:div w:id="1296375807">
          <w:marLeft w:val="0"/>
          <w:marRight w:val="0"/>
          <w:marTop w:val="0"/>
          <w:marBottom w:val="0"/>
          <w:divBdr>
            <w:top w:val="none" w:sz="0" w:space="0" w:color="auto"/>
            <w:left w:val="none" w:sz="0" w:space="0" w:color="auto"/>
            <w:bottom w:val="none" w:sz="0" w:space="0" w:color="auto"/>
            <w:right w:val="none" w:sz="0" w:space="0" w:color="auto"/>
          </w:divBdr>
        </w:div>
        <w:div w:id="249238512">
          <w:marLeft w:val="0"/>
          <w:marRight w:val="0"/>
          <w:marTop w:val="0"/>
          <w:marBottom w:val="0"/>
          <w:divBdr>
            <w:top w:val="none" w:sz="0" w:space="0" w:color="auto"/>
            <w:left w:val="none" w:sz="0" w:space="0" w:color="auto"/>
            <w:bottom w:val="none" w:sz="0" w:space="0" w:color="auto"/>
            <w:right w:val="none" w:sz="0" w:space="0" w:color="auto"/>
          </w:divBdr>
        </w:div>
        <w:div w:id="1547645571">
          <w:marLeft w:val="0"/>
          <w:marRight w:val="0"/>
          <w:marTop w:val="0"/>
          <w:marBottom w:val="0"/>
          <w:divBdr>
            <w:top w:val="none" w:sz="0" w:space="0" w:color="auto"/>
            <w:left w:val="none" w:sz="0" w:space="0" w:color="auto"/>
            <w:bottom w:val="none" w:sz="0" w:space="0" w:color="auto"/>
            <w:right w:val="none" w:sz="0" w:space="0" w:color="auto"/>
          </w:divBdr>
        </w:div>
        <w:div w:id="1441948670">
          <w:marLeft w:val="0"/>
          <w:marRight w:val="0"/>
          <w:marTop w:val="0"/>
          <w:marBottom w:val="0"/>
          <w:divBdr>
            <w:top w:val="none" w:sz="0" w:space="0" w:color="auto"/>
            <w:left w:val="none" w:sz="0" w:space="0" w:color="auto"/>
            <w:bottom w:val="none" w:sz="0" w:space="0" w:color="auto"/>
            <w:right w:val="none" w:sz="0" w:space="0" w:color="auto"/>
          </w:divBdr>
        </w:div>
        <w:div w:id="508908419">
          <w:marLeft w:val="0"/>
          <w:marRight w:val="0"/>
          <w:marTop w:val="0"/>
          <w:marBottom w:val="0"/>
          <w:divBdr>
            <w:top w:val="none" w:sz="0" w:space="0" w:color="auto"/>
            <w:left w:val="none" w:sz="0" w:space="0" w:color="auto"/>
            <w:bottom w:val="none" w:sz="0" w:space="0" w:color="auto"/>
            <w:right w:val="none" w:sz="0" w:space="0" w:color="auto"/>
          </w:divBdr>
        </w:div>
        <w:div w:id="1902711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809-2012-%D0%BF" TargetMode="External"/><Relationship Id="rId18" Type="http://schemas.openxmlformats.org/officeDocument/2006/relationships/hyperlink" Target="http://zakon3.rada.gov.ua/laws/show/13-2016-%D0%BF" TargetMode="External"/><Relationship Id="rId26" Type="http://schemas.openxmlformats.org/officeDocument/2006/relationships/hyperlink" Target="http://zakon3.rada.gov.ua/laws/show/809-2012-%D0%BF" TargetMode="External"/><Relationship Id="rId39" Type="http://schemas.openxmlformats.org/officeDocument/2006/relationships/hyperlink" Target="http://zakon3.rada.gov.ua/laws/show/13-2016-%D0%BF" TargetMode="External"/><Relationship Id="rId21" Type="http://schemas.openxmlformats.org/officeDocument/2006/relationships/hyperlink" Target="http://zakon3.rada.gov.ua/laws/show/809-2012-%D0%BF" TargetMode="External"/><Relationship Id="rId34" Type="http://schemas.openxmlformats.org/officeDocument/2006/relationships/hyperlink" Target="http://zakon3.rada.gov.ua/laws/show/254%D0%BA/96-%D0%B2%D1%80" TargetMode="External"/><Relationship Id="rId42" Type="http://schemas.openxmlformats.org/officeDocument/2006/relationships/hyperlink" Target="http://zakon3.rada.gov.ua/laws/show/465-2016-%D0%BF" TargetMode="External"/><Relationship Id="rId47" Type="http://schemas.openxmlformats.org/officeDocument/2006/relationships/hyperlink" Target="http://zakon3.rada.gov.ua/laws/show/13-2016-%D0%BF" TargetMode="External"/><Relationship Id="rId50" Type="http://schemas.openxmlformats.org/officeDocument/2006/relationships/fontTable" Target="fontTable.xml"/><Relationship Id="rId7" Type="http://schemas.openxmlformats.org/officeDocument/2006/relationships/hyperlink" Target="http://zakon3.rada.gov.ua/laws/show/809-2012-%D0%BF" TargetMode="External"/><Relationship Id="rId2" Type="http://schemas.openxmlformats.org/officeDocument/2006/relationships/styles" Target="styles.xml"/><Relationship Id="rId16" Type="http://schemas.openxmlformats.org/officeDocument/2006/relationships/hyperlink" Target="http://zakon3.rada.gov.ua/laws/show/171-2017-%D0%BF" TargetMode="External"/><Relationship Id="rId29" Type="http://schemas.openxmlformats.org/officeDocument/2006/relationships/hyperlink" Target="http://zakon3.rada.gov.ua/laws/show/13-2016-%D0%BF" TargetMode="External"/><Relationship Id="rId11" Type="http://schemas.openxmlformats.org/officeDocument/2006/relationships/hyperlink" Target="http://zakon3.rada.gov.ua/laws/show/13-2016-%D0%BF" TargetMode="External"/><Relationship Id="rId24" Type="http://schemas.openxmlformats.org/officeDocument/2006/relationships/hyperlink" Target="http://zakon3.rada.gov.ua/laws/show/13-2016-%D0%BF" TargetMode="External"/><Relationship Id="rId32" Type="http://schemas.openxmlformats.org/officeDocument/2006/relationships/hyperlink" Target="http://zakon3.rada.gov.ua/laws/show/13-2016-%D0%BF" TargetMode="External"/><Relationship Id="rId37" Type="http://schemas.openxmlformats.org/officeDocument/2006/relationships/hyperlink" Target="http://zakon3.rada.gov.ua/laws/show/13-2016-%D0%BF" TargetMode="External"/><Relationship Id="rId40" Type="http://schemas.openxmlformats.org/officeDocument/2006/relationships/hyperlink" Target="http://zakon3.rada.gov.ua/laws/show/13-2016-%D0%BF" TargetMode="External"/><Relationship Id="rId45" Type="http://schemas.openxmlformats.org/officeDocument/2006/relationships/hyperlink" Target="http://zakon3.rada.gov.ua/laws/show/171-2017-%D0%BF" TargetMode="External"/><Relationship Id="rId5" Type="http://schemas.openxmlformats.org/officeDocument/2006/relationships/image" Target="media/image1.gif"/><Relationship Id="rId15" Type="http://schemas.openxmlformats.org/officeDocument/2006/relationships/hyperlink" Target="http://zakon3.rada.gov.ua/laws/show/13-2016-%D0%BF" TargetMode="External"/><Relationship Id="rId23" Type="http://schemas.openxmlformats.org/officeDocument/2006/relationships/hyperlink" Target="http://zakon3.rada.gov.ua/laws/show/807-2008-%D0%BF" TargetMode="External"/><Relationship Id="rId28" Type="http://schemas.openxmlformats.org/officeDocument/2006/relationships/hyperlink" Target="http://zakon3.rada.gov.ua/laws/show/13-2016-%D0%BF" TargetMode="External"/><Relationship Id="rId36" Type="http://schemas.openxmlformats.org/officeDocument/2006/relationships/hyperlink" Target="http://zakon3.rada.gov.ua/laws/show/13-2016-%D0%BF" TargetMode="External"/><Relationship Id="rId49" Type="http://schemas.openxmlformats.org/officeDocument/2006/relationships/hyperlink" Target="http://zakon3.rada.gov.ua/laws/show/807-2008-%D0%BF" TargetMode="External"/><Relationship Id="rId10" Type="http://schemas.openxmlformats.org/officeDocument/2006/relationships/hyperlink" Target="http://zakon3.rada.gov.ua/laws/show/171-2017-%D0%BF" TargetMode="External"/><Relationship Id="rId19" Type="http://schemas.openxmlformats.org/officeDocument/2006/relationships/hyperlink" Target="http://zakon3.rada.gov.ua/laws/show/171-2017-%D0%BF" TargetMode="External"/><Relationship Id="rId31" Type="http://schemas.openxmlformats.org/officeDocument/2006/relationships/hyperlink" Target="http://zakon3.rada.gov.ua/laws/show/13-2016-%D0%BF" TargetMode="External"/><Relationship Id="rId44" Type="http://schemas.openxmlformats.org/officeDocument/2006/relationships/hyperlink" Target="http://zakon3.rada.gov.ua/laws/show/13-2016-%D0%BF" TargetMode="External"/><Relationship Id="rId4" Type="http://schemas.openxmlformats.org/officeDocument/2006/relationships/webSettings" Target="webSettings.xml"/><Relationship Id="rId9" Type="http://schemas.openxmlformats.org/officeDocument/2006/relationships/hyperlink" Target="http://zakon3.rada.gov.ua/laws/show/465-2016-%D0%BF" TargetMode="External"/><Relationship Id="rId14" Type="http://schemas.openxmlformats.org/officeDocument/2006/relationships/hyperlink" Target="http://zakon3.rada.gov.ua/laws/show/171-2017-%D0%BF" TargetMode="External"/><Relationship Id="rId22" Type="http://schemas.openxmlformats.org/officeDocument/2006/relationships/hyperlink" Target="http://zakon3.rada.gov.ua/laws/show/13-2016-%D0%BF" TargetMode="External"/><Relationship Id="rId27" Type="http://schemas.openxmlformats.org/officeDocument/2006/relationships/hyperlink" Target="http://zakon3.rada.gov.ua/laws/show/13-2016-%D0%BF" TargetMode="External"/><Relationship Id="rId30" Type="http://schemas.openxmlformats.org/officeDocument/2006/relationships/hyperlink" Target="http://zakon3.rada.gov.ua/laws/show/171-2017-%D0%BF" TargetMode="External"/><Relationship Id="rId35" Type="http://schemas.openxmlformats.org/officeDocument/2006/relationships/hyperlink" Target="http://zakon3.rada.gov.ua/laws/show/13-2016-%D0%BF" TargetMode="External"/><Relationship Id="rId43" Type="http://schemas.openxmlformats.org/officeDocument/2006/relationships/hyperlink" Target="http://zakon3.rada.gov.ua/laws/show/13-2016-%D0%BF" TargetMode="External"/><Relationship Id="rId48" Type="http://schemas.openxmlformats.org/officeDocument/2006/relationships/hyperlink" Target="http://zakon3.rada.gov.ua/laws/show/171-2017-%D0%BF" TargetMode="External"/><Relationship Id="rId8" Type="http://schemas.openxmlformats.org/officeDocument/2006/relationships/hyperlink" Target="http://zakon3.rada.gov.ua/laws/show/13-2016-%D0%BF"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zakon3.rada.gov.ua/laws/show/809-2012-%D0%BF" TargetMode="External"/><Relationship Id="rId17" Type="http://schemas.openxmlformats.org/officeDocument/2006/relationships/hyperlink" Target="http://zakon3.rada.gov.ua/laws/show/171-2017-%D0%BF" TargetMode="External"/><Relationship Id="rId25" Type="http://schemas.openxmlformats.org/officeDocument/2006/relationships/hyperlink" Target="http://zakon3.rada.gov.ua/laws/show/807-2008-%D0%BF" TargetMode="External"/><Relationship Id="rId33" Type="http://schemas.openxmlformats.org/officeDocument/2006/relationships/hyperlink" Target="http://zakon3.rada.gov.ua/laws/show/171-2017-%D0%BF" TargetMode="External"/><Relationship Id="rId38" Type="http://schemas.openxmlformats.org/officeDocument/2006/relationships/hyperlink" Target="http://zakon3.rada.gov.ua/laws/show/13-2016-%D0%BF" TargetMode="External"/><Relationship Id="rId46" Type="http://schemas.openxmlformats.org/officeDocument/2006/relationships/hyperlink" Target="http://zakon3.rada.gov.ua/laws/show/171-2017-%D0%BF" TargetMode="External"/><Relationship Id="rId20" Type="http://schemas.openxmlformats.org/officeDocument/2006/relationships/hyperlink" Target="http://zakon3.rada.gov.ua/laws/show/807-2008-%D0%BF" TargetMode="External"/><Relationship Id="rId41" Type="http://schemas.openxmlformats.org/officeDocument/2006/relationships/hyperlink" Target="http://zakon3.rada.gov.ua/laws/show/13-2016-%D0%BF" TargetMode="External"/><Relationship Id="rId1" Type="http://schemas.openxmlformats.org/officeDocument/2006/relationships/numbering" Target="numbering.xml"/><Relationship Id="rId6" Type="http://schemas.openxmlformats.org/officeDocument/2006/relationships/hyperlink" Target="http://zakon3.rada.gov.ua/laws/show/807-2008-%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11867</Words>
  <Characters>6765</Characters>
  <Application>Microsoft Office Word</Application>
  <DocSecurity>0</DocSecurity>
  <Lines>56</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Водарська Наталія Єгорівна</dc:creator>
  <cp:lastModifiedBy>Юридичний Відділ 5</cp:lastModifiedBy>
  <cp:revision>2</cp:revision>
  <dcterms:created xsi:type="dcterms:W3CDTF">2018-03-26T14:49:00Z</dcterms:created>
  <dcterms:modified xsi:type="dcterms:W3CDTF">2018-03-26T14:49:00Z</dcterms:modified>
</cp:coreProperties>
</file>