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242" w:rsidRDefault="00877242" w:rsidP="00877242">
      <w:pPr>
        <w:spacing w:after="200" w:line="276" w:lineRule="auto"/>
        <w:ind w:left="7788" w:firstLine="708"/>
      </w:pPr>
      <w:r>
        <w:t>ПРИКЛАД</w:t>
      </w:r>
    </w:p>
    <w:p w:rsidR="00877242" w:rsidRDefault="00877242" w:rsidP="00877242">
      <w:pPr>
        <w:spacing w:after="200" w:line="276" w:lineRule="auto"/>
      </w:pPr>
      <w:r w:rsidRPr="00A2103F">
        <w:t xml:space="preserve">Назва </w:t>
      </w:r>
      <w:r>
        <w:t>п</w:t>
      </w:r>
      <w:r w:rsidRPr="00A2103F">
        <w:t>роект</w:t>
      </w:r>
      <w:r>
        <w:t xml:space="preserve">у:  </w:t>
      </w:r>
      <w:r w:rsidRPr="003A1709">
        <w:rPr>
          <w:b/>
        </w:rPr>
        <w:t>Оновлення рухомого складу громадського транспорту м. Києва</w:t>
      </w:r>
    </w:p>
    <w:tbl>
      <w:tblPr>
        <w:tblStyle w:val="a4"/>
        <w:tblW w:w="9864" w:type="dxa"/>
        <w:tblLook w:val="04A0" w:firstRow="1" w:lastRow="0" w:firstColumn="1" w:lastColumn="0" w:noHBand="0" w:noVBand="1"/>
      </w:tblPr>
      <w:tblGrid>
        <w:gridCol w:w="636"/>
        <w:gridCol w:w="4156"/>
        <w:gridCol w:w="1724"/>
        <w:gridCol w:w="812"/>
        <w:gridCol w:w="889"/>
        <w:gridCol w:w="1647"/>
      </w:tblGrid>
      <w:tr w:rsidR="00877242" w:rsidRPr="00452AE8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  <w:rPr>
                <w:lang w:val="ru-RU"/>
              </w:rPr>
            </w:pPr>
            <w:r w:rsidRPr="00452AE8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rPr>
                <w:lang w:val="ru-RU"/>
              </w:rPr>
            </w:pPr>
            <w:proofErr w:type="spellStart"/>
            <w:r w:rsidRPr="00452AE8">
              <w:rPr>
                <w:lang w:val="ru-RU"/>
              </w:rPr>
              <w:t>Стратегічна</w:t>
            </w:r>
            <w:proofErr w:type="spellEnd"/>
            <w:r w:rsidRPr="00452AE8">
              <w:rPr>
                <w:lang w:val="ru-RU"/>
              </w:rPr>
              <w:t xml:space="preserve"> </w:t>
            </w:r>
            <w:proofErr w:type="spellStart"/>
            <w:r w:rsidRPr="00452AE8">
              <w:rPr>
                <w:lang w:val="ru-RU"/>
              </w:rPr>
              <w:t>ціль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pStyle w:val="4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452AE8">
              <w:rPr>
                <w:i w:val="0"/>
                <w:sz w:val="24"/>
                <w:szCs w:val="24"/>
              </w:rPr>
              <w:t xml:space="preserve">2. </w:t>
            </w:r>
            <w:proofErr w:type="spellStart"/>
            <w:r w:rsidRPr="00452AE8">
              <w:rPr>
                <w:i w:val="0"/>
                <w:sz w:val="24"/>
                <w:szCs w:val="24"/>
              </w:rPr>
              <w:t>Підвищення</w:t>
            </w:r>
            <w:proofErr w:type="spellEnd"/>
            <w:r w:rsidRPr="00452AE8">
              <w:rPr>
                <w:i w:val="0"/>
                <w:sz w:val="24"/>
                <w:szCs w:val="24"/>
              </w:rPr>
              <w:t xml:space="preserve"> комфорту </w:t>
            </w:r>
            <w:proofErr w:type="spellStart"/>
            <w:r w:rsidRPr="00452AE8">
              <w:rPr>
                <w:i w:val="0"/>
                <w:sz w:val="24"/>
                <w:szCs w:val="24"/>
              </w:rPr>
              <w:t>життя</w:t>
            </w:r>
            <w:proofErr w:type="spellEnd"/>
            <w:r w:rsidRPr="00452AE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52AE8">
              <w:rPr>
                <w:i w:val="0"/>
                <w:sz w:val="24"/>
                <w:szCs w:val="24"/>
              </w:rPr>
              <w:t>мешканців</w:t>
            </w:r>
            <w:proofErr w:type="spellEnd"/>
            <w:r w:rsidRPr="00452AE8">
              <w:rPr>
                <w:i w:val="0"/>
                <w:sz w:val="24"/>
                <w:szCs w:val="24"/>
              </w:rPr>
              <w:t xml:space="preserve"> </w:t>
            </w:r>
            <w:r w:rsidRPr="00452AE8">
              <w:rPr>
                <w:i w:val="0"/>
                <w:sz w:val="24"/>
                <w:szCs w:val="24"/>
                <w:lang w:val="uk-UA"/>
              </w:rPr>
              <w:t xml:space="preserve">            </w:t>
            </w:r>
            <w:r w:rsidRPr="00452AE8">
              <w:rPr>
                <w:i w:val="0"/>
                <w:sz w:val="24"/>
                <w:szCs w:val="24"/>
              </w:rPr>
              <w:t xml:space="preserve">м. </w:t>
            </w:r>
            <w:proofErr w:type="spellStart"/>
            <w:r w:rsidRPr="00452AE8">
              <w:rPr>
                <w:i w:val="0"/>
                <w:sz w:val="24"/>
                <w:szCs w:val="24"/>
              </w:rPr>
              <w:t>Києва</w:t>
            </w:r>
            <w:proofErr w:type="spellEnd"/>
          </w:p>
        </w:tc>
      </w:tr>
      <w:tr w:rsidR="00877242" w:rsidRPr="00452AE8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  <w:rPr>
                <w:lang w:val="ru-RU"/>
              </w:rPr>
            </w:pPr>
            <w:r w:rsidRPr="00452AE8"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42" w:rsidRPr="00452AE8" w:rsidRDefault="00877242" w:rsidP="009B255F">
            <w:pPr>
              <w:rPr>
                <w:lang w:val="ru-RU"/>
              </w:rPr>
            </w:pPr>
            <w:r w:rsidRPr="00452AE8">
              <w:rPr>
                <w:lang w:val="ru-RU"/>
              </w:rPr>
              <w:t xml:space="preserve">Сектор </w:t>
            </w:r>
            <w:proofErr w:type="spellStart"/>
            <w:r w:rsidRPr="00452AE8">
              <w:rPr>
                <w:lang w:val="ru-RU"/>
              </w:rPr>
              <w:t>міського</w:t>
            </w:r>
            <w:proofErr w:type="spellEnd"/>
            <w:r w:rsidRPr="00452AE8">
              <w:rPr>
                <w:lang w:val="ru-RU"/>
              </w:rPr>
              <w:t xml:space="preserve"> </w:t>
            </w:r>
            <w:proofErr w:type="spellStart"/>
            <w:r w:rsidRPr="00452AE8">
              <w:rPr>
                <w:lang w:val="ru-RU"/>
              </w:rPr>
              <w:t>розвитку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42" w:rsidRPr="00452AE8" w:rsidRDefault="00877242" w:rsidP="009B255F">
            <w:pPr>
              <w:contextualSpacing/>
              <w:rPr>
                <w:lang w:val="ru-RU"/>
              </w:rPr>
            </w:pPr>
            <w:r w:rsidRPr="00452AE8">
              <w:t>2.2. Транспорт та міська мобільність</w:t>
            </w:r>
          </w:p>
        </w:tc>
      </w:tr>
      <w:tr w:rsidR="00877242" w:rsidRPr="00452AE8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  <w:rPr>
                <w:lang w:val="ru-RU"/>
              </w:rPr>
            </w:pPr>
            <w:r w:rsidRPr="00452AE8">
              <w:rPr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rPr>
                <w:lang w:val="ru-RU"/>
              </w:rPr>
            </w:pPr>
            <w:r w:rsidRPr="00452AE8">
              <w:rPr>
                <w:lang w:val="ru-RU"/>
              </w:rPr>
              <w:t xml:space="preserve">Оперативна </w:t>
            </w:r>
            <w:proofErr w:type="spellStart"/>
            <w:r w:rsidRPr="00452AE8">
              <w:rPr>
                <w:lang w:val="ru-RU"/>
              </w:rPr>
              <w:t>ціль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завдання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Default="00877242" w:rsidP="009B255F">
            <w:r w:rsidRPr="00452AE8">
              <w:t>3. Розвиток громадського транспорту та простору для пересування пішоходів і немоторизованих транспортних засобів</w:t>
            </w:r>
          </w:p>
          <w:p w:rsidR="00877242" w:rsidRPr="00452AE8" w:rsidRDefault="00877242" w:rsidP="009B255F">
            <w:pPr>
              <w:rPr>
                <w:lang w:val="ru-RU"/>
              </w:rPr>
            </w:pPr>
            <w:r w:rsidRPr="00452AE8">
              <w:t>Завдання 3.3. Розвиток громадського транспорту та забезпечення якісної транспортної пропозиції</w:t>
            </w:r>
          </w:p>
        </w:tc>
      </w:tr>
      <w:tr w:rsidR="00877242" w:rsidRPr="00452AE8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  <w:rPr>
                <w:lang w:val="ru-RU"/>
              </w:rPr>
            </w:pPr>
            <w:r w:rsidRPr="00452AE8">
              <w:rPr>
                <w:lang w:val="ru-RU"/>
              </w:rPr>
              <w:t>4</w:t>
            </w:r>
            <w:r>
              <w:rPr>
                <w:lang w:val="ru-RU"/>
              </w:rP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2" w:rsidRPr="00452AE8" w:rsidRDefault="00877242" w:rsidP="009B255F">
            <w:pPr>
              <w:rPr>
                <w:lang w:val="ru-RU"/>
              </w:rPr>
            </w:pPr>
            <w:r w:rsidRPr="00452AE8">
              <w:rPr>
                <w:lang w:val="ru-RU"/>
              </w:rPr>
              <w:t xml:space="preserve">Мета та </w:t>
            </w:r>
            <w:proofErr w:type="spellStart"/>
            <w:r w:rsidRPr="00452AE8">
              <w:rPr>
                <w:lang w:val="ru-RU"/>
              </w:rPr>
              <w:t>завдання</w:t>
            </w:r>
            <w:proofErr w:type="spellEnd"/>
            <w:r w:rsidRPr="00452AE8">
              <w:rPr>
                <w:lang w:val="ru-RU"/>
              </w:rPr>
              <w:t xml:space="preserve"> проекту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rPr>
                <w:lang w:val="ru-RU"/>
              </w:rPr>
            </w:pPr>
            <w:r w:rsidRPr="00452AE8">
              <w:t>Забезпечення потреб м. Києва у перевезеннях пасажирів</w:t>
            </w:r>
          </w:p>
        </w:tc>
      </w:tr>
      <w:tr w:rsidR="00877242" w:rsidRPr="00452AE8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  <w:rPr>
                <w:lang w:val="ru-RU"/>
              </w:rPr>
            </w:pPr>
            <w:r w:rsidRPr="00452AE8">
              <w:rPr>
                <w:lang w:val="ru-RU"/>
              </w:rPr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2" w:rsidRPr="00452AE8" w:rsidRDefault="00877242" w:rsidP="009B255F">
            <w:pPr>
              <w:rPr>
                <w:lang w:val="ru-RU"/>
              </w:rPr>
            </w:pPr>
            <w:proofErr w:type="spellStart"/>
            <w:r w:rsidRPr="00452AE8">
              <w:rPr>
                <w:lang w:val="ru-RU"/>
              </w:rPr>
              <w:t>Територія</w:t>
            </w:r>
            <w:proofErr w:type="spellEnd"/>
            <w:r w:rsidRPr="00452AE8">
              <w:rPr>
                <w:lang w:val="ru-RU"/>
              </w:rPr>
              <w:t xml:space="preserve"> </w:t>
            </w:r>
            <w:proofErr w:type="spellStart"/>
            <w:r w:rsidRPr="00452AE8">
              <w:rPr>
                <w:lang w:val="ru-RU"/>
              </w:rPr>
              <w:t>впливу</w:t>
            </w:r>
            <w:proofErr w:type="spellEnd"/>
            <w:r w:rsidRPr="00452AE8">
              <w:rPr>
                <w:lang w:val="ru-RU"/>
              </w:rPr>
              <w:t xml:space="preserve"> проекту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rPr>
                <w:lang w:val="ru-RU"/>
              </w:rPr>
            </w:pPr>
            <w:proofErr w:type="spellStart"/>
            <w:r w:rsidRPr="00452AE8">
              <w:rPr>
                <w:lang w:val="ru-RU"/>
              </w:rPr>
              <w:t>місто</w:t>
            </w:r>
            <w:proofErr w:type="spellEnd"/>
            <w:r w:rsidRPr="00452AE8">
              <w:rPr>
                <w:lang w:val="ru-RU"/>
              </w:rPr>
              <w:t> </w:t>
            </w:r>
            <w:proofErr w:type="spellStart"/>
            <w:r w:rsidRPr="00452AE8">
              <w:rPr>
                <w:lang w:val="ru-RU"/>
              </w:rPr>
              <w:t>Київ</w:t>
            </w:r>
            <w:proofErr w:type="spellEnd"/>
          </w:p>
        </w:tc>
      </w:tr>
      <w:tr w:rsidR="00877242" w:rsidRPr="00452AE8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  <w:rPr>
                <w:lang w:val="ru-RU"/>
              </w:rPr>
            </w:pPr>
            <w:r w:rsidRPr="00452AE8">
              <w:rPr>
                <w:lang w:val="ru-RU"/>
              </w:rPr>
              <w:t>6</w:t>
            </w:r>
            <w:r>
              <w:rPr>
                <w:lang w:val="ru-RU"/>
              </w:rP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2" w:rsidRPr="00452AE8" w:rsidRDefault="00877242" w:rsidP="009B255F">
            <w:pPr>
              <w:rPr>
                <w:lang w:val="ru-RU"/>
              </w:rPr>
            </w:pPr>
            <w:proofErr w:type="spellStart"/>
            <w:r w:rsidRPr="00452AE8">
              <w:rPr>
                <w:lang w:val="ru-RU"/>
              </w:rPr>
              <w:t>Кількість</w:t>
            </w:r>
            <w:proofErr w:type="spellEnd"/>
            <w:r w:rsidRPr="00452AE8">
              <w:rPr>
                <w:lang w:val="ru-RU"/>
              </w:rPr>
              <w:t xml:space="preserve"> </w:t>
            </w:r>
            <w:proofErr w:type="spellStart"/>
            <w:r w:rsidRPr="00452AE8">
              <w:rPr>
                <w:lang w:val="ru-RU"/>
              </w:rPr>
              <w:t>населення</w:t>
            </w:r>
            <w:proofErr w:type="spellEnd"/>
            <w:r w:rsidRPr="00452AE8">
              <w:rPr>
                <w:lang w:val="ru-RU"/>
              </w:rPr>
              <w:t xml:space="preserve">, на яке </w:t>
            </w:r>
            <w:proofErr w:type="spellStart"/>
            <w:r w:rsidRPr="00452AE8">
              <w:rPr>
                <w:lang w:val="ru-RU"/>
              </w:rPr>
              <w:t>поширюватиметься</w:t>
            </w:r>
            <w:proofErr w:type="spellEnd"/>
            <w:r w:rsidRPr="00452AE8">
              <w:rPr>
                <w:lang w:val="ru-RU"/>
              </w:rPr>
              <w:t xml:space="preserve"> проект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rPr>
                <w:lang w:val="ru-RU"/>
              </w:rPr>
            </w:pPr>
            <w:r w:rsidRPr="00452AE8">
              <w:t xml:space="preserve">Щоденний пасажиропотік близько </w:t>
            </w:r>
            <w:r>
              <w:t xml:space="preserve">                 </w:t>
            </w:r>
            <w:r w:rsidRPr="00452AE8">
              <w:t>2,5 млн  пас. на добу</w:t>
            </w:r>
          </w:p>
        </w:tc>
      </w:tr>
      <w:tr w:rsidR="00877242" w:rsidRPr="00452AE8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  <w:rPr>
                <w:lang w:val="ru-RU"/>
              </w:rPr>
            </w:pPr>
            <w:r w:rsidRPr="00452AE8">
              <w:rPr>
                <w:lang w:val="ru-RU"/>
              </w:rPr>
              <w:t>7</w:t>
            </w:r>
            <w:r>
              <w:rPr>
                <w:lang w:val="ru-RU"/>
              </w:rP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2" w:rsidRPr="00452AE8" w:rsidRDefault="00877242" w:rsidP="009B255F">
            <w:pPr>
              <w:rPr>
                <w:lang w:val="ru-RU"/>
              </w:rPr>
            </w:pPr>
            <w:proofErr w:type="spellStart"/>
            <w:r w:rsidRPr="00452AE8">
              <w:rPr>
                <w:lang w:val="ru-RU"/>
              </w:rPr>
              <w:t>Опис</w:t>
            </w:r>
            <w:proofErr w:type="spellEnd"/>
            <w:r w:rsidRPr="00452AE8">
              <w:rPr>
                <w:lang w:val="ru-RU"/>
              </w:rPr>
              <w:t xml:space="preserve"> </w:t>
            </w:r>
            <w:proofErr w:type="spellStart"/>
            <w:r w:rsidRPr="00452AE8">
              <w:rPr>
                <w:lang w:val="ru-RU"/>
              </w:rPr>
              <w:t>проблеми</w:t>
            </w:r>
            <w:proofErr w:type="spellEnd"/>
            <w:r w:rsidRPr="00452AE8">
              <w:rPr>
                <w:lang w:val="ru-RU"/>
              </w:rPr>
              <w:t xml:space="preserve">, на </w:t>
            </w:r>
            <w:proofErr w:type="spellStart"/>
            <w:r w:rsidRPr="00452AE8">
              <w:rPr>
                <w:lang w:val="ru-RU"/>
              </w:rPr>
              <w:t>вирішення</w:t>
            </w:r>
            <w:proofErr w:type="spellEnd"/>
            <w:r w:rsidRPr="00452AE8">
              <w:rPr>
                <w:lang w:val="ru-RU"/>
              </w:rPr>
              <w:t xml:space="preserve"> </w:t>
            </w:r>
            <w:proofErr w:type="spellStart"/>
            <w:r w:rsidRPr="00452AE8">
              <w:rPr>
                <w:lang w:val="ru-RU"/>
              </w:rPr>
              <w:t>якої</w:t>
            </w:r>
            <w:proofErr w:type="spellEnd"/>
            <w:r w:rsidRPr="00452AE8">
              <w:rPr>
                <w:lang w:val="ru-RU"/>
              </w:rPr>
              <w:t xml:space="preserve"> </w:t>
            </w:r>
            <w:proofErr w:type="spellStart"/>
            <w:r w:rsidRPr="00452AE8">
              <w:rPr>
                <w:lang w:val="ru-RU"/>
              </w:rPr>
              <w:t>спрямовано</w:t>
            </w:r>
            <w:proofErr w:type="spellEnd"/>
            <w:r w:rsidRPr="00452AE8">
              <w:rPr>
                <w:lang w:val="ru-RU"/>
              </w:rPr>
              <w:t xml:space="preserve"> проект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autoSpaceDE w:val="0"/>
              <w:autoSpaceDN w:val="0"/>
              <w:adjustRightInd w:val="0"/>
              <w:contextualSpacing/>
            </w:pPr>
            <w:r w:rsidRPr="00452AE8">
              <w:rPr>
                <w:lang w:val="ru-RU"/>
              </w:rPr>
              <w:t>- </w:t>
            </w:r>
            <w:proofErr w:type="spellStart"/>
            <w:r w:rsidRPr="00452AE8">
              <w:rPr>
                <w:lang w:val="ru-RU"/>
              </w:rPr>
              <w:t>нагальна</w:t>
            </w:r>
            <w:proofErr w:type="spellEnd"/>
            <w:r w:rsidRPr="00452AE8">
              <w:rPr>
                <w:lang w:val="ru-RU"/>
              </w:rPr>
              <w:t xml:space="preserve"> потреба</w:t>
            </w:r>
            <w:r w:rsidRPr="00452AE8">
              <w:t xml:space="preserve"> оновлення рухомого складу громадського транспорту міста;</w:t>
            </w:r>
          </w:p>
          <w:p w:rsidR="00877242" w:rsidRPr="00452AE8" w:rsidRDefault="00877242" w:rsidP="009B255F">
            <w:pPr>
              <w:autoSpaceDE w:val="0"/>
              <w:autoSpaceDN w:val="0"/>
              <w:adjustRightInd w:val="0"/>
              <w:contextualSpacing/>
            </w:pPr>
            <w:r w:rsidRPr="00452AE8">
              <w:t>- необхідність заміни маршрутних таксі автобусами та тролейбусами великої місткості</w:t>
            </w:r>
          </w:p>
        </w:tc>
      </w:tr>
      <w:tr w:rsidR="00877242" w:rsidRPr="00452AE8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</w:pPr>
            <w:r w:rsidRPr="00452AE8">
              <w:t>8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2" w:rsidRPr="00452AE8" w:rsidRDefault="00877242" w:rsidP="009B255F">
            <w:r w:rsidRPr="00452AE8">
              <w:t xml:space="preserve">Очікувані результати реалізації, інновації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autoSpaceDE w:val="0"/>
              <w:autoSpaceDN w:val="0"/>
              <w:adjustRightInd w:val="0"/>
              <w:contextualSpacing/>
            </w:pPr>
            <w:r w:rsidRPr="00452AE8">
              <w:t xml:space="preserve">Придбання та передача в експлуатацію: </w:t>
            </w:r>
          </w:p>
          <w:p w:rsidR="00877242" w:rsidRPr="00F46774" w:rsidRDefault="00877242" w:rsidP="009B255F">
            <w:pPr>
              <w:pStyle w:val="a3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6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 тролейбусів</w:t>
            </w:r>
          </w:p>
          <w:p w:rsidR="00877242" w:rsidRPr="00F46774" w:rsidRDefault="00877242" w:rsidP="009B255F">
            <w:pPr>
              <w:pStyle w:val="a3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6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235 автобусів</w:t>
            </w:r>
          </w:p>
          <w:p w:rsidR="00877242" w:rsidRPr="00452AE8" w:rsidRDefault="00877242" w:rsidP="009B255F">
            <w:pPr>
              <w:pStyle w:val="a3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6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 трамвая</w:t>
            </w:r>
          </w:p>
        </w:tc>
      </w:tr>
      <w:tr w:rsidR="00877242" w:rsidRPr="00452AE8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</w:pPr>
            <w:r w:rsidRPr="00452AE8">
              <w:t>9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2" w:rsidRPr="00452AE8" w:rsidRDefault="00877242" w:rsidP="009B255F">
            <w:r w:rsidRPr="00452AE8">
              <w:t xml:space="preserve">Період реалізації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42" w:rsidRPr="00452AE8" w:rsidRDefault="00877242" w:rsidP="009B255F">
            <w:pPr>
              <w:spacing w:before="120" w:after="120"/>
              <w:jc w:val="center"/>
            </w:pPr>
            <w:r w:rsidRPr="00452AE8">
              <w:t>2017 – 2020 роки</w:t>
            </w:r>
          </w:p>
        </w:tc>
      </w:tr>
      <w:tr w:rsidR="00877242" w:rsidRPr="00452AE8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</w:pPr>
            <w:r>
              <w:t>10.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r w:rsidRPr="00452AE8">
              <w:t>Індикатори результативності</w:t>
            </w:r>
          </w:p>
          <w:p w:rsidR="00877242" w:rsidRPr="00452AE8" w:rsidRDefault="00877242" w:rsidP="009B255F">
            <w:r w:rsidRPr="00452AE8">
              <w:t>(</w:t>
            </w:r>
            <w:r w:rsidRPr="00742A1E">
              <w:t>назва індикатора, одиниця виміру</w:t>
            </w:r>
            <w:r w:rsidRPr="00452AE8">
              <w:t>):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  <w:jc w:val="center"/>
            </w:pPr>
            <w:r w:rsidRPr="00452AE8">
              <w:rPr>
                <w:lang w:val="ru-RU"/>
              </w:rPr>
              <w:t>2019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  <w:jc w:val="center"/>
            </w:pPr>
            <w:r w:rsidRPr="00452AE8">
              <w:rPr>
                <w:lang w:val="ru-RU"/>
              </w:rPr>
              <w:t>2020</w:t>
            </w:r>
          </w:p>
        </w:tc>
      </w:tr>
      <w:tr w:rsidR="00877242" w:rsidRPr="00452AE8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r>
              <w:t>с</w:t>
            </w:r>
            <w:r w:rsidRPr="00452AE8">
              <w:t>ередній рівень зносу тролейбусів, %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Default="00877242" w:rsidP="009B255F">
            <w:pPr>
              <w:spacing w:before="120" w:after="120"/>
              <w:jc w:val="center"/>
            </w:pPr>
            <w:r w:rsidRPr="00452AE8">
              <w:t>25,7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  <w:jc w:val="center"/>
            </w:pPr>
            <w:r w:rsidRPr="00452AE8">
              <w:t>25,5</w:t>
            </w:r>
          </w:p>
        </w:tc>
      </w:tr>
      <w:tr w:rsidR="00877242" w:rsidRPr="00452AE8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r>
              <w:t>с</w:t>
            </w:r>
            <w:r w:rsidRPr="00452AE8">
              <w:t>ередній рівень зносу автобусів, %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Default="00877242" w:rsidP="009B255F">
            <w:pPr>
              <w:spacing w:before="120" w:after="120"/>
              <w:jc w:val="center"/>
            </w:pPr>
            <w:r w:rsidRPr="00452AE8">
              <w:t>30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  <w:jc w:val="center"/>
            </w:pPr>
            <w:r w:rsidRPr="00452AE8">
              <w:t>40</w:t>
            </w:r>
          </w:p>
        </w:tc>
      </w:tr>
      <w:tr w:rsidR="00877242" w:rsidRPr="00452AE8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r>
              <w:t>с</w:t>
            </w:r>
            <w:r w:rsidRPr="00452AE8">
              <w:t>ередній рівень зносу трамваїв, %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Default="00877242" w:rsidP="009B255F">
            <w:pPr>
              <w:spacing w:before="120" w:after="120"/>
              <w:jc w:val="center"/>
            </w:pPr>
            <w:r w:rsidRPr="00452AE8">
              <w:t>60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  <w:jc w:val="center"/>
            </w:pPr>
            <w:r w:rsidRPr="00452AE8">
              <w:t>50</w:t>
            </w:r>
          </w:p>
        </w:tc>
      </w:tr>
      <w:tr w:rsidR="00877242" w:rsidRPr="00452AE8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</w:pPr>
            <w:r w:rsidRPr="00452AE8">
              <w:t>11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2" w:rsidRPr="00452AE8" w:rsidRDefault="00877242" w:rsidP="009B255F">
            <w:r w:rsidRPr="00452AE8">
              <w:t xml:space="preserve">Період реалізації проекту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42" w:rsidRPr="00452AE8" w:rsidRDefault="00877242" w:rsidP="009B255F">
            <w:pPr>
              <w:spacing w:before="120" w:after="120"/>
              <w:jc w:val="center"/>
            </w:pPr>
            <w:r w:rsidRPr="00452AE8">
              <w:t>2017 – 2020 роки</w:t>
            </w:r>
          </w:p>
        </w:tc>
      </w:tr>
      <w:tr w:rsidR="00877242" w:rsidRPr="00452AE8" w:rsidTr="009B255F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  <w:rPr>
                <w:lang w:val="ru-RU"/>
              </w:rPr>
            </w:pPr>
            <w:r w:rsidRPr="00452AE8">
              <w:rPr>
                <w:lang w:val="ru-RU"/>
              </w:rPr>
              <w:t>12</w:t>
            </w:r>
            <w:r>
              <w:rPr>
                <w:lang w:val="ru-RU"/>
              </w:rPr>
              <w:t>.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2" w:rsidRPr="00452AE8" w:rsidRDefault="00877242" w:rsidP="009B255F">
            <w:pPr>
              <w:rPr>
                <w:lang w:val="ru-RU"/>
              </w:rPr>
            </w:pPr>
            <w:proofErr w:type="spellStart"/>
            <w:r w:rsidRPr="00452AE8">
              <w:rPr>
                <w:lang w:val="ru-RU"/>
              </w:rPr>
              <w:t>Обсяги</w:t>
            </w:r>
            <w:proofErr w:type="spellEnd"/>
            <w:r w:rsidRPr="00452AE8">
              <w:rPr>
                <w:lang w:val="ru-RU"/>
              </w:rPr>
              <w:t xml:space="preserve"> </w:t>
            </w:r>
            <w:proofErr w:type="spellStart"/>
            <w:r w:rsidRPr="00452AE8">
              <w:rPr>
                <w:lang w:val="ru-RU"/>
              </w:rPr>
              <w:t>фінансування</w:t>
            </w:r>
            <w:proofErr w:type="spellEnd"/>
            <w:r w:rsidRPr="00452AE8">
              <w:rPr>
                <w:lang w:val="ru-RU"/>
              </w:rPr>
              <w:t xml:space="preserve"> проекту, </w:t>
            </w:r>
            <w:proofErr w:type="spellStart"/>
            <w:r w:rsidRPr="00452AE8">
              <w:rPr>
                <w:lang w:val="ru-RU"/>
              </w:rPr>
              <w:t>тис.грн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242" w:rsidRPr="00452AE8" w:rsidRDefault="00877242" w:rsidP="009B255F">
            <w:pPr>
              <w:spacing w:before="120" w:after="120"/>
              <w:jc w:val="center"/>
              <w:rPr>
                <w:lang w:val="ru-RU"/>
              </w:rPr>
            </w:pPr>
            <w:r w:rsidRPr="00452AE8">
              <w:rPr>
                <w:lang w:val="ru-RU"/>
              </w:rPr>
              <w:t>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242" w:rsidRPr="00452AE8" w:rsidRDefault="00877242" w:rsidP="009B255F">
            <w:pPr>
              <w:spacing w:before="120" w:after="120"/>
              <w:jc w:val="center"/>
              <w:rPr>
                <w:lang w:val="ru-RU"/>
              </w:rPr>
            </w:pPr>
            <w:r w:rsidRPr="00452AE8">
              <w:rPr>
                <w:lang w:val="ru-RU"/>
              </w:rPr>
              <w:t>2020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242" w:rsidRPr="00452AE8" w:rsidRDefault="00877242" w:rsidP="009B255F">
            <w:pPr>
              <w:spacing w:before="120" w:after="120"/>
              <w:jc w:val="center"/>
              <w:rPr>
                <w:lang w:val="ru-RU"/>
              </w:rPr>
            </w:pPr>
            <w:r w:rsidRPr="00452AE8">
              <w:rPr>
                <w:lang w:val="ru-RU"/>
              </w:rPr>
              <w:t>Разом</w:t>
            </w:r>
          </w:p>
        </w:tc>
      </w:tr>
      <w:tr w:rsidR="00877242" w:rsidRPr="00452AE8" w:rsidTr="009B255F"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  <w:rPr>
                <w:lang w:val="ru-RU"/>
              </w:rPr>
            </w:pPr>
          </w:p>
        </w:tc>
        <w:tc>
          <w:tcPr>
            <w:tcW w:w="4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2" w:rsidRPr="00452AE8" w:rsidRDefault="00877242" w:rsidP="009B255F">
            <w:pPr>
              <w:rPr>
                <w:lang w:val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42" w:rsidRPr="00452AE8" w:rsidRDefault="00877242" w:rsidP="009B255F">
            <w:pPr>
              <w:spacing w:before="120" w:after="120"/>
              <w:jc w:val="center"/>
              <w:rPr>
                <w:lang w:val="ru-RU"/>
              </w:rPr>
            </w:pPr>
            <w:r w:rsidRPr="00452AE8">
              <w:t>200 000,0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42" w:rsidRPr="00452AE8" w:rsidRDefault="00877242" w:rsidP="009B255F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452AE8">
              <w:rPr>
                <w:lang w:val="ru-RU"/>
              </w:rPr>
              <w:t> 000 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42" w:rsidRPr="00452AE8" w:rsidRDefault="00877242" w:rsidP="009B255F">
            <w:pPr>
              <w:spacing w:before="120" w:after="120"/>
              <w:jc w:val="center"/>
              <w:rPr>
                <w:lang w:val="ru-RU"/>
              </w:rPr>
            </w:pPr>
            <w:r w:rsidRPr="00452AE8">
              <w:rPr>
                <w:lang w:val="ru-RU"/>
              </w:rPr>
              <w:t>20</w:t>
            </w:r>
            <w:r>
              <w:rPr>
                <w:lang w:val="ru-RU"/>
              </w:rPr>
              <w:t>3</w:t>
            </w:r>
            <w:r w:rsidRPr="00452AE8">
              <w:rPr>
                <w:lang w:val="ru-RU"/>
              </w:rPr>
              <w:t> </w:t>
            </w:r>
            <w:r>
              <w:rPr>
                <w:lang w:val="ru-RU"/>
              </w:rPr>
              <w:t>0</w:t>
            </w:r>
            <w:r w:rsidRPr="00452AE8">
              <w:rPr>
                <w:lang w:val="ru-RU"/>
              </w:rPr>
              <w:t>00,0</w:t>
            </w:r>
          </w:p>
        </w:tc>
      </w:tr>
      <w:tr w:rsidR="00877242" w:rsidRPr="00452AE8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  <w:rPr>
                <w:lang w:val="ru-RU"/>
              </w:rPr>
            </w:pPr>
            <w:r w:rsidRPr="00452AE8">
              <w:rPr>
                <w:lang w:val="ru-RU"/>
              </w:rPr>
              <w:t>13</w:t>
            </w:r>
            <w:r>
              <w:rPr>
                <w:lang w:val="ru-RU"/>
              </w:rP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2" w:rsidRPr="00452AE8" w:rsidRDefault="00877242" w:rsidP="009B255F">
            <w:pPr>
              <w:rPr>
                <w:lang w:val="ru-RU"/>
              </w:rPr>
            </w:pPr>
            <w:proofErr w:type="spellStart"/>
            <w:r w:rsidRPr="00452AE8">
              <w:rPr>
                <w:lang w:val="ru-RU"/>
              </w:rPr>
              <w:t>Джерела</w:t>
            </w:r>
            <w:proofErr w:type="spellEnd"/>
            <w:r w:rsidRPr="00452AE8">
              <w:rPr>
                <w:lang w:val="ru-RU"/>
              </w:rPr>
              <w:t xml:space="preserve"> </w:t>
            </w:r>
            <w:proofErr w:type="spellStart"/>
            <w:r w:rsidRPr="00452AE8">
              <w:rPr>
                <w:lang w:val="ru-RU"/>
              </w:rPr>
              <w:t>фінансування</w:t>
            </w:r>
            <w:proofErr w:type="spellEnd"/>
            <w:r w:rsidRPr="00452AE8">
              <w:rPr>
                <w:lang w:val="ru-RU"/>
              </w:rPr>
              <w:t xml:space="preserve">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autoSpaceDE w:val="0"/>
              <w:autoSpaceDN w:val="0"/>
              <w:adjustRightInd w:val="0"/>
              <w:contextualSpacing/>
              <w:jc w:val="both"/>
            </w:pPr>
            <w:r w:rsidRPr="00452AE8">
              <w:t>бюджет міста Києва, кошти Світового банку, інші джерела</w:t>
            </w:r>
          </w:p>
        </w:tc>
      </w:tr>
      <w:tr w:rsidR="00877242" w:rsidRPr="00452AE8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  <w:rPr>
                <w:lang w:val="ru-RU"/>
              </w:rPr>
            </w:pPr>
            <w:r w:rsidRPr="00452AE8">
              <w:rPr>
                <w:lang w:val="ru-RU"/>
              </w:rPr>
              <w:t>14</w:t>
            </w:r>
            <w:r>
              <w:rPr>
                <w:lang w:val="ru-RU"/>
              </w:rP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2" w:rsidRPr="00452AE8" w:rsidRDefault="00877242" w:rsidP="009B255F">
            <w:pPr>
              <w:rPr>
                <w:lang w:val="ru-RU"/>
              </w:rPr>
            </w:pPr>
            <w:proofErr w:type="spellStart"/>
            <w:r w:rsidRPr="00452AE8">
              <w:rPr>
                <w:lang w:val="ru-RU"/>
              </w:rPr>
              <w:t>Учасники</w:t>
            </w:r>
            <w:proofErr w:type="spellEnd"/>
            <w:r w:rsidRPr="00452AE8">
              <w:rPr>
                <w:lang w:val="ru-RU"/>
              </w:rPr>
              <w:t xml:space="preserve"> </w:t>
            </w:r>
            <w:proofErr w:type="spellStart"/>
            <w:r w:rsidRPr="00452AE8">
              <w:rPr>
                <w:lang w:val="ru-RU"/>
              </w:rPr>
              <w:t>реалізації</w:t>
            </w:r>
            <w:proofErr w:type="spellEnd"/>
            <w:r w:rsidRPr="00452AE8">
              <w:rPr>
                <w:lang w:val="ru-RU"/>
              </w:rPr>
              <w:t xml:space="preserve"> проекту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592253" w:rsidRDefault="00877242" w:rsidP="009B255F">
            <w:pPr>
              <w:pStyle w:val="a3"/>
              <w:numPr>
                <w:ilvl w:val="0"/>
                <w:numId w:val="2"/>
              </w:num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25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транспортної інфраструктури </w:t>
            </w:r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>виконавчого органу Київської міської ради (Київської міської державної адміністрації)</w:t>
            </w:r>
          </w:p>
          <w:p w:rsidR="00877242" w:rsidRPr="00452AE8" w:rsidRDefault="00877242" w:rsidP="009B255F">
            <w:pPr>
              <w:pStyle w:val="a3"/>
              <w:numPr>
                <w:ilvl w:val="0"/>
                <w:numId w:val="2"/>
              </w:num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92253">
              <w:rPr>
                <w:rFonts w:ascii="Times New Roman" w:hAnsi="Times New Roman" w:cs="Times New Roman"/>
                <w:sz w:val="24"/>
                <w:szCs w:val="24"/>
              </w:rPr>
              <w:t>КП «</w:t>
            </w:r>
            <w:proofErr w:type="spellStart"/>
            <w:r w:rsidRPr="00592253">
              <w:rPr>
                <w:rFonts w:ascii="Times New Roman" w:hAnsi="Times New Roman" w:cs="Times New Roman"/>
                <w:sz w:val="24"/>
                <w:szCs w:val="24"/>
              </w:rPr>
              <w:t>Київпастранс</w:t>
            </w:r>
            <w:proofErr w:type="spellEnd"/>
            <w:r w:rsidRPr="005922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77242" w:rsidRPr="00452AE8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2" w:rsidRPr="00452AE8" w:rsidRDefault="00877242" w:rsidP="009B255F">
            <w:pPr>
              <w:spacing w:before="120" w:after="120"/>
              <w:rPr>
                <w:lang w:val="ru-RU"/>
              </w:rPr>
            </w:pPr>
            <w:r w:rsidRPr="00452AE8">
              <w:rPr>
                <w:lang w:val="ru-RU"/>
              </w:rPr>
              <w:t>15</w:t>
            </w:r>
            <w:r>
              <w:rPr>
                <w:lang w:val="ru-RU"/>
              </w:rP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2" w:rsidRPr="00452AE8" w:rsidRDefault="00877242" w:rsidP="009B255F">
            <w:pPr>
              <w:rPr>
                <w:lang w:val="ru-RU"/>
              </w:rPr>
            </w:pPr>
            <w:proofErr w:type="spellStart"/>
            <w:r w:rsidRPr="00452AE8">
              <w:rPr>
                <w:lang w:val="ru-RU"/>
              </w:rPr>
              <w:t>Ком</w:t>
            </w:r>
            <w:bookmarkStart w:id="0" w:name="_GoBack"/>
            <w:bookmarkEnd w:id="0"/>
            <w:r w:rsidRPr="00452AE8">
              <w:rPr>
                <w:lang w:val="ru-RU"/>
              </w:rPr>
              <w:t>ентарі</w:t>
            </w:r>
            <w:proofErr w:type="spellEnd"/>
            <w:r w:rsidRPr="00452AE8">
              <w:rPr>
                <w:lang w:val="ru-RU"/>
              </w:rPr>
              <w:t xml:space="preserve">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42" w:rsidRPr="00452AE8" w:rsidRDefault="00877242" w:rsidP="009B255F">
            <w:pPr>
              <w:spacing w:before="120" w:after="120"/>
              <w:rPr>
                <w:lang w:val="ru-RU"/>
              </w:rPr>
            </w:pPr>
          </w:p>
        </w:tc>
      </w:tr>
    </w:tbl>
    <w:p w:rsidR="00F35B4E" w:rsidRDefault="00877242"/>
    <w:sectPr w:rsidR="00F3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A05B0"/>
    <w:multiLevelType w:val="hybridMultilevel"/>
    <w:tmpl w:val="0FC8BD56"/>
    <w:lvl w:ilvl="0" w:tplc="82D8147C">
      <w:start w:val="40"/>
      <w:numFmt w:val="bullet"/>
      <w:lvlText w:val="–"/>
      <w:lvlJc w:val="left"/>
      <w:pPr>
        <w:ind w:left="5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4C3C4F2C"/>
    <w:multiLevelType w:val="hybridMultilevel"/>
    <w:tmpl w:val="02A27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42"/>
    <w:rsid w:val="00001CBF"/>
    <w:rsid w:val="00132B9C"/>
    <w:rsid w:val="00175094"/>
    <w:rsid w:val="001D171E"/>
    <w:rsid w:val="004C3BD9"/>
    <w:rsid w:val="006631CA"/>
    <w:rsid w:val="00834D88"/>
    <w:rsid w:val="00877242"/>
    <w:rsid w:val="00966300"/>
    <w:rsid w:val="00992F32"/>
    <w:rsid w:val="009B27AA"/>
    <w:rsid w:val="00A6646D"/>
    <w:rsid w:val="00A866EC"/>
    <w:rsid w:val="00A96BDC"/>
    <w:rsid w:val="00F20402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8489"/>
  <w15:chartTrackingRefBased/>
  <w15:docId w15:val="{5D24B9B9-B29F-452C-A6B8-7119A13C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 Абзац списка,List Paragraph1,Абзац списка1"/>
    <w:basedOn w:val="a"/>
    <w:uiPriority w:val="34"/>
    <w:qFormat/>
    <w:rsid w:val="008772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7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uiPriority w:val="99"/>
    <w:locked/>
    <w:rsid w:val="0087724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7242"/>
    <w:pPr>
      <w:widowControl w:val="0"/>
      <w:shd w:val="clear" w:color="auto" w:fill="FFFFFF"/>
      <w:spacing w:before="240" w:line="274" w:lineRule="exact"/>
      <w:jc w:val="both"/>
    </w:pPr>
    <w:rPr>
      <w:rFonts w:eastAsiaTheme="minorHAnsi"/>
      <w:i/>
      <w:iCs/>
      <w:sz w:val="23"/>
      <w:szCs w:val="23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И. Никитюк</dc:creator>
  <cp:keywords/>
  <dc:description/>
  <cp:lastModifiedBy>Людмила И. Никитюк</cp:lastModifiedBy>
  <cp:revision>1</cp:revision>
  <dcterms:created xsi:type="dcterms:W3CDTF">2017-12-22T12:37:00Z</dcterms:created>
  <dcterms:modified xsi:type="dcterms:W3CDTF">2017-12-22T12:37:00Z</dcterms:modified>
</cp:coreProperties>
</file>