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C5C" w:rsidRDefault="00E60304">
      <w:r>
        <w:rPr>
          <w:noProof/>
          <w:lang w:val="ru-RU" w:eastAsia="ru-RU"/>
        </w:rPr>
        <w:drawing>
          <wp:inline distT="0" distB="0" distL="0" distR="0">
            <wp:extent cx="2958079" cy="3943350"/>
            <wp:effectExtent l="0" t="0" r="0" b="0"/>
            <wp:docPr id="2" name="Рисунок 2" descr="D:\Кап.видатки 2016\ФОТО КДЦ\Лабораторія, 11.11.2016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п.видатки 2016\ФОТО КДЦ\Лабораторія, 11.11.2016\IMG_8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78" cy="39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62275" cy="3948946"/>
            <wp:effectExtent l="0" t="0" r="0" b="0"/>
            <wp:docPr id="4" name="Рисунок 4" descr="D:\Кап.видатки 2016\ФОТО КДЦ\Лабораторія, 11.11.2016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п.видатки 2016\ФОТО КДЦ\Лабораторія, 11.11.2016\IMG_8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90" cy="39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04" w:rsidRPr="00E60304" w:rsidRDefault="00E60304">
      <w:pPr>
        <w:rPr>
          <w:rFonts w:ascii="Times New Roman" w:hAnsi="Times New Roman" w:cs="Times New Roman"/>
          <w:sz w:val="28"/>
          <w:szCs w:val="28"/>
        </w:rPr>
      </w:pPr>
      <w:r w:rsidRPr="00E60304">
        <w:rPr>
          <w:rFonts w:ascii="Times New Roman" w:hAnsi="Times New Roman" w:cs="Times New Roman"/>
          <w:i/>
          <w:sz w:val="28"/>
          <w:szCs w:val="28"/>
        </w:rPr>
        <w:t>Лабораторія до проведення капітального ремонту</w:t>
      </w:r>
      <w:r w:rsidRPr="00E60304">
        <w:rPr>
          <w:rFonts w:ascii="Times New Roman" w:hAnsi="Times New Roman" w:cs="Times New Roman"/>
          <w:sz w:val="28"/>
          <w:szCs w:val="28"/>
        </w:rPr>
        <w:t>, КНП «КДЦ» Голосіївського району м. Києва, просп.. Голосіївський, 59-А.</w:t>
      </w:r>
    </w:p>
    <w:p w:rsidR="00E60304" w:rsidRDefault="00E60304">
      <w:r>
        <w:rPr>
          <w:noProof/>
          <w:lang w:val="ru-RU" w:eastAsia="ru-RU"/>
        </w:rPr>
        <w:drawing>
          <wp:inline distT="0" distB="0" distL="0" distR="0">
            <wp:extent cx="5705475" cy="4279926"/>
            <wp:effectExtent l="0" t="0" r="0" b="6350"/>
            <wp:docPr id="3" name="Рисунок 3" descr="D:\Кап.видатки 2016\ФОТО КДЦ\Лабораторія, 11.11.2016\IMG_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п.видатки 2016\ФОТО КДЦ\Лабораторія, 11.11.2016\IMG_8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76" cy="42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04" w:rsidRDefault="00E60304"/>
    <w:p w:rsidR="00E60304" w:rsidRDefault="00E60304">
      <w:r>
        <w:rPr>
          <w:noProof/>
          <w:lang w:val="ru-RU" w:eastAsia="ru-RU"/>
        </w:rPr>
        <w:lastRenderedPageBreak/>
        <w:drawing>
          <wp:inline distT="0" distB="0" distL="0" distR="0">
            <wp:extent cx="2905125" cy="3872758"/>
            <wp:effectExtent l="0" t="0" r="0" b="0"/>
            <wp:docPr id="5" name="Рисунок 5" descr="D:\Кап.видатки 2016\ФОТО КДЦ\Лабораторія, 11.11.2016\IMG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п.видатки 2016\ФОТО КДЦ\Лабораторія, 11.11.2016\IMG_8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91" cy="38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97991" cy="3863248"/>
            <wp:effectExtent l="0" t="0" r="0" b="4445"/>
            <wp:docPr id="6" name="Рисунок 6" descr="D:\Кап.видатки 2016\ФОТО КДЦ\Лабораторія, 11.11.2016\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п.видатки 2016\ФОТО КДЦ\Лабораторія, 11.11.2016\IMG_8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08" cy="38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04" w:rsidRDefault="00E603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val="ru-RU" w:eastAsia="ru-RU"/>
        </w:rPr>
        <w:drawing>
          <wp:inline distT="0" distB="0" distL="0" distR="0">
            <wp:extent cx="2893094" cy="3856721"/>
            <wp:effectExtent l="0" t="0" r="2540" b="0"/>
            <wp:docPr id="7" name="Рисунок 7" descr="D:\Кап.видатки 2016\ФОТО КДЦ\Лабораторія, 11.11.2016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п.видатки 2016\ФОТО КДЦ\Лабораторія, 11.11.2016\IMG_8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2" cy="38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2895600" cy="3860062"/>
            <wp:effectExtent l="0" t="0" r="0" b="7620"/>
            <wp:docPr id="9" name="Рисунок 9" descr="D:\Кап.видатки 2016\ФОТО КДЦ\Лабораторія, 11.11.2016\IMG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п.видатки 2016\ФОТО КДЦ\Лабораторія, 11.11.2016\IMG_8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70" cy="38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44" w:rsidRPr="002F3544" w:rsidRDefault="00E603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00386" cy="3999748"/>
            <wp:effectExtent l="0" t="0" r="0" b="1270"/>
            <wp:docPr id="8" name="Рисунок 8" descr="D:\Кап.видатки 2016\ФОТО КДЦ\Лабораторія, 11.11.2016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п.видатки 2016\ФОТО КДЦ\Лабораторія, 11.11.2016\IMG_8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81" cy="40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DD2">
        <w:rPr>
          <w:noProof/>
          <w:lang w:val="ru-RU" w:eastAsia="ru-RU"/>
        </w:rPr>
        <w:drawing>
          <wp:inline distT="0" distB="0" distL="0" distR="0">
            <wp:extent cx="3000375" cy="3999737"/>
            <wp:effectExtent l="0" t="0" r="0" b="1270"/>
            <wp:docPr id="10" name="Рисунок 10" descr="D:\Кап.видатки 2016\ФОТО КДЦ\Лабораторія, 11.11.2016\IMG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п.видатки 2016\ФОТО КДЦ\Лабораторія, 11.11.2016\IMG_8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10" cy="39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44" w:rsidRDefault="002F3544">
      <w:pPr>
        <w:rPr>
          <w:noProof/>
          <w:lang w:eastAsia="uk-UA"/>
        </w:rPr>
      </w:pPr>
    </w:p>
    <w:p w:rsidR="00C33DD2" w:rsidRDefault="00C33DD2">
      <w:r>
        <w:rPr>
          <w:noProof/>
          <w:lang w:val="ru-RU" w:eastAsia="ru-RU"/>
        </w:rPr>
        <w:drawing>
          <wp:inline distT="0" distB="0" distL="0" distR="0">
            <wp:extent cx="6010275" cy="4508569"/>
            <wp:effectExtent l="0" t="0" r="0" b="6350"/>
            <wp:docPr id="11" name="Рисунок 11" descr="D:\Кап.видатки 2016\ФОТО КДЦ\Лабораторія, 11.11.2016\IMG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п.видатки 2016\ФОТО КДЦ\Лабораторія, 11.11.2016\IMG_8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11" cy="45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44" w:rsidRDefault="002F3544"/>
    <w:p w:rsidR="002F3544" w:rsidRDefault="002F3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Лабораторія </w:t>
      </w:r>
      <w:r w:rsidRPr="002F3544">
        <w:rPr>
          <w:rFonts w:ascii="Times New Roman" w:hAnsi="Times New Roman" w:cs="Times New Roman"/>
          <w:b/>
          <w:sz w:val="28"/>
          <w:szCs w:val="28"/>
        </w:rPr>
        <w:t>ПІСЛЯ капітального ремонту.</w:t>
      </w:r>
    </w:p>
    <w:p w:rsidR="002F3544" w:rsidRDefault="002F35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133850" cy="4131172"/>
            <wp:effectExtent l="0" t="0" r="0" b="3175"/>
            <wp:docPr id="59397" name="Рисунок 5" descr="D:\Жизнь КДЦ\Лабораторія після ремонту\IMG_20170220_12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Рисунок 5" descr="D:\Жизнь КДЦ\Лабораторія після ремонту\IMG_20170220_1251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31" cy="41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3544" w:rsidRPr="002F3544" w:rsidRDefault="002F3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 перед ліфтами та міні-картотека </w:t>
      </w:r>
    </w:p>
    <w:p w:rsidR="002F3544" w:rsidRDefault="002F3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191000" cy="3839397"/>
            <wp:effectExtent l="0" t="0" r="0" b="8890"/>
            <wp:docPr id="59396" name="Рисунок 4" descr="D:\Жизнь КДЦ\Лабораторія після ремонту\IMG_20170220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Рисунок 4" descr="D:\Жизнь КДЦ\Лабораторія після ремонту\IMG_20170220_1250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10" cy="38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3544" w:rsidRDefault="002F3544">
      <w:pPr>
        <w:rPr>
          <w:rFonts w:ascii="Times New Roman" w:hAnsi="Times New Roman" w:cs="Times New Roman"/>
          <w:b/>
          <w:sz w:val="28"/>
          <w:szCs w:val="28"/>
        </w:rPr>
      </w:pPr>
    </w:p>
    <w:p w:rsidR="002F3544" w:rsidRDefault="002F3544">
      <w:pPr>
        <w:rPr>
          <w:rFonts w:ascii="Times New Roman" w:hAnsi="Times New Roman" w:cs="Times New Roman"/>
          <w:b/>
          <w:sz w:val="28"/>
          <w:szCs w:val="28"/>
        </w:rPr>
      </w:pPr>
    </w:p>
    <w:p w:rsidR="002F3544" w:rsidRDefault="002F35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05450" cy="5184120"/>
            <wp:effectExtent l="0" t="0" r="0" b="0"/>
            <wp:docPr id="59399" name="Рисунок 7" descr="D:\Жизнь КДЦ\Лабораторія після ремонту\IMG_20170220_1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" name="Рисунок 7" descr="D:\Жизнь КДЦ\Лабораторія після ремонту\IMG_20170220_1253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97" cy="51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3544" w:rsidRDefault="002F3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Відремонтовані кабінети лабораторії та придбане нове обладнання.</w:t>
      </w:r>
    </w:p>
    <w:p w:rsidR="002F3544" w:rsidRDefault="002F35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505450" cy="3619500"/>
            <wp:effectExtent l="0" t="0" r="0" b="0"/>
            <wp:docPr id="59395" name="Содержимое 3" descr="D:\Жизнь КДЦ\Лабораторія після ремонту\IMG_20170220_12482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Содержимое 3" descr="D:\Жизнь КДЦ\Лабораторія після ремонту\IMG_20170220_124823.jpg"/>
                    <pic:cNvPicPr>
                      <a:picLocks noGr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3544" w:rsidRDefault="00E270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100185" cy="3600450"/>
            <wp:effectExtent l="0" t="0" r="5080" b="0"/>
            <wp:docPr id="12" name="Рисунок 6" descr="D:\Жизнь КДЦ\Лабораторія після ремонту\IMG_20170220_1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Рисунок 6" descr="D:\Жизнь КДЦ\Лабораторія після ремонту\IMG_20170220_1251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32" cy="3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r w:rsidR="005E5A9E">
        <w:rPr>
          <w:noProof/>
          <w:lang w:val="ru-RU" w:eastAsia="ru-RU"/>
        </w:rPr>
        <w:drawing>
          <wp:inline distT="0" distB="0" distL="0" distR="0">
            <wp:extent cx="2809875" cy="3595351"/>
            <wp:effectExtent l="0" t="0" r="0" b="5715"/>
            <wp:docPr id="13" name="Рисунок 8" descr="D:\Жизнь КДЦ\Лабораторія після ремонту\IMG_20170220_12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" name="Рисунок 8" descr="D:\Жизнь КДЦ\Лабораторія після ремонту\IMG_20170220_1254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2" cy="35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E27092" w:rsidRPr="00E27092" w:rsidRDefault="00E27092">
      <w:pPr>
        <w:rPr>
          <w:rFonts w:ascii="Times New Roman" w:hAnsi="Times New Roman" w:cs="Times New Roman"/>
          <w:i/>
          <w:sz w:val="28"/>
          <w:szCs w:val="28"/>
        </w:rPr>
      </w:pPr>
      <w:r w:rsidRPr="00E27092">
        <w:rPr>
          <w:rFonts w:ascii="Times New Roman" w:hAnsi="Times New Roman" w:cs="Times New Roman"/>
          <w:i/>
          <w:sz w:val="28"/>
          <w:szCs w:val="28"/>
        </w:rPr>
        <w:t>Коридор лабораторії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sectPr w:rsidR="00E27092" w:rsidRPr="00E27092" w:rsidSect="00A76C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2423"/>
    <w:rsid w:val="00092423"/>
    <w:rsid w:val="002F3544"/>
    <w:rsid w:val="004F14C6"/>
    <w:rsid w:val="005E5A9E"/>
    <w:rsid w:val="00A76C43"/>
    <w:rsid w:val="00AA356C"/>
    <w:rsid w:val="00B36498"/>
    <w:rsid w:val="00B83C5C"/>
    <w:rsid w:val="00C33DD2"/>
    <w:rsid w:val="00E27092"/>
    <w:rsid w:val="00E60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60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eCHTE</cp:lastModifiedBy>
  <cp:revision>2</cp:revision>
  <dcterms:created xsi:type="dcterms:W3CDTF">2017-04-28T07:56:00Z</dcterms:created>
  <dcterms:modified xsi:type="dcterms:W3CDTF">2017-04-28T07:56:00Z</dcterms:modified>
</cp:coreProperties>
</file>