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61" w:rsidRDefault="00F97561">
      <w:pPr>
        <w:rPr>
          <w:lang w:val="uk-UA"/>
        </w:rPr>
      </w:pPr>
    </w:p>
    <w:p w:rsidR="00623776" w:rsidRPr="00623776" w:rsidRDefault="00623776" w:rsidP="0062377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23776">
        <w:rPr>
          <w:rFonts w:ascii="Times New Roman" w:hAnsi="Times New Roman" w:cs="Times New Roman"/>
          <w:b/>
          <w:sz w:val="32"/>
          <w:szCs w:val="32"/>
          <w:lang w:val="uk-UA"/>
        </w:rPr>
        <w:t>Календар обов`язкових профілактичних щеплень в Україні за віком</w:t>
      </w:r>
    </w:p>
    <w:tbl>
      <w:tblPr>
        <w:tblStyle w:val="a3"/>
        <w:tblW w:w="15276" w:type="dxa"/>
        <w:tblLook w:val="04A0"/>
      </w:tblPr>
      <w:tblGrid>
        <w:gridCol w:w="1359"/>
        <w:gridCol w:w="2151"/>
        <w:gridCol w:w="1985"/>
        <w:gridCol w:w="2693"/>
        <w:gridCol w:w="1843"/>
        <w:gridCol w:w="2835"/>
        <w:gridCol w:w="2410"/>
      </w:tblGrid>
      <w:tr w:rsidR="00623776" w:rsidRPr="00623776" w:rsidTr="00623776">
        <w:tc>
          <w:tcPr>
            <w:tcW w:w="1359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Вік</w:t>
            </w:r>
          </w:p>
        </w:tc>
        <w:tc>
          <w:tcPr>
            <w:tcW w:w="13917" w:type="dxa"/>
            <w:gridSpan w:val="6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Щеплення проти</w:t>
            </w:r>
          </w:p>
        </w:tc>
      </w:tr>
      <w:tr w:rsidR="00623776" w:rsidRPr="00623776" w:rsidTr="00623776">
        <w:tc>
          <w:tcPr>
            <w:tcW w:w="1359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1-й день</w:t>
            </w:r>
          </w:p>
        </w:tc>
        <w:tc>
          <w:tcPr>
            <w:tcW w:w="2151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Гепатиту В</w:t>
            </w:r>
          </w:p>
        </w:tc>
        <w:tc>
          <w:tcPr>
            <w:tcW w:w="269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776" w:rsidRPr="00623776" w:rsidTr="00623776">
        <w:tc>
          <w:tcPr>
            <w:tcW w:w="1359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3-5 днів</w:t>
            </w:r>
          </w:p>
        </w:tc>
        <w:tc>
          <w:tcPr>
            <w:tcW w:w="2151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Туберкульозу</w:t>
            </w:r>
          </w:p>
        </w:tc>
        <w:tc>
          <w:tcPr>
            <w:tcW w:w="198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776" w:rsidRPr="00623776" w:rsidTr="00623776">
        <w:tc>
          <w:tcPr>
            <w:tcW w:w="1359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</w:t>
            </w:r>
          </w:p>
        </w:tc>
        <w:tc>
          <w:tcPr>
            <w:tcW w:w="2151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Гепатиту В</w:t>
            </w:r>
          </w:p>
        </w:tc>
        <w:tc>
          <w:tcPr>
            <w:tcW w:w="269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776" w:rsidRPr="00623776" w:rsidTr="00623776">
        <w:tc>
          <w:tcPr>
            <w:tcW w:w="1359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міс</w:t>
            </w:r>
          </w:p>
        </w:tc>
        <w:tc>
          <w:tcPr>
            <w:tcW w:w="2151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Дифтерії, кашлюку, правця</w:t>
            </w:r>
          </w:p>
        </w:tc>
        <w:tc>
          <w:tcPr>
            <w:tcW w:w="184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Поліомієліту</w:t>
            </w:r>
          </w:p>
        </w:tc>
        <w:tc>
          <w:tcPr>
            <w:tcW w:w="283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Гемофільної</w:t>
            </w:r>
            <w:proofErr w:type="spellEnd"/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інфекції</w:t>
            </w:r>
          </w:p>
        </w:tc>
        <w:tc>
          <w:tcPr>
            <w:tcW w:w="2410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776" w:rsidRPr="00623776" w:rsidTr="00623776">
        <w:tc>
          <w:tcPr>
            <w:tcW w:w="1359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міс</w:t>
            </w:r>
          </w:p>
        </w:tc>
        <w:tc>
          <w:tcPr>
            <w:tcW w:w="2151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Дифтерії, кашлюку, правця</w:t>
            </w:r>
          </w:p>
        </w:tc>
        <w:tc>
          <w:tcPr>
            <w:tcW w:w="184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Поліомієліту</w:t>
            </w:r>
          </w:p>
        </w:tc>
        <w:tc>
          <w:tcPr>
            <w:tcW w:w="283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Гемофільної</w:t>
            </w:r>
            <w:proofErr w:type="spellEnd"/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інфекції</w:t>
            </w:r>
          </w:p>
        </w:tc>
        <w:tc>
          <w:tcPr>
            <w:tcW w:w="2410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776" w:rsidRPr="00623776" w:rsidTr="00623776">
        <w:tc>
          <w:tcPr>
            <w:tcW w:w="1359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міс</w:t>
            </w:r>
          </w:p>
        </w:tc>
        <w:tc>
          <w:tcPr>
            <w:tcW w:w="2151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Гепатиту В</w:t>
            </w:r>
          </w:p>
        </w:tc>
        <w:tc>
          <w:tcPr>
            <w:tcW w:w="269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Дифтерії, кашлюку, правця</w:t>
            </w:r>
          </w:p>
        </w:tc>
        <w:tc>
          <w:tcPr>
            <w:tcW w:w="184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Поліомієліту</w:t>
            </w:r>
          </w:p>
        </w:tc>
        <w:tc>
          <w:tcPr>
            <w:tcW w:w="283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776" w:rsidRPr="00623776" w:rsidTr="00623776">
        <w:tc>
          <w:tcPr>
            <w:tcW w:w="1359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міс</w:t>
            </w:r>
          </w:p>
        </w:tc>
        <w:tc>
          <w:tcPr>
            <w:tcW w:w="2151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Гемофільної</w:t>
            </w:r>
            <w:proofErr w:type="spellEnd"/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інфекції</w:t>
            </w:r>
          </w:p>
        </w:tc>
        <w:tc>
          <w:tcPr>
            <w:tcW w:w="2410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Кору, краснухи, паротиту</w:t>
            </w:r>
          </w:p>
        </w:tc>
      </w:tr>
      <w:tr w:rsidR="00623776" w:rsidRPr="00623776" w:rsidTr="00623776">
        <w:tc>
          <w:tcPr>
            <w:tcW w:w="1359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міс</w:t>
            </w:r>
          </w:p>
        </w:tc>
        <w:tc>
          <w:tcPr>
            <w:tcW w:w="2151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Дифтерії, кашлюку, правця</w:t>
            </w:r>
          </w:p>
        </w:tc>
        <w:tc>
          <w:tcPr>
            <w:tcW w:w="184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Поліомієліту</w:t>
            </w:r>
          </w:p>
        </w:tc>
        <w:tc>
          <w:tcPr>
            <w:tcW w:w="283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776" w:rsidRPr="00623776" w:rsidTr="00623776">
        <w:tc>
          <w:tcPr>
            <w:tcW w:w="1359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років</w:t>
            </w:r>
          </w:p>
        </w:tc>
        <w:tc>
          <w:tcPr>
            <w:tcW w:w="2151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Дифтерії, правця</w:t>
            </w:r>
          </w:p>
        </w:tc>
        <w:tc>
          <w:tcPr>
            <w:tcW w:w="184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Поліомієліту</w:t>
            </w:r>
          </w:p>
        </w:tc>
        <w:tc>
          <w:tcPr>
            <w:tcW w:w="283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Кору, краснухи, паротиту</w:t>
            </w:r>
          </w:p>
        </w:tc>
      </w:tr>
      <w:tr w:rsidR="00623776" w:rsidRPr="00623776" w:rsidTr="00623776">
        <w:tc>
          <w:tcPr>
            <w:tcW w:w="1359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років</w:t>
            </w:r>
          </w:p>
        </w:tc>
        <w:tc>
          <w:tcPr>
            <w:tcW w:w="2151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Туберкульозу</w:t>
            </w:r>
          </w:p>
        </w:tc>
        <w:tc>
          <w:tcPr>
            <w:tcW w:w="198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776" w:rsidRPr="00623776" w:rsidTr="00623776">
        <w:tc>
          <w:tcPr>
            <w:tcW w:w="1359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років</w:t>
            </w:r>
          </w:p>
        </w:tc>
        <w:tc>
          <w:tcPr>
            <w:tcW w:w="2151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Поліомієліту</w:t>
            </w:r>
          </w:p>
        </w:tc>
        <w:tc>
          <w:tcPr>
            <w:tcW w:w="283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776" w:rsidRPr="00623776" w:rsidTr="00623776">
        <w:tc>
          <w:tcPr>
            <w:tcW w:w="1359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років</w:t>
            </w:r>
          </w:p>
        </w:tc>
        <w:tc>
          <w:tcPr>
            <w:tcW w:w="2151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Дифтерії, правця</w:t>
            </w:r>
          </w:p>
        </w:tc>
        <w:tc>
          <w:tcPr>
            <w:tcW w:w="184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776" w:rsidRPr="00B33292" w:rsidTr="00623776">
        <w:tc>
          <w:tcPr>
            <w:tcW w:w="1359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років</w:t>
            </w:r>
          </w:p>
        </w:tc>
        <w:tc>
          <w:tcPr>
            <w:tcW w:w="2151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Дифтерії, правця (надалі – кожні 10 років)</w:t>
            </w:r>
          </w:p>
        </w:tc>
        <w:tc>
          <w:tcPr>
            <w:tcW w:w="1843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623776" w:rsidRPr="00623776" w:rsidRDefault="00623776" w:rsidP="00623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75D6B" w:rsidRDefault="00A75D6B" w:rsidP="0062377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3776" w:rsidRPr="00623776" w:rsidRDefault="00623776" w:rsidP="0062377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3776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A75D6B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рекомендованих щеплень</w:t>
      </w:r>
      <w:r w:rsidRPr="00623776">
        <w:rPr>
          <w:rFonts w:ascii="Times New Roman" w:hAnsi="Times New Roman" w:cs="Times New Roman"/>
          <w:sz w:val="24"/>
          <w:szCs w:val="24"/>
          <w:lang w:val="uk-UA"/>
        </w:rPr>
        <w:t xml:space="preserve"> віднесено вакцинацію для профілактики наступних захворювань: вітряна віспа; гепатит А; гепатит В;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грип; кашлюк; краснуха; епідемічний паротит; кір;</w:t>
      </w:r>
      <w:r w:rsidR="00A75D6B">
        <w:rPr>
          <w:rFonts w:ascii="Times New Roman" w:hAnsi="Times New Roman" w:cs="Times New Roman"/>
          <w:sz w:val="24"/>
          <w:szCs w:val="24"/>
          <w:lang w:val="uk-UA"/>
        </w:rPr>
        <w:t xml:space="preserve"> пневмококова інфекція; менінгококова інфекція; папілома вірусна інфекція; рота вірусна інфекція; захворювання, для імунопрофілактики яких існує вакцина, зареєстрована в Україні.</w:t>
      </w:r>
    </w:p>
    <w:sectPr w:rsidR="00623776" w:rsidRPr="00623776" w:rsidSect="00623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776"/>
    <w:rsid w:val="001E1709"/>
    <w:rsid w:val="00623776"/>
    <w:rsid w:val="00A75D6B"/>
    <w:rsid w:val="00B33292"/>
    <w:rsid w:val="00F9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Гайдай</dc:creator>
  <cp:lastModifiedBy>eCHTE</cp:lastModifiedBy>
  <cp:revision>2</cp:revision>
  <dcterms:created xsi:type="dcterms:W3CDTF">2017-04-26T13:14:00Z</dcterms:created>
  <dcterms:modified xsi:type="dcterms:W3CDTF">2017-04-26T13:14:00Z</dcterms:modified>
</cp:coreProperties>
</file>