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1800"/>
        <w:gridCol w:w="1807"/>
        <w:gridCol w:w="1807"/>
      </w:tblGrid>
      <w:tr w:rsidR="00295FCB" w:rsidRPr="00295FCB" w:rsidTr="00295FCB">
        <w:trPr>
          <w:trHeight w:val="698"/>
        </w:trPr>
        <w:tc>
          <w:tcPr>
            <w:tcW w:w="10080" w:type="dxa"/>
            <w:gridSpan w:val="4"/>
            <w:vMerge w:val="restart"/>
            <w:hideMark/>
          </w:tcPr>
          <w:p w:rsidR="00295FCB" w:rsidRDefault="00295FCB" w:rsidP="00295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КОМУНАЛЬНЕ ПІДПРИЄМСТВО КАПІТАЛЬНОГО БУДІВНИЦТВА РЕКОНСТРУКЦІЇ ТА ІНВЕСТИЦІЙ  “ГОЛОСІЇВО-БУДІНВЕСТ”  </w:t>
            </w:r>
          </w:p>
          <w:p w:rsidR="00295FCB" w:rsidRPr="00295FCB" w:rsidRDefault="00295FCB" w:rsidP="00295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03127</w:t>
            </w: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Київ-127,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роспект Голосіївський 89 . тел.: (044) </w:t>
            </w:r>
            <w:r w:rsidRPr="00295F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259-03-01, 259-02-63,</w:t>
            </w:r>
            <w:r w:rsidRPr="00295F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E-</w:t>
            </w:r>
            <w:proofErr w:type="spellStart"/>
            <w:r w:rsidRPr="00295F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mail</w:t>
            </w:r>
            <w:proofErr w:type="spellEnd"/>
            <w:r w:rsidRPr="00295F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gbi2017@ukr.net; ЕДРПОУ 32525198</w:t>
            </w:r>
          </w:p>
        </w:tc>
      </w:tr>
      <w:tr w:rsidR="00295FCB" w:rsidRPr="00295FCB" w:rsidTr="00295FCB">
        <w:trPr>
          <w:trHeight w:val="698"/>
        </w:trPr>
        <w:tc>
          <w:tcPr>
            <w:tcW w:w="10080" w:type="dxa"/>
            <w:gridSpan w:val="4"/>
            <w:vMerge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FCB" w:rsidRPr="00295FCB" w:rsidTr="00295FCB">
        <w:trPr>
          <w:trHeight w:val="276"/>
        </w:trPr>
        <w:tc>
          <w:tcPr>
            <w:tcW w:w="10080" w:type="dxa"/>
            <w:gridSpan w:val="4"/>
            <w:vMerge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FCB" w:rsidRPr="00295FCB" w:rsidTr="00295FCB">
        <w:trPr>
          <w:trHeight w:val="839"/>
        </w:trPr>
        <w:tc>
          <w:tcPr>
            <w:tcW w:w="10080" w:type="dxa"/>
            <w:gridSpan w:val="4"/>
            <w:hideMark/>
          </w:tcPr>
          <w:p w:rsidR="00295FCB" w:rsidRPr="00295FCB" w:rsidRDefault="00295FCB" w:rsidP="00295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Комунальним підприємством “</w:t>
            </w:r>
            <w:proofErr w:type="spellStart"/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Голосіїво-будінвест</w:t>
            </w:r>
            <w:proofErr w:type="spellEnd"/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в період з 1.04 2016р. по 31.08.2016 року виконані такі заходи по поліпшенню умов проживання мешканців Голосіївського району</w:t>
            </w:r>
            <w:bookmarkStart w:id="0" w:name="_GoBack"/>
            <w:bookmarkEnd w:id="0"/>
          </w:p>
        </w:tc>
      </w:tr>
      <w:tr w:rsidR="00295FCB" w:rsidRPr="00295FCB" w:rsidTr="00295FCB">
        <w:trPr>
          <w:trHeight w:val="1234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робіт, назва об'єкту</w:t>
            </w:r>
          </w:p>
        </w:tc>
        <w:tc>
          <w:tcPr>
            <w:tcW w:w="1880" w:type="dxa"/>
            <w:hideMark/>
          </w:tcPr>
          <w:p w:rsidR="00295FCB" w:rsidRDefault="00295FCB" w:rsidP="00295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Програма </w:t>
            </w:r>
            <w:proofErr w:type="spellStart"/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фінансу-вання</w:t>
            </w:r>
            <w:proofErr w:type="spellEnd"/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295FCB" w:rsidRPr="00295FCB" w:rsidRDefault="00295FCB" w:rsidP="00295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Договірна ціна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Оплачені будівельні роботи</w:t>
            </w:r>
          </w:p>
        </w:tc>
      </w:tr>
      <w:tr w:rsidR="00295FCB" w:rsidRPr="00295FCB" w:rsidTr="00295FCB">
        <w:trPr>
          <w:trHeight w:val="597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13550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9840808,64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8953145,11</w:t>
            </w:r>
          </w:p>
        </w:tc>
      </w:tr>
      <w:tr w:rsidR="00295FCB" w:rsidRPr="00295FCB" w:rsidTr="00295FCB">
        <w:trPr>
          <w:trHeight w:val="1020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КАПIТАЛЬНИЙ РЕМОНТ МIЖКВАРТАЛЬНИХ ПРОЇЗДIВ ТА ПРИБУДИНКОВИХ ТЕРИТОРIЙ ЖИТЛОВОЇ ЗАБУДОВИ (13 </w:t>
            </w:r>
            <w:proofErr w:type="spellStart"/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об'єктiв</w:t>
            </w:r>
            <w:proofErr w:type="spellEnd"/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893272,20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791816,65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АКАДЕМIКА ГЛУШКОВА, 32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86976,00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50190,00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В.ДУБIНIНА, 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81228,00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81227,90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КАСIЯНА, 10-А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62586,00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50190,00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ЛОМОНОСОВА, 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86976,00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86756,40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НАБЕРЕЖНО-КОРЧУВАТСЬКА, 96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73991,40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73991,40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САКСАГАНСЬКОГО, 44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96604,00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84877,20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ФЕОДОСIЙСЬКА, 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48304,00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30529,20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ЧЕРВОНОАРМIЙСЬКА, 84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153833,00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153832,75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15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48304,00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36828,00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18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48304,00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48303,60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20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28912,00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28911,60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25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28912,00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17836,80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БУБНОВА, 10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48341,80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48341,80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ОБЛАШТУВАННЯ IГРОВИХ МАЙДАНЧИКIВ (6 </w:t>
            </w:r>
            <w:proofErr w:type="spellStart"/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об'єктiв</w:t>
            </w:r>
            <w:proofErr w:type="spellEnd"/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234159,00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234156,00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БУБНОВА, 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41457,00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41457,00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КАСIЯНА, 2-А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39500,00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39500,00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ЛЯТОШИНСЬКОГО, 28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29096,00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29096,00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НАБЕРЕЖНО-КОРЧУВАТСЬКА, 86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46131,00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46131,00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ПОТЄХIНА, 3-А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37571,00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37569,00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ТЕРЕМКIВСЬКА, 17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40404,00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40403,00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ЗАМІНА ВІКОН (13 об'єкти)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2333,00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1839174,17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1546607,01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БУБНОВА, 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63446,54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63446,54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БУРМИСТЕНКА, 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97618,43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97618,43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БУРМИСТЕНКА, 6 КОРП.1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63457,72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63457,72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ВЕЛИКА КИТАЇВСЬКА, 108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39688,97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39688,97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ГОЛОСIЇВСЬКА, 5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48333,60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48333,60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ЛОМОНОСОВА, 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137622,91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137622,91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СЄЧЕНОВА, 10 КОРП.2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135855,00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135852,79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ФЕОДОСIЙСЬКА, 10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97791,00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ФЕОДОСIЙСЬКА, 48/52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313,00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299900,00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198333,00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ПРОВ. ЖУКОВСЬКОГО, 5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97608,00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97608,52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ПРОВ. КОЛОМИЙСЬКИЙ, 3/1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96645,00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96644,33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17/15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206,00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183999,00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170210,40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299999,00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299998,80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КАПIТАЛЬНИЙ РЕМОНТ ВХІДНИХ ГРУП (2 ОБ'ЄКТІВ)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214803,13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214803,13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ФЕОДОСIЙСЬКА, 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198193,79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198193,79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АКАДЕМIКА ГЛУШКОВА, 34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16609,34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16609,34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КАПIТАЛЬНИЙ РЕМОНТСХОДОВИХ КЛІТИН (13ОБ'ЄКТІВ)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1230616,58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1213448,29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Д.ЛУЦЕНКА, 1-Б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86722,00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86647,20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ДУБIНIНА, 1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58615,44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58615,44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СЄЧЕНОВА, 5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96000,00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95990,10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СЄЧЕНОВА, 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29276,83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29132,40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СТРАТЕГIНЧЕ ШОСЕ, 21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87794,40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87786,00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СТРАТЕГIЧНЕ ШОСЕ, 2А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37762,80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25818,00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ТЕРЕМКIВСЬКА, 19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29321,94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29321,94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ФЕОДОСIЙСЬКА, 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192504,86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192504,86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ПРОСП. АКАДЕМIКА ГЛУШКОВА, 24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39098,45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39098,45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АКАДЕМIКА ГЛУШКОВА, 41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58555,98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58555,99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ГОЛОСIЇВСЬКИЙ, 17-Б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177544,00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172708,80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15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144092,48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143945,51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noWrap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20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193327,40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193323,60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КАПIТАЛЬНИЙ РЕМОНТ ЕЛЕКТРИЧНИХ МЕРЕЖ /ЕЛЕКТРОЩИТОВИХ  (3 ОБ'ЄКТІВ)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333361,03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220331,03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АКАДЕМIКА ГЛУШКОВА, 32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35153,03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35153,03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ГОЛОСIЇВСЬКИЙ, 13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130608,00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127224,00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25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167600,00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57954,00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КАПIТАЛЬНИЙ РЕМОНТ ІНЖЕНЕРНИХ МЕРЕЖ  (9 ОБ'ЄКТІВ)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858573,08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805752,34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ВЕЛИКА КИТАЇВСЬКА, 53-А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47878,56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47878,42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ВЕЛИКА КИТАЇВСЬКА, 55-А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47987,58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47987,49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ЛЯТОШИНСЬКОГО, 4-А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120892,51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114266,25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СТРАТЕГIЧНЕ ШОСЕ, 17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301,00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291177,00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290038,80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ПРОВ. ЗАДОРОЖНИЙ, 3 КОРП.2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29014,09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ГОЛОСIЇВСЬКИЙ, 112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68326,80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68326,70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13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47474,40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39442,80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16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97274,23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73247,65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16-А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97562,00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95550,14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КАПIТАЛЬНИЙ РЕМОН ПОКРІВЕЛЬ  (18 ОБ'ЄКТІВ)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5038,00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3550785,23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3243276,13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КАСIЯНА, 10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359000,00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379491,50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АКАДЕМIКА ЗАБОЛОТНОГО, 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97000,00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96997,00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БУБНОВА, 10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96726,00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91426,80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БУБНОВА, 6/6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128281,20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124077,58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ВЕЛИКА КИТАЇВСЬКА, 10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125429,19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ВЕЛИКА КИТАЇВСЬКА, 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384176,00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383930,56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ВЕЛИКА КИТАЇВСЬКА, 83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244738,00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198708,00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ГЕНЕРАЛА РОДИМЦЕВА, 17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214291,00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214291,01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КАСIЯНА, 6-Б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261163,00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222345,00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НАБЕРЕЖНО-КОРЧУВАТСЬКА, 86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120075,00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120075,00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ПОТЄХIНА, 3-А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222,00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189441,00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189440,80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САКСАГАНСЬКОГО, 42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39058,00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39057,76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СМОЛИЧА, 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374200,00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226956,59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ГОЛОСIЇВСЬКИЙ, 15-Б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203101,00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169106,00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11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149800,00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149799,60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18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494,00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248900,00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284059,82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27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156835,03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74099,70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ВУЛ. АКАДЕМIКА ЗАБОЛОТНОГО, 40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154000,00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153984,22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ЗАМІНА ВІКОН (2 об'єкти)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340,00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320512,77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320512,77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ГОЛОСIЇВСЬКИЙ, 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164314,01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164314,01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НАУКИ, 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156198,76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156198,76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КАПIТАЛЬНИЙ РЕМОНТ ПОКРIВЕЛЬ 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160,00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145035,00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145034,92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ГОЛОСIЇВСЬКИЙ, 15 ПОКРІВЛЯ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145035,00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145034,92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Цiльовi</w:t>
            </w:r>
            <w:proofErr w:type="spellEnd"/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фонди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ЗАМIНА ВIКОН (3 об'єкти)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60000,00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56890,80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ПРОВ. КОЛОМИЙСЬКИЙ, 5/2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56890,80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КАПIТАЛЬНИЙ РЕМОНТ ПОКРIВЕЛЬ (2 об'єктів)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199,00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160516,45</w:t>
            </w:r>
          </w:p>
        </w:tc>
        <w:tc>
          <w:tcPr>
            <w:tcW w:w="1880" w:type="dxa"/>
            <w:hideMark/>
          </w:tcPr>
          <w:p w:rsidR="00295FCB" w:rsidRPr="00295FCB" w:rsidRDefault="0029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160516,04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ПРОВ. КОЛОМИЙСЬКИЙ, 7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62889,00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62888,59</w:t>
            </w:r>
          </w:p>
        </w:tc>
      </w:tr>
      <w:tr w:rsidR="00295FCB" w:rsidRPr="00295FCB" w:rsidTr="00295FCB">
        <w:trPr>
          <w:trHeight w:val="518"/>
        </w:trPr>
        <w:tc>
          <w:tcPr>
            <w:tcW w:w="444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ПРОСП. АКАДЕМIКА ГЛУШКОВА, 22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97627,45</w:t>
            </w:r>
          </w:p>
        </w:tc>
        <w:tc>
          <w:tcPr>
            <w:tcW w:w="1880" w:type="dxa"/>
            <w:hideMark/>
          </w:tcPr>
          <w:p w:rsidR="00295FCB" w:rsidRPr="00295FCB" w:rsidRDefault="00295FCB" w:rsidP="0029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CB">
              <w:rPr>
                <w:rFonts w:ascii="Times New Roman" w:hAnsi="Times New Roman" w:cs="Times New Roman"/>
                <w:sz w:val="24"/>
                <w:szCs w:val="24"/>
              </w:rPr>
              <w:t>97627,45</w:t>
            </w:r>
          </w:p>
        </w:tc>
      </w:tr>
    </w:tbl>
    <w:p w:rsidR="00697B89" w:rsidRDefault="00697B89"/>
    <w:sectPr w:rsidR="00697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24"/>
    <w:rsid w:val="001F2824"/>
    <w:rsid w:val="00295FCB"/>
    <w:rsid w:val="003379A2"/>
    <w:rsid w:val="00697B89"/>
    <w:rsid w:val="006B722B"/>
    <w:rsid w:val="00C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3508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Ернестівна Чернова</dc:creator>
  <cp:lastModifiedBy>Тетяна Ернестівна Чернова</cp:lastModifiedBy>
  <cp:revision>2</cp:revision>
  <dcterms:created xsi:type="dcterms:W3CDTF">2016-09-06T08:17:00Z</dcterms:created>
  <dcterms:modified xsi:type="dcterms:W3CDTF">2016-09-06T08:17:00Z</dcterms:modified>
</cp:coreProperties>
</file>