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8AE037" w14:textId="77777777" w:rsidR="00047289" w:rsidRPr="007A0E4A" w:rsidRDefault="00047289">
      <w:pPr>
        <w:spacing w:before="120"/>
        <w:ind w:left="4678"/>
        <w:rPr>
          <w:rFonts w:ascii="Times New Roman" w:hAnsi="Times New Roman" w:cs="Times New Roman"/>
          <w:sz w:val="20"/>
        </w:rPr>
      </w:pPr>
      <w:r w:rsidRPr="007A0E4A">
        <w:rPr>
          <w:rFonts w:ascii="Times New Roman" w:hAnsi="Times New Roman" w:cs="Times New Roman"/>
          <w:spacing w:val="-4"/>
          <w:sz w:val="20"/>
        </w:rPr>
        <w:t>___________________</w:t>
      </w:r>
      <w:r w:rsidRPr="007A0E4A">
        <w:rPr>
          <w:rFonts w:ascii="Times New Roman" w:hAnsi="Times New Roman" w:cs="Times New Roman"/>
          <w:spacing w:val="-4"/>
          <w:sz w:val="20"/>
          <w:lang w:val="ru-RU"/>
        </w:rPr>
        <w:t>___</w:t>
      </w:r>
      <w:r w:rsidRPr="007A0E4A">
        <w:rPr>
          <w:rFonts w:ascii="Times New Roman" w:hAnsi="Times New Roman" w:cs="Times New Roman"/>
          <w:spacing w:val="-4"/>
          <w:sz w:val="20"/>
        </w:rPr>
        <w:t>________</w:t>
      </w:r>
      <w:r w:rsidRPr="007A0E4A">
        <w:rPr>
          <w:rFonts w:ascii="Times New Roman" w:hAnsi="Times New Roman" w:cs="Times New Roman"/>
          <w:spacing w:val="-4"/>
          <w:sz w:val="20"/>
          <w:lang w:val="ru-RU"/>
        </w:rPr>
        <w:t>___</w:t>
      </w:r>
      <w:r w:rsidRPr="007A0E4A">
        <w:rPr>
          <w:rFonts w:ascii="Times New Roman" w:hAnsi="Times New Roman" w:cs="Times New Roman"/>
          <w:spacing w:val="-4"/>
          <w:sz w:val="20"/>
        </w:rPr>
        <w:t>____________</w:t>
      </w:r>
    </w:p>
    <w:p w14:paraId="5DC85FB1" w14:textId="77777777" w:rsidR="00047289" w:rsidRPr="007A0E4A" w:rsidRDefault="00047289">
      <w:pPr>
        <w:widowControl w:val="0"/>
        <w:autoSpaceDE w:val="0"/>
        <w:ind w:left="4678"/>
        <w:jc w:val="center"/>
        <w:rPr>
          <w:rFonts w:ascii="Times New Roman" w:hAnsi="Times New Roman" w:cs="Times New Roman"/>
          <w:spacing w:val="-4"/>
          <w:sz w:val="20"/>
        </w:rPr>
      </w:pPr>
      <w:r w:rsidRPr="007A0E4A">
        <w:rPr>
          <w:rFonts w:ascii="Times New Roman" w:hAnsi="Times New Roman" w:cs="Times New Roman"/>
          <w:sz w:val="20"/>
        </w:rPr>
        <w:t>(дата офіційного опублікування в Єдиному реєстрі з оцінки впливу на довкілля (автоматично генерується програмними засобами ведення Реєстру,</w:t>
      </w:r>
      <w:r w:rsidRPr="007A0E4A">
        <w:rPr>
          <w:rFonts w:ascii="Times New Roman" w:hAnsi="Times New Roman" w:cs="Times New Roman"/>
          <w:sz w:val="20"/>
          <w:lang w:val="ru-RU"/>
        </w:rPr>
        <w:t xml:space="preserve"> </w:t>
      </w:r>
      <w:r w:rsidRPr="007A0E4A">
        <w:rPr>
          <w:rFonts w:ascii="Times New Roman" w:hAnsi="Times New Roman" w:cs="Times New Roman"/>
          <w:sz w:val="20"/>
        </w:rPr>
        <w:t>не зазначається суб’єктом господарювання)</w:t>
      </w:r>
    </w:p>
    <w:p w14:paraId="6B0BEE9A" w14:textId="7B38781D" w:rsidR="00047289" w:rsidRPr="007A0E4A" w:rsidRDefault="00047289">
      <w:pPr>
        <w:spacing w:before="120"/>
        <w:ind w:left="4678"/>
        <w:jc w:val="center"/>
        <w:rPr>
          <w:rFonts w:ascii="Times New Roman" w:hAnsi="Times New Roman" w:cs="Times New Roman"/>
          <w:spacing w:val="-4"/>
          <w:sz w:val="20"/>
        </w:rPr>
      </w:pPr>
      <w:r w:rsidRPr="007A0E4A">
        <w:rPr>
          <w:rFonts w:ascii="Times New Roman" w:hAnsi="Times New Roman" w:cs="Times New Roman"/>
          <w:spacing w:val="-4"/>
          <w:sz w:val="20"/>
        </w:rPr>
        <w:t>____________</w:t>
      </w:r>
      <w:r w:rsidR="007A0E4A" w:rsidRPr="007A0E4A">
        <w:rPr>
          <w:rFonts w:ascii="Times New Roman" w:hAnsi="Times New Roman" w:cs="Times New Roman"/>
          <w:sz w:val="24"/>
          <w:szCs w:val="24"/>
          <w:u w:val="single"/>
        </w:rPr>
        <w:t>202341310586</w:t>
      </w:r>
      <w:r w:rsidR="00ED4372" w:rsidRPr="007A0E4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A0E4A">
        <w:rPr>
          <w:rFonts w:ascii="Times New Roman" w:hAnsi="Times New Roman" w:cs="Times New Roman"/>
          <w:sz w:val="20"/>
          <w:lang w:val="ru-RU"/>
        </w:rPr>
        <w:t>____</w:t>
      </w:r>
      <w:r w:rsidRPr="007A0E4A">
        <w:rPr>
          <w:rFonts w:ascii="Times New Roman" w:hAnsi="Times New Roman" w:cs="Times New Roman"/>
          <w:spacing w:val="-4"/>
          <w:sz w:val="20"/>
        </w:rPr>
        <w:t>_____________</w:t>
      </w:r>
    </w:p>
    <w:p w14:paraId="43CD79F7" w14:textId="77777777" w:rsidR="00047289" w:rsidRPr="007A0E4A" w:rsidRDefault="00047289">
      <w:pPr>
        <w:widowControl w:val="0"/>
        <w:autoSpaceDE w:val="0"/>
        <w:ind w:left="4678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 w:rsidRPr="007A0E4A">
        <w:rPr>
          <w:rFonts w:ascii="Times New Roman" w:hAnsi="Times New Roman" w:cs="Times New Roman"/>
          <w:spacing w:val="-4"/>
          <w:sz w:val="20"/>
        </w:rPr>
        <w:t>(</w:t>
      </w:r>
      <w:r w:rsidRPr="007A0E4A">
        <w:rPr>
          <w:rFonts w:ascii="Times New Roman" w:hAnsi="Times New Roman" w:cs="Times New Roman"/>
          <w:sz w:val="20"/>
        </w:rPr>
        <w:t>реєстраційний номер справи про оцінку</w:t>
      </w:r>
      <w:r w:rsidRPr="007A0E4A">
        <w:rPr>
          <w:rFonts w:ascii="Times New Roman" w:hAnsi="Times New Roman" w:cs="Times New Roman"/>
          <w:sz w:val="20"/>
          <w:lang w:val="ru-RU"/>
        </w:rPr>
        <w:t xml:space="preserve"> </w:t>
      </w:r>
      <w:r w:rsidRPr="007A0E4A">
        <w:rPr>
          <w:rFonts w:ascii="Times New Roman" w:hAnsi="Times New Roman" w:cs="Times New Roman"/>
          <w:sz w:val="20"/>
        </w:rPr>
        <w:t>впливу на довкілля планованої діяльності)</w:t>
      </w:r>
    </w:p>
    <w:p w14:paraId="3CCCC17D" w14:textId="77777777" w:rsidR="00047289" w:rsidRPr="007A0E4A" w:rsidRDefault="00047289">
      <w:pPr>
        <w:widowControl w:val="0"/>
        <w:autoSpaceDE w:val="0"/>
        <w:spacing w:after="120"/>
        <w:ind w:left="4962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16279A33" w14:textId="77777777" w:rsidR="00047289" w:rsidRPr="007A0E4A" w:rsidRDefault="00047289">
      <w:pPr>
        <w:widowControl w:val="0"/>
        <w:autoSpaceDE w:val="0"/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7A0E4A">
        <w:rPr>
          <w:rFonts w:ascii="Times New Roman" w:hAnsi="Times New Roman" w:cs="Times New Roman"/>
          <w:sz w:val="24"/>
          <w:szCs w:val="24"/>
        </w:rPr>
        <w:t>ОГОЛОШЕННЯ</w:t>
      </w:r>
      <w:r w:rsidRPr="007A0E4A">
        <w:rPr>
          <w:rFonts w:ascii="Times New Roman" w:hAnsi="Times New Roman" w:cs="Times New Roman"/>
          <w:sz w:val="24"/>
          <w:szCs w:val="24"/>
        </w:rPr>
        <w:br/>
        <w:t xml:space="preserve">про початок громадського обговорення звіту </w:t>
      </w:r>
      <w:r w:rsidRPr="007A0E4A">
        <w:rPr>
          <w:rFonts w:ascii="Times New Roman" w:hAnsi="Times New Roman" w:cs="Times New Roman"/>
          <w:sz w:val="24"/>
          <w:szCs w:val="24"/>
        </w:rPr>
        <w:br/>
        <w:t>з оцінки впливу на довкілля</w:t>
      </w:r>
    </w:p>
    <w:p w14:paraId="08535C70" w14:textId="77777777" w:rsidR="00047289" w:rsidRPr="007A0E4A" w:rsidRDefault="00047289">
      <w:pPr>
        <w:ind w:right="-5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0E4A">
        <w:rPr>
          <w:rFonts w:ascii="Times New Roman" w:hAnsi="Times New Roman" w:cs="Times New Roman"/>
          <w:sz w:val="24"/>
          <w:szCs w:val="24"/>
        </w:rPr>
        <w:t>Повідомляємо про початок громадського обговорення звіту з оцінки впливу на довкілля планованої діяльності, зазначеної у пункті 1 цього оголошення, з метою виявлення, збирання та врахування зауважень і пропозицій громадськості до планованої діяльності.</w:t>
      </w:r>
    </w:p>
    <w:p w14:paraId="010DFA3A" w14:textId="77777777" w:rsidR="00047289" w:rsidRPr="007A0E4A" w:rsidRDefault="00047289">
      <w:pPr>
        <w:ind w:right="-52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04525C4" w14:textId="77777777" w:rsidR="00047289" w:rsidRPr="007A0E4A" w:rsidRDefault="00047289">
      <w:pPr>
        <w:pStyle w:val="af6"/>
        <w:widowControl w:val="0"/>
        <w:autoSpaceDE w:val="0"/>
        <w:spacing w:after="120"/>
        <w:ind w:left="0" w:firstLine="567"/>
        <w:jc w:val="both"/>
        <w:rPr>
          <w:rFonts w:ascii="Times New Roman" w:hAnsi="Times New Roman" w:cs="Times New Roman"/>
          <w:color w:val="000000"/>
          <w:u w:val="single"/>
          <w:lang w:val="ru-RU"/>
        </w:rPr>
      </w:pPr>
      <w:r w:rsidRPr="007A0E4A">
        <w:rPr>
          <w:rFonts w:ascii="Times New Roman" w:hAnsi="Times New Roman" w:cs="Times New Roman"/>
          <w:lang w:val="ru-RU"/>
        </w:rPr>
        <w:t>1</w:t>
      </w:r>
      <w:r w:rsidRPr="007A0E4A">
        <w:rPr>
          <w:rFonts w:ascii="Times New Roman" w:hAnsi="Times New Roman" w:cs="Times New Roman"/>
          <w:lang w:val="uk-UA"/>
        </w:rPr>
        <w:t>. Планована діяльність</w:t>
      </w:r>
    </w:p>
    <w:p w14:paraId="47C68780" w14:textId="7D857C9B" w:rsidR="00D87635" w:rsidRPr="007A0E4A" w:rsidRDefault="007A0E4A" w:rsidP="00806C3F">
      <w:pPr>
        <w:widowControl w:val="0"/>
        <w:autoSpaceDE w:val="0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7A0E4A">
        <w:rPr>
          <w:rFonts w:ascii="Times New Roman" w:hAnsi="Times New Roman" w:cs="Times New Roman"/>
          <w:sz w:val="24"/>
          <w:szCs w:val="24"/>
          <w:u w:val="single"/>
        </w:rPr>
        <w:t xml:space="preserve">Планованою діяльністю передбачається реконструкція автозаправної станції (АЗС) зі встановленням газового модуля по </w:t>
      </w:r>
      <w:r w:rsidRPr="007A0E4A">
        <w:rPr>
          <w:rFonts w:ascii="Times New Roman" w:hAnsi="Times New Roman" w:cs="Times New Roman"/>
          <w:bCs/>
          <w:iCs/>
          <w:sz w:val="24"/>
          <w:u w:val="single"/>
        </w:rPr>
        <w:t>проспекту Миколи Бажана, 19 у Дарницькому районі м. Києва</w:t>
      </w:r>
      <w:r w:rsidR="00D87635" w:rsidRPr="007A0E4A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. </w:t>
      </w:r>
    </w:p>
    <w:p w14:paraId="264920CA" w14:textId="6EA2EDDB" w:rsidR="00D87635" w:rsidRPr="007A0E4A" w:rsidRDefault="007A0E4A" w:rsidP="00806C3F">
      <w:pPr>
        <w:widowControl w:val="0"/>
        <w:autoSpaceDE w:val="0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7A0E4A">
        <w:rPr>
          <w:rFonts w:ascii="Times New Roman" w:hAnsi="Times New Roman" w:cs="Times New Roman"/>
          <w:color w:val="000000"/>
          <w:sz w:val="24"/>
          <w:szCs w:val="24"/>
          <w:u w:val="single"/>
        </w:rPr>
        <w:t>Влаштування автомобільного газозаправного пункту (АГЗП) для заправлення скрапленим вуглеводним газом автомобілів, що облаштовані газобалонним обладнанням, з наземним розміщенням модулю газового резервуару об’ємом 9,9 м</w:t>
      </w:r>
      <w:r w:rsidRPr="00C407C9">
        <w:rPr>
          <w:rFonts w:ascii="Times New Roman" w:hAnsi="Times New Roman" w:cs="Times New Roman"/>
          <w:color w:val="000000"/>
          <w:sz w:val="24"/>
          <w:szCs w:val="24"/>
          <w:u w:val="single"/>
          <w:vertAlign w:val="superscript"/>
        </w:rPr>
        <w:t>3</w:t>
      </w:r>
      <w:r w:rsidRPr="007A0E4A">
        <w:rPr>
          <w:rFonts w:ascii="Times New Roman" w:hAnsi="Times New Roman" w:cs="Times New Roman"/>
          <w:color w:val="000000"/>
          <w:sz w:val="24"/>
          <w:szCs w:val="24"/>
          <w:u w:val="single"/>
        </w:rPr>
        <w:t>, з приймальною колонкою СВГ та однією ГРК (газо-роздавальна колонка СВГ).</w:t>
      </w:r>
    </w:p>
    <w:p w14:paraId="5E7BBB19" w14:textId="77777777" w:rsidR="00047289" w:rsidRPr="007A0E4A" w:rsidRDefault="008672E3" w:rsidP="008672E3">
      <w:pPr>
        <w:widowControl w:val="0"/>
        <w:autoSpaceDE w:val="0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7A0E4A">
        <w:rPr>
          <w:rFonts w:ascii="Times New Roman" w:hAnsi="Times New Roman" w:cs="Times New Roman"/>
          <w:color w:val="000000"/>
          <w:sz w:val="20"/>
        </w:rPr>
        <w:t>(загальні технічні характеристики, у тому числі параметри планованої діяльності</w:t>
      </w:r>
      <w:r w:rsidR="00806C3F" w:rsidRPr="007A0E4A">
        <w:rPr>
          <w:rFonts w:ascii="Times New Roman" w:hAnsi="Times New Roman" w:cs="Times New Roman"/>
          <w:color w:val="000000"/>
          <w:sz w:val="20"/>
        </w:rPr>
        <w:t xml:space="preserve"> (</w:t>
      </w:r>
      <w:r w:rsidR="00047289" w:rsidRPr="007A0E4A">
        <w:rPr>
          <w:rFonts w:ascii="Times New Roman" w:hAnsi="Times New Roman" w:cs="Times New Roman"/>
          <w:color w:val="000000"/>
          <w:sz w:val="20"/>
        </w:rPr>
        <w:t>потужність, довжина, площа, обсяг виробництва тощо), місце провадження планованої діяльності)</w:t>
      </w:r>
    </w:p>
    <w:p w14:paraId="4BC5A67E" w14:textId="77777777" w:rsidR="00047289" w:rsidRPr="007A0E4A" w:rsidRDefault="00047289">
      <w:pPr>
        <w:pStyle w:val="af6"/>
        <w:widowControl w:val="0"/>
        <w:autoSpaceDE w:val="0"/>
        <w:spacing w:before="120"/>
        <w:ind w:left="0" w:firstLine="567"/>
        <w:jc w:val="both"/>
        <w:rPr>
          <w:rFonts w:ascii="Times New Roman" w:hAnsi="Times New Roman" w:cs="Times New Roman"/>
          <w:color w:val="000000"/>
          <w:szCs w:val="28"/>
          <w:u w:val="single"/>
          <w:lang w:val="ru-RU"/>
        </w:rPr>
      </w:pPr>
      <w:r w:rsidRPr="007A0E4A">
        <w:rPr>
          <w:rFonts w:ascii="Times New Roman" w:hAnsi="Times New Roman" w:cs="Times New Roman"/>
          <w:lang w:val="uk-UA"/>
        </w:rPr>
        <w:t xml:space="preserve">2. Суб’єкт господарювання </w:t>
      </w:r>
    </w:p>
    <w:p w14:paraId="7527B1F2" w14:textId="77777777" w:rsidR="007A0E4A" w:rsidRPr="007A0E4A" w:rsidRDefault="007A0E4A">
      <w:pPr>
        <w:spacing w:line="276" w:lineRule="auto"/>
        <w:ind w:right="-52"/>
        <w:jc w:val="center"/>
        <w:rPr>
          <w:rFonts w:ascii="Times New Roman" w:hAnsi="Times New Roman" w:cs="Times New Roman"/>
          <w:sz w:val="20"/>
        </w:rPr>
      </w:pPr>
      <w:r w:rsidRPr="007A0E4A">
        <w:rPr>
          <w:rFonts w:ascii="Times New Roman" w:hAnsi="Times New Roman" w:cs="Times New Roman"/>
          <w:color w:val="000000"/>
          <w:sz w:val="24"/>
          <w:szCs w:val="28"/>
          <w:u w:val="single"/>
        </w:rPr>
        <w:t>ТОВАРИСТВО З ОБМЕЖЕНОЮ ВІДПОВІДАЛЬНІСТЮ «ГРАНД-ПЕТРОЛ»</w:t>
      </w:r>
    </w:p>
    <w:p w14:paraId="6E92448F" w14:textId="31A72AF4" w:rsidR="00047289" w:rsidRPr="007A0E4A" w:rsidRDefault="00047289">
      <w:pPr>
        <w:spacing w:line="276" w:lineRule="auto"/>
        <w:ind w:right="-52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0E4A">
        <w:rPr>
          <w:rFonts w:ascii="Times New Roman" w:hAnsi="Times New Roman" w:cs="Times New Roman"/>
          <w:sz w:val="20"/>
        </w:rPr>
        <w:t>(</w:t>
      </w:r>
      <w:r w:rsidRPr="007A0E4A">
        <w:rPr>
          <w:rFonts w:ascii="Times New Roman" w:hAnsi="Times New Roman" w:cs="Times New Roman"/>
          <w:spacing w:val="-4"/>
          <w:sz w:val="20"/>
        </w:rPr>
        <w:t xml:space="preserve">повне найменування юридичної особи, код згідно з ЄДРПОУ або прізвище, ім’я та по батькові </w:t>
      </w:r>
    </w:p>
    <w:p w14:paraId="7C5D1603" w14:textId="6EE12EEA" w:rsidR="00047289" w:rsidRPr="007A0E4A" w:rsidRDefault="00047289">
      <w:pPr>
        <w:widowControl w:val="0"/>
        <w:autoSpaceDE w:val="0"/>
        <w:jc w:val="center"/>
        <w:rPr>
          <w:rFonts w:ascii="Times New Roman" w:hAnsi="Times New Roman" w:cs="Times New Roman"/>
          <w:spacing w:val="-4"/>
          <w:sz w:val="20"/>
        </w:rPr>
      </w:pPr>
      <w:r w:rsidRPr="007A0E4A">
        <w:rPr>
          <w:rFonts w:ascii="Times New Roman" w:hAnsi="Times New Roman" w:cs="Times New Roman"/>
          <w:sz w:val="24"/>
          <w:szCs w:val="24"/>
          <w:u w:val="single"/>
        </w:rPr>
        <w:t xml:space="preserve">код ЄДРПОУ </w:t>
      </w:r>
      <w:r w:rsidR="007A0E4A" w:rsidRPr="007A0E4A">
        <w:rPr>
          <w:rFonts w:ascii="Times New Roman" w:hAnsi="Times New Roman" w:cs="Times New Roman"/>
          <w:sz w:val="24"/>
          <w:szCs w:val="24"/>
          <w:u w:val="single"/>
        </w:rPr>
        <w:t>39641883</w:t>
      </w:r>
    </w:p>
    <w:p w14:paraId="1A2258DE" w14:textId="77777777" w:rsidR="00047289" w:rsidRPr="007A0E4A" w:rsidRDefault="00047289">
      <w:pPr>
        <w:widowControl w:val="0"/>
        <w:autoSpaceDE w:val="0"/>
        <w:jc w:val="center"/>
        <w:rPr>
          <w:rFonts w:ascii="Times New Roman" w:hAnsi="Times New Roman" w:cs="Times New Roman"/>
          <w:spacing w:val="-4"/>
          <w:sz w:val="20"/>
        </w:rPr>
      </w:pPr>
      <w:r w:rsidRPr="007A0E4A">
        <w:rPr>
          <w:rFonts w:ascii="Times New Roman" w:hAnsi="Times New Roman" w:cs="Times New Roman"/>
          <w:spacing w:val="-4"/>
          <w:sz w:val="20"/>
        </w:rPr>
        <w:t>фізичної особи - підприємця, ідентифікаційний код</w:t>
      </w:r>
    </w:p>
    <w:p w14:paraId="32B80627" w14:textId="77777777" w:rsidR="00047289" w:rsidRPr="007A0E4A" w:rsidRDefault="00047289">
      <w:pPr>
        <w:ind w:right="-52"/>
        <w:jc w:val="center"/>
      </w:pPr>
      <w:r w:rsidRPr="007A0E4A">
        <w:rPr>
          <w:rFonts w:ascii="Times New Roman" w:hAnsi="Times New Roman" w:cs="Times New Roman"/>
          <w:spacing w:val="-4"/>
          <w:sz w:val="20"/>
        </w:rPr>
        <w:t>або серія та номер паспорта (для фізичних осіб,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паспорті),</w:t>
      </w:r>
    </w:p>
    <w:p w14:paraId="4EDDDDC3" w14:textId="77777777" w:rsidR="007A0E4A" w:rsidRPr="007A0E4A" w:rsidRDefault="007A0E4A" w:rsidP="007A0E4A">
      <w:pPr>
        <w:widowControl w:val="0"/>
        <w:autoSpaceDE w:val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0E4A">
        <w:rPr>
          <w:rFonts w:ascii="Times New Roman" w:hAnsi="Times New Roman" w:cs="Times New Roman"/>
          <w:sz w:val="24"/>
          <w:szCs w:val="24"/>
          <w:u w:val="single"/>
        </w:rPr>
        <w:t xml:space="preserve">04073, місто Київ, проспект Степана Бандери, будинок 22; </w:t>
      </w:r>
      <w:proofErr w:type="spellStart"/>
      <w:r w:rsidRPr="007A0E4A">
        <w:rPr>
          <w:rFonts w:ascii="Times New Roman" w:hAnsi="Times New Roman" w:cs="Times New Roman"/>
          <w:sz w:val="24"/>
          <w:szCs w:val="24"/>
          <w:u w:val="single"/>
        </w:rPr>
        <w:t>тел</w:t>
      </w:r>
      <w:proofErr w:type="spellEnd"/>
      <w:r w:rsidRPr="007A0E4A">
        <w:rPr>
          <w:rFonts w:ascii="Times New Roman" w:hAnsi="Times New Roman" w:cs="Times New Roman"/>
          <w:sz w:val="24"/>
          <w:szCs w:val="24"/>
          <w:u w:val="single"/>
        </w:rPr>
        <w:t>.: 067 416 1111</w:t>
      </w:r>
    </w:p>
    <w:p w14:paraId="3B6207D7" w14:textId="6A22A9ED" w:rsidR="00047289" w:rsidRPr="007A0E4A" w:rsidRDefault="00047289" w:rsidP="007A0E4A">
      <w:pPr>
        <w:widowControl w:val="0"/>
        <w:autoSpaceDE w:val="0"/>
        <w:jc w:val="center"/>
        <w:rPr>
          <w:rFonts w:ascii="Times New Roman" w:hAnsi="Times New Roman" w:cs="Times New Roman"/>
          <w:sz w:val="24"/>
          <w:szCs w:val="24"/>
        </w:rPr>
      </w:pPr>
      <w:r w:rsidRPr="007A0E4A">
        <w:rPr>
          <w:rFonts w:ascii="Times New Roman" w:hAnsi="Times New Roman" w:cs="Times New Roman"/>
          <w:spacing w:val="-4"/>
          <w:sz w:val="20"/>
        </w:rPr>
        <w:t xml:space="preserve">місцезнаходження юридичної особи або місце провадження діяльності фізичної особи - підприємця </w:t>
      </w:r>
      <w:r w:rsidRPr="007A0E4A">
        <w:rPr>
          <w:rFonts w:ascii="Times New Roman" w:hAnsi="Times New Roman" w:cs="Times New Roman"/>
          <w:spacing w:val="-4"/>
          <w:sz w:val="20"/>
        </w:rPr>
        <w:br/>
        <w:t>(поштовий індекс, адреса), контактний номер телефону</w:t>
      </w:r>
      <w:r w:rsidRPr="007A0E4A">
        <w:rPr>
          <w:rFonts w:ascii="Times New Roman" w:hAnsi="Times New Roman" w:cs="Times New Roman"/>
          <w:color w:val="000000"/>
          <w:sz w:val="20"/>
        </w:rPr>
        <w:t>)</w:t>
      </w:r>
    </w:p>
    <w:p w14:paraId="3AD38F4F" w14:textId="77777777" w:rsidR="00047289" w:rsidRPr="007A0E4A" w:rsidRDefault="00047289">
      <w:pPr>
        <w:widowControl w:val="0"/>
        <w:autoSpaceDE w:val="0"/>
        <w:spacing w:after="120"/>
        <w:jc w:val="center"/>
        <w:rPr>
          <w:rFonts w:ascii="Times New Roman" w:hAnsi="Times New Roman" w:cs="Times New Roman"/>
          <w:sz w:val="24"/>
          <w:szCs w:val="24"/>
          <w:u w:val="single"/>
          <w:lang w:bidi="uk-UA"/>
        </w:rPr>
      </w:pPr>
      <w:r w:rsidRPr="007A0E4A">
        <w:rPr>
          <w:rFonts w:ascii="Times New Roman" w:hAnsi="Times New Roman" w:cs="Times New Roman"/>
          <w:sz w:val="24"/>
          <w:szCs w:val="24"/>
        </w:rPr>
        <w:t>3. Уповноважений орган, який забезпечує проведення громадського обговорення</w:t>
      </w:r>
    </w:p>
    <w:p w14:paraId="612D991F" w14:textId="77777777" w:rsidR="00EE5B19" w:rsidRPr="007A0E4A" w:rsidRDefault="00AF47D7" w:rsidP="00EE5B1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4"/>
          <w:u w:val="single" w:color="000000"/>
        </w:rPr>
      </w:pPr>
      <w:r w:rsidRPr="007A0E4A">
        <w:rPr>
          <w:rFonts w:ascii="Times New Roman" w:hAnsi="Times New Roman"/>
          <w:sz w:val="24"/>
          <w:szCs w:val="24"/>
          <w:u w:val="single"/>
          <w:lang w:bidi="uk-UA"/>
        </w:rPr>
        <w:t xml:space="preserve">Міністерства захисту довкілля та природних ресурсів України, за </w:t>
      </w:r>
      <w:proofErr w:type="spellStart"/>
      <w:r w:rsidRPr="007A0E4A">
        <w:rPr>
          <w:rFonts w:ascii="Times New Roman" w:hAnsi="Times New Roman"/>
          <w:sz w:val="24"/>
          <w:szCs w:val="24"/>
          <w:u w:val="single"/>
          <w:lang w:bidi="uk-UA"/>
        </w:rPr>
        <w:t>адресою</w:t>
      </w:r>
      <w:proofErr w:type="spellEnd"/>
      <w:r w:rsidRPr="007A0E4A">
        <w:rPr>
          <w:rFonts w:ascii="Times New Roman" w:hAnsi="Times New Roman"/>
          <w:sz w:val="24"/>
          <w:szCs w:val="24"/>
          <w:u w:val="single"/>
          <w:lang w:bidi="uk-UA"/>
        </w:rPr>
        <w:t xml:space="preserve">: 03035, м. Київ, вул. Митрополита Василя </w:t>
      </w:r>
      <w:proofErr w:type="spellStart"/>
      <w:r w:rsidRPr="007A0E4A">
        <w:rPr>
          <w:rFonts w:ascii="Times New Roman" w:hAnsi="Times New Roman"/>
          <w:sz w:val="24"/>
          <w:szCs w:val="24"/>
          <w:u w:val="single"/>
          <w:lang w:bidi="uk-UA"/>
        </w:rPr>
        <w:t>Липківського</w:t>
      </w:r>
      <w:proofErr w:type="spellEnd"/>
      <w:r w:rsidRPr="007A0E4A">
        <w:rPr>
          <w:rFonts w:ascii="Times New Roman" w:hAnsi="Times New Roman"/>
          <w:sz w:val="24"/>
          <w:szCs w:val="24"/>
          <w:u w:val="single"/>
          <w:lang w:bidi="uk-UA"/>
        </w:rPr>
        <w:t xml:space="preserve">, 35, </w:t>
      </w:r>
      <w:proofErr w:type="spellStart"/>
      <w:r w:rsidRPr="007A0E4A">
        <w:rPr>
          <w:rFonts w:ascii="Times New Roman" w:hAnsi="Times New Roman"/>
          <w:sz w:val="24"/>
          <w:szCs w:val="24"/>
          <w:u w:val="single"/>
          <w:lang w:bidi="uk-UA"/>
        </w:rPr>
        <w:t>тел</w:t>
      </w:r>
      <w:proofErr w:type="spellEnd"/>
      <w:r w:rsidRPr="007A0E4A">
        <w:rPr>
          <w:rFonts w:ascii="Times New Roman" w:hAnsi="Times New Roman"/>
          <w:sz w:val="24"/>
          <w:szCs w:val="24"/>
          <w:u w:val="single"/>
          <w:lang w:bidi="uk-UA"/>
        </w:rPr>
        <w:t>/факс (044) 206-31-40; (044) 206-31-50, e-</w:t>
      </w:r>
      <w:proofErr w:type="spellStart"/>
      <w:r w:rsidRPr="007A0E4A">
        <w:rPr>
          <w:rFonts w:ascii="Times New Roman" w:hAnsi="Times New Roman"/>
          <w:sz w:val="24"/>
          <w:szCs w:val="24"/>
          <w:u w:val="single"/>
          <w:lang w:bidi="uk-UA"/>
        </w:rPr>
        <w:t>mail</w:t>
      </w:r>
      <w:proofErr w:type="spellEnd"/>
      <w:r w:rsidRPr="007A0E4A">
        <w:rPr>
          <w:rFonts w:ascii="Times New Roman" w:hAnsi="Times New Roman"/>
          <w:sz w:val="24"/>
          <w:szCs w:val="24"/>
          <w:u w:val="single"/>
          <w:lang w:bidi="uk-UA"/>
        </w:rPr>
        <w:t>: OVD@mepr.gov.ua. Контактна особа: заступник директора департаменту – начальник відділу оцінки впливу на довкілля Департаменту екологічної оцінки, контролю та екологічних фінансів – Грицак Олена Анатоліївна.</w:t>
      </w:r>
      <w:r w:rsidR="00EE5B19" w:rsidRPr="007A0E4A">
        <w:rPr>
          <w:rFonts w:ascii="Times New Roman" w:hAnsi="Times New Roman"/>
          <w:color w:val="000000"/>
          <w:sz w:val="24"/>
          <w:u w:val="single" w:color="000000"/>
        </w:rPr>
        <w:t xml:space="preserve"> </w:t>
      </w:r>
    </w:p>
    <w:p w14:paraId="2D5828C8" w14:textId="77777777" w:rsidR="00EE5B19" w:rsidRPr="007A0E4A" w:rsidRDefault="00EE5B19" w:rsidP="00EE5B1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0"/>
        </w:rPr>
      </w:pPr>
      <w:r w:rsidRPr="007A0E4A">
        <w:rPr>
          <w:rFonts w:ascii="Times New Roman" w:hAnsi="Times New Roman"/>
          <w:sz w:val="20"/>
        </w:rPr>
        <w:t>(</w:t>
      </w:r>
      <w:r w:rsidRPr="007A0E4A">
        <w:rPr>
          <w:rFonts w:ascii="Times New Roman" w:hAnsi="Times New Roman"/>
          <w:color w:val="000000"/>
          <w:sz w:val="20"/>
        </w:rPr>
        <w:t>найменування уповноваженого органу, місцезнаходження, номер телефону та контактна особа)</w:t>
      </w:r>
    </w:p>
    <w:p w14:paraId="2A21576D" w14:textId="77777777" w:rsidR="00047289" w:rsidRPr="007A0E4A" w:rsidRDefault="00047289">
      <w:pPr>
        <w:pStyle w:val="af6"/>
        <w:widowControl w:val="0"/>
        <w:autoSpaceDE w:val="0"/>
        <w:spacing w:before="240"/>
        <w:ind w:left="0" w:firstLine="567"/>
        <w:jc w:val="both"/>
        <w:rPr>
          <w:rFonts w:ascii="Times New Roman" w:hAnsi="Times New Roman" w:cs="Times New Roman"/>
          <w:color w:val="000000"/>
          <w:u w:val="single"/>
          <w:lang w:val="ru-RU"/>
        </w:rPr>
      </w:pPr>
      <w:r w:rsidRPr="007A0E4A">
        <w:rPr>
          <w:rFonts w:ascii="Times New Roman" w:hAnsi="Times New Roman" w:cs="Times New Roman"/>
          <w:lang w:val="uk-UA"/>
        </w:rPr>
        <w:t>4. Процедура прийняття рішення про провадження планованої діяльності та орган, який розглядатиме результати оцінки впливу на довкілля</w:t>
      </w:r>
    </w:p>
    <w:p w14:paraId="5C23B11C" w14:textId="77777777" w:rsidR="00047289" w:rsidRPr="007A0E4A" w:rsidRDefault="00047289">
      <w:pPr>
        <w:spacing w:before="120" w:line="276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7A0E4A">
        <w:rPr>
          <w:rFonts w:ascii="Times New Roman" w:hAnsi="Times New Roman" w:cs="Times New Roman"/>
          <w:color w:val="000000"/>
          <w:sz w:val="24"/>
          <w:szCs w:val="24"/>
          <w:u w:val="single"/>
        </w:rPr>
        <w:t>Відповідно до законодавства рішенням про провадження планованої діяльності буд</w:t>
      </w:r>
      <w:r w:rsidR="00806C3F" w:rsidRPr="007A0E4A">
        <w:rPr>
          <w:rFonts w:ascii="Times New Roman" w:hAnsi="Times New Roman" w:cs="Times New Roman"/>
          <w:color w:val="000000"/>
          <w:sz w:val="24"/>
          <w:szCs w:val="24"/>
          <w:u w:val="single"/>
        </w:rPr>
        <w:t>е</w:t>
      </w:r>
      <w:r w:rsidRPr="007A0E4A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806C3F" w:rsidRPr="007A0E4A">
        <w:rPr>
          <w:rFonts w:ascii="Times New Roman" w:hAnsi="Times New Roman" w:cs="Times New Roman"/>
          <w:color w:val="000000"/>
          <w:sz w:val="24"/>
          <w:szCs w:val="24"/>
          <w:u w:val="single"/>
        </w:rPr>
        <w:t>Висновок з оцінки впливу на довкілля</w:t>
      </w:r>
    </w:p>
    <w:p w14:paraId="604E6812" w14:textId="77777777" w:rsidR="00047289" w:rsidRPr="007A0E4A" w:rsidRDefault="00047289">
      <w:pPr>
        <w:spacing w:line="276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7A0E4A">
        <w:rPr>
          <w:rFonts w:ascii="Times New Roman" w:hAnsi="Times New Roman" w:cs="Times New Roman"/>
          <w:color w:val="000000"/>
          <w:sz w:val="18"/>
          <w:szCs w:val="18"/>
        </w:rPr>
        <w:t xml:space="preserve">   (вид рішення відповідно до частини першої статті 11 Закону України “Про оцінку впливу на довкілля”)</w:t>
      </w:r>
    </w:p>
    <w:p w14:paraId="3AFB5FC5" w14:textId="77777777" w:rsidR="00047289" w:rsidRPr="007A0E4A" w:rsidRDefault="00806C3F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7A0E4A">
        <w:rPr>
          <w:rFonts w:ascii="Times New Roman" w:hAnsi="Times New Roman" w:cs="Times New Roman"/>
          <w:color w:val="000000"/>
          <w:sz w:val="24"/>
          <w:szCs w:val="24"/>
          <w:u w:val="single"/>
        </w:rPr>
        <w:lastRenderedPageBreak/>
        <w:t>що</w:t>
      </w:r>
      <w:r w:rsidR="00047289" w:rsidRPr="007A0E4A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вида</w:t>
      </w:r>
      <w:r w:rsidRPr="007A0E4A">
        <w:rPr>
          <w:rFonts w:ascii="Times New Roman" w:hAnsi="Times New Roman" w:cs="Times New Roman"/>
          <w:color w:val="000000"/>
          <w:sz w:val="24"/>
          <w:szCs w:val="24"/>
          <w:u w:val="single"/>
        </w:rPr>
        <w:t>є</w:t>
      </w:r>
      <w:r w:rsidR="00047289" w:rsidRPr="007A0E4A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ться </w:t>
      </w:r>
      <w:r w:rsidRPr="007A0E4A">
        <w:rPr>
          <w:rFonts w:ascii="Times New Roman" w:hAnsi="Times New Roman" w:cs="Times New Roman"/>
          <w:color w:val="000000"/>
          <w:sz w:val="24"/>
          <w:szCs w:val="24"/>
          <w:u w:val="single"/>
        </w:rPr>
        <w:t>Міністерством захисту довкілля та природних ресурсів України</w:t>
      </w:r>
      <w:r w:rsidR="00047289" w:rsidRPr="007A0E4A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</w:p>
    <w:p w14:paraId="5895CB40" w14:textId="77777777" w:rsidR="00047289" w:rsidRPr="007A0E4A" w:rsidRDefault="00047289">
      <w:pPr>
        <w:spacing w:line="276" w:lineRule="auto"/>
        <w:ind w:firstLine="709"/>
        <w:jc w:val="center"/>
        <w:rPr>
          <w:rFonts w:ascii="Times New Roman" w:hAnsi="Times New Roman" w:cs="Times New Roman"/>
        </w:rPr>
      </w:pPr>
      <w:r w:rsidRPr="007A0E4A">
        <w:rPr>
          <w:rFonts w:ascii="Times New Roman" w:hAnsi="Times New Roman" w:cs="Times New Roman"/>
          <w:color w:val="000000"/>
          <w:sz w:val="18"/>
          <w:szCs w:val="18"/>
        </w:rPr>
        <w:t>(орган, до повноважень якого належить прийняття такого рішення)</w:t>
      </w:r>
    </w:p>
    <w:p w14:paraId="05A3496B" w14:textId="77777777" w:rsidR="00047289" w:rsidRPr="007A0E4A" w:rsidRDefault="00047289">
      <w:pPr>
        <w:pStyle w:val="af6"/>
        <w:widowControl w:val="0"/>
        <w:autoSpaceDE w:val="0"/>
        <w:spacing w:before="120"/>
        <w:ind w:left="0" w:firstLine="567"/>
        <w:jc w:val="both"/>
        <w:rPr>
          <w:rFonts w:ascii="Times New Roman" w:hAnsi="Times New Roman" w:cs="Times New Roman"/>
          <w:u w:val="single"/>
          <w:lang w:val="uk-UA"/>
        </w:rPr>
      </w:pPr>
      <w:r w:rsidRPr="007A0E4A">
        <w:rPr>
          <w:rFonts w:ascii="Times New Roman" w:hAnsi="Times New Roman" w:cs="Times New Roman"/>
          <w:lang w:val="uk-UA"/>
        </w:rPr>
        <w:t>5. Строки, тривалість та порядок громадського обговорення звіту з оцінки впливу на довкілля, включаючи інформацію про час і місце усіх запланованих громадських слухань</w:t>
      </w:r>
    </w:p>
    <w:p w14:paraId="64444850" w14:textId="77777777" w:rsidR="00047289" w:rsidRPr="007A0E4A" w:rsidRDefault="00047289">
      <w:pPr>
        <w:pStyle w:val="af6"/>
        <w:widowControl w:val="0"/>
        <w:autoSpaceDE w:val="0"/>
        <w:ind w:left="0" w:firstLine="709"/>
        <w:jc w:val="both"/>
        <w:rPr>
          <w:rFonts w:ascii="Times New Roman" w:hAnsi="Times New Roman" w:cs="Times New Roman"/>
          <w:u w:val="single"/>
          <w:lang w:val="uk-UA"/>
        </w:rPr>
      </w:pPr>
      <w:r w:rsidRPr="007A0E4A">
        <w:rPr>
          <w:rFonts w:ascii="Times New Roman" w:hAnsi="Times New Roman" w:cs="Times New Roman"/>
          <w:u w:val="single"/>
          <w:lang w:val="uk-UA"/>
        </w:rPr>
        <w:t>Тривалість громадського обговорення становить 25 робочих днів (не менше 25, але не більше 35 робочих днів) з моменту офіційного опублікування цього оголошення (зазначається у назві оголошення) та надання громадськості доступу до звіту з оцінки впливу на довкілля та іншої додаткової інформації, визначеної суб’єктом господарювання, що передається для видачі висновку з оцінки впливу на довкілля.</w:t>
      </w:r>
    </w:p>
    <w:p w14:paraId="2A9718FA" w14:textId="77777777" w:rsidR="00047289" w:rsidRPr="007A0E4A" w:rsidRDefault="00047289">
      <w:pPr>
        <w:pStyle w:val="af6"/>
        <w:widowControl w:val="0"/>
        <w:autoSpaceDE w:val="0"/>
        <w:ind w:left="0" w:firstLine="709"/>
        <w:jc w:val="both"/>
        <w:rPr>
          <w:rFonts w:ascii="Times New Roman" w:hAnsi="Times New Roman" w:cs="Times New Roman"/>
          <w:u w:val="single"/>
          <w:lang w:val="uk-UA"/>
        </w:rPr>
      </w:pPr>
      <w:r w:rsidRPr="007A0E4A">
        <w:rPr>
          <w:rFonts w:ascii="Times New Roman" w:hAnsi="Times New Roman" w:cs="Times New Roman"/>
          <w:u w:val="single"/>
          <w:lang w:val="uk-UA"/>
        </w:rPr>
        <w:t xml:space="preserve">Протягом усього строку громадського обговорення громадськість має право подавати будь-які зауваження або пропозиції, які, на її думку, стосуються планованої діяльності, без необхідності їх обґрунтування. Зауваження та пропозиції можуть подаватися в письмовій формі (у тому числі в електронному вигляді) та усно під час громадських слухань із внесенням до протоколу громадських слухань. </w:t>
      </w:r>
      <w:r w:rsidRPr="007A0E4A">
        <w:rPr>
          <w:rFonts w:ascii="Times New Roman" w:hAnsi="Times New Roman" w:cs="Times New Roman"/>
          <w:color w:val="000000"/>
          <w:u w:val="single"/>
          <w:shd w:val="clear" w:color="auto" w:fill="FFFFFF"/>
          <w:lang w:val="uk-UA"/>
        </w:rPr>
        <w:t>Пропозиції, надані після встановленого строку, не розглядаються.</w:t>
      </w:r>
    </w:p>
    <w:p w14:paraId="01A60897" w14:textId="77777777" w:rsidR="00047289" w:rsidRPr="007A0E4A" w:rsidRDefault="00047289">
      <w:pPr>
        <w:pStyle w:val="af6"/>
        <w:widowControl w:val="0"/>
        <w:autoSpaceDE w:val="0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7A0E4A">
        <w:rPr>
          <w:rFonts w:ascii="Times New Roman" w:hAnsi="Times New Roman" w:cs="Times New Roman"/>
          <w:u w:val="single"/>
          <w:lang w:val="uk-UA"/>
        </w:rPr>
        <w:t>Тимчасово, на період дії та в межах території карантину, встановленого Кабінетом Міністрів України з метою запобігання поширенню на території України гострої респіраторної хвороби (СОVID-19), спричиненої коронавірусом SARS-CoV-2, до повного його скасування та протягом 30 днів з дня скасування карантину, громадські слухання не проводяться і не призначаються на дати, що припадають на цей період.</w:t>
      </w:r>
      <w:r w:rsidRPr="007A0E4A">
        <w:rPr>
          <w:rFonts w:ascii="Times New Roman" w:hAnsi="Times New Roman" w:cs="Times New Roman"/>
          <w:lang w:val="uk-UA"/>
        </w:rPr>
        <w:t xml:space="preserve"> </w:t>
      </w:r>
    </w:p>
    <w:p w14:paraId="59A42D32" w14:textId="77777777" w:rsidR="00197A9B" w:rsidRPr="007A0E4A" w:rsidRDefault="00197A9B" w:rsidP="00197A9B">
      <w:pPr>
        <w:pStyle w:val="af6"/>
        <w:autoSpaceDE w:val="0"/>
        <w:autoSpaceDN w:val="0"/>
        <w:adjustRightInd w:val="0"/>
        <w:spacing w:before="120"/>
        <w:ind w:left="0" w:firstLine="567"/>
        <w:contextualSpacing w:val="0"/>
        <w:jc w:val="both"/>
        <w:rPr>
          <w:rFonts w:ascii="Times New Roman" w:hAnsi="Times New Roman"/>
          <w:lang w:val="uk-UA"/>
        </w:rPr>
      </w:pPr>
      <w:r w:rsidRPr="007A0E4A">
        <w:rPr>
          <w:rFonts w:ascii="Times New Roman" w:hAnsi="Times New Roman"/>
          <w:u w:val="single"/>
          <w:lang w:val="uk-UA"/>
        </w:rPr>
        <w:t xml:space="preserve">Громадські слухання (перші) </w:t>
      </w:r>
      <w:r w:rsidRPr="007A0E4A">
        <w:rPr>
          <w:rFonts w:ascii="Times New Roman" w:hAnsi="Times New Roman"/>
          <w:color w:val="000000"/>
          <w:u w:val="single"/>
          <w:lang w:val="uk-UA"/>
        </w:rPr>
        <w:t xml:space="preserve">відбудуться </w:t>
      </w:r>
      <w:r w:rsidRPr="007A0E4A">
        <w:rPr>
          <w:rFonts w:ascii="Times New Roman" w:hAnsi="Times New Roman"/>
          <w:lang w:val="uk-UA"/>
        </w:rPr>
        <w:t>__________________________________</w:t>
      </w:r>
    </w:p>
    <w:p w14:paraId="0A66B4AE" w14:textId="77777777" w:rsidR="00197A9B" w:rsidRPr="007A0E4A" w:rsidRDefault="00197A9B" w:rsidP="00197A9B">
      <w:pPr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</w:rPr>
      </w:pPr>
      <w:r w:rsidRPr="007A0E4A">
        <w:rPr>
          <w:rFonts w:ascii="Times New Roman" w:hAnsi="Times New Roman"/>
          <w:sz w:val="16"/>
          <w:szCs w:val="16"/>
        </w:rPr>
        <w:t>(зазначити дату, час, місце та адресу проведення громадських слухань)</w:t>
      </w:r>
    </w:p>
    <w:p w14:paraId="212E2A2A" w14:textId="77777777" w:rsidR="00197A9B" w:rsidRPr="007A0E4A" w:rsidRDefault="00197A9B" w:rsidP="00197A9B">
      <w:pPr>
        <w:pStyle w:val="af6"/>
        <w:autoSpaceDE w:val="0"/>
        <w:autoSpaceDN w:val="0"/>
        <w:adjustRightInd w:val="0"/>
        <w:spacing w:before="120"/>
        <w:ind w:left="0" w:firstLine="567"/>
        <w:contextualSpacing w:val="0"/>
        <w:jc w:val="both"/>
        <w:rPr>
          <w:rFonts w:ascii="Times New Roman" w:hAnsi="Times New Roman"/>
          <w:lang w:val="uk-UA"/>
        </w:rPr>
      </w:pPr>
      <w:r w:rsidRPr="007A0E4A">
        <w:rPr>
          <w:rFonts w:ascii="Times New Roman" w:hAnsi="Times New Roman"/>
          <w:u w:val="single"/>
          <w:lang w:val="uk-UA"/>
        </w:rPr>
        <w:t xml:space="preserve">Громадські слухання (другі) </w:t>
      </w:r>
      <w:r w:rsidRPr="007A0E4A">
        <w:rPr>
          <w:rFonts w:ascii="Times New Roman" w:hAnsi="Times New Roman"/>
          <w:color w:val="000000"/>
          <w:u w:val="single"/>
          <w:lang w:val="uk-UA"/>
        </w:rPr>
        <w:t xml:space="preserve">відбудуться </w:t>
      </w:r>
      <w:r w:rsidRPr="007A0E4A">
        <w:rPr>
          <w:rFonts w:ascii="Times New Roman" w:hAnsi="Times New Roman"/>
          <w:lang w:val="uk-UA"/>
        </w:rPr>
        <w:t>___________________________________</w:t>
      </w:r>
    </w:p>
    <w:p w14:paraId="03145485" w14:textId="77777777" w:rsidR="00197A9B" w:rsidRPr="007A0E4A" w:rsidRDefault="00197A9B" w:rsidP="00197A9B">
      <w:pPr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</w:rPr>
      </w:pPr>
      <w:r w:rsidRPr="007A0E4A">
        <w:rPr>
          <w:rFonts w:ascii="Times New Roman" w:hAnsi="Times New Roman"/>
          <w:sz w:val="16"/>
          <w:szCs w:val="16"/>
        </w:rPr>
        <w:t xml:space="preserve"> (зазначити дату, час, місце та адресу проведення громадських слухань)</w:t>
      </w:r>
    </w:p>
    <w:p w14:paraId="3DFB1BD4" w14:textId="77777777" w:rsidR="00047289" w:rsidRPr="007A0E4A" w:rsidRDefault="00047289">
      <w:pPr>
        <w:pStyle w:val="af6"/>
        <w:widowControl w:val="0"/>
        <w:autoSpaceDE w:val="0"/>
        <w:spacing w:before="120"/>
        <w:ind w:left="0" w:firstLine="426"/>
        <w:jc w:val="both"/>
        <w:rPr>
          <w:lang w:val="ru-RU"/>
        </w:rPr>
      </w:pPr>
      <w:r w:rsidRPr="007A0E4A">
        <w:rPr>
          <w:rFonts w:ascii="Times New Roman" w:hAnsi="Times New Roman" w:cs="Times New Roman"/>
          <w:lang w:val="uk-UA"/>
        </w:rPr>
        <w:t>6. Уповноважений центральний орган або уповноважений територіальний орган, що забезпечує доступ до звіту з оцінки впливу на довкілля та іншої доступної інформації щодо планованої діяльності</w:t>
      </w:r>
    </w:p>
    <w:p w14:paraId="65675F9E" w14:textId="77777777" w:rsidR="00EE5B19" w:rsidRPr="007A0E4A" w:rsidRDefault="003C7C49" w:rsidP="00EE5B1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4"/>
          <w:u w:val="single" w:color="000000"/>
        </w:rPr>
      </w:pPr>
      <w:r w:rsidRPr="007A0E4A">
        <w:rPr>
          <w:rFonts w:ascii="Times New Roman" w:hAnsi="Times New Roman"/>
          <w:sz w:val="24"/>
          <w:szCs w:val="24"/>
          <w:u w:val="single"/>
          <w:lang w:bidi="uk-UA"/>
        </w:rPr>
        <w:t xml:space="preserve">Міністерства захисту довкілля та природних ресурсів України, за </w:t>
      </w:r>
      <w:proofErr w:type="spellStart"/>
      <w:r w:rsidRPr="007A0E4A">
        <w:rPr>
          <w:rFonts w:ascii="Times New Roman" w:hAnsi="Times New Roman"/>
          <w:sz w:val="24"/>
          <w:szCs w:val="24"/>
          <w:u w:val="single"/>
          <w:lang w:bidi="uk-UA"/>
        </w:rPr>
        <w:t>адресою</w:t>
      </w:r>
      <w:proofErr w:type="spellEnd"/>
      <w:r w:rsidRPr="007A0E4A">
        <w:rPr>
          <w:rFonts w:ascii="Times New Roman" w:hAnsi="Times New Roman"/>
          <w:sz w:val="24"/>
          <w:szCs w:val="24"/>
          <w:u w:val="single"/>
          <w:lang w:bidi="uk-UA"/>
        </w:rPr>
        <w:t xml:space="preserve">: 03035, м. Київ, вул. Митрополита Василя </w:t>
      </w:r>
      <w:proofErr w:type="spellStart"/>
      <w:r w:rsidRPr="007A0E4A">
        <w:rPr>
          <w:rFonts w:ascii="Times New Roman" w:hAnsi="Times New Roman"/>
          <w:sz w:val="24"/>
          <w:szCs w:val="24"/>
          <w:u w:val="single"/>
          <w:lang w:bidi="uk-UA"/>
        </w:rPr>
        <w:t>Липківського</w:t>
      </w:r>
      <w:proofErr w:type="spellEnd"/>
      <w:r w:rsidRPr="007A0E4A">
        <w:rPr>
          <w:rFonts w:ascii="Times New Roman" w:hAnsi="Times New Roman"/>
          <w:sz w:val="24"/>
          <w:szCs w:val="24"/>
          <w:u w:val="single"/>
          <w:lang w:bidi="uk-UA"/>
        </w:rPr>
        <w:t xml:space="preserve">, 35, </w:t>
      </w:r>
      <w:proofErr w:type="spellStart"/>
      <w:r w:rsidRPr="007A0E4A">
        <w:rPr>
          <w:rFonts w:ascii="Times New Roman" w:hAnsi="Times New Roman"/>
          <w:sz w:val="24"/>
          <w:szCs w:val="24"/>
          <w:u w:val="single"/>
          <w:lang w:bidi="uk-UA"/>
        </w:rPr>
        <w:t>тел</w:t>
      </w:r>
      <w:proofErr w:type="spellEnd"/>
      <w:r w:rsidRPr="007A0E4A">
        <w:rPr>
          <w:rFonts w:ascii="Times New Roman" w:hAnsi="Times New Roman"/>
          <w:sz w:val="24"/>
          <w:szCs w:val="24"/>
          <w:u w:val="single"/>
          <w:lang w:bidi="uk-UA"/>
        </w:rPr>
        <w:t>/факс (044) 206-31-40; (044) 206-31-50, e-</w:t>
      </w:r>
      <w:proofErr w:type="spellStart"/>
      <w:r w:rsidRPr="007A0E4A">
        <w:rPr>
          <w:rFonts w:ascii="Times New Roman" w:hAnsi="Times New Roman"/>
          <w:sz w:val="24"/>
          <w:szCs w:val="24"/>
          <w:u w:val="single"/>
          <w:lang w:bidi="uk-UA"/>
        </w:rPr>
        <w:t>mail</w:t>
      </w:r>
      <w:proofErr w:type="spellEnd"/>
      <w:r w:rsidRPr="007A0E4A">
        <w:rPr>
          <w:rFonts w:ascii="Times New Roman" w:hAnsi="Times New Roman"/>
          <w:sz w:val="24"/>
          <w:szCs w:val="24"/>
          <w:u w:val="single"/>
          <w:lang w:bidi="uk-UA"/>
        </w:rPr>
        <w:t>: OVD@mepr.gov.ua. Контактна особа: заступник директора департаменту – начальник відділу оцінки впливу на довкілля Департаменту екологічної оцінки, контролю та екологічних фінансів – Грицак Олена Анатоліївна.</w:t>
      </w:r>
      <w:r w:rsidR="00EE5B19" w:rsidRPr="007A0E4A">
        <w:rPr>
          <w:rFonts w:ascii="Times New Roman" w:hAnsi="Times New Roman"/>
          <w:color w:val="000000"/>
          <w:sz w:val="24"/>
          <w:u w:val="single" w:color="000000"/>
        </w:rPr>
        <w:t xml:space="preserve"> </w:t>
      </w:r>
    </w:p>
    <w:p w14:paraId="49CC2BCE" w14:textId="77777777" w:rsidR="00EE5B19" w:rsidRPr="007A0E4A" w:rsidRDefault="00EE5B19" w:rsidP="00EE5B1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0"/>
        </w:rPr>
      </w:pPr>
      <w:r w:rsidRPr="007A0E4A">
        <w:rPr>
          <w:rFonts w:ascii="Times New Roman" w:hAnsi="Times New Roman"/>
          <w:sz w:val="20"/>
        </w:rPr>
        <w:t>(</w:t>
      </w:r>
      <w:r w:rsidRPr="007A0E4A">
        <w:rPr>
          <w:rFonts w:ascii="Times New Roman" w:hAnsi="Times New Roman"/>
          <w:color w:val="000000"/>
          <w:sz w:val="20"/>
        </w:rPr>
        <w:t>найменування уповноваженого органу, місцезнаходження, номер телефону та контактна особа)</w:t>
      </w:r>
    </w:p>
    <w:p w14:paraId="38B95DE5" w14:textId="77777777" w:rsidR="00047289" w:rsidRPr="007A0E4A" w:rsidRDefault="00047289">
      <w:pPr>
        <w:pStyle w:val="af6"/>
        <w:widowControl w:val="0"/>
        <w:autoSpaceDE w:val="0"/>
        <w:spacing w:before="120"/>
        <w:ind w:left="0" w:firstLine="567"/>
        <w:jc w:val="both"/>
        <w:rPr>
          <w:rFonts w:ascii="Times New Roman" w:hAnsi="Times New Roman" w:cs="Times New Roman"/>
          <w:u w:val="single"/>
          <w:lang w:val="ru-RU" w:bidi="uk-UA"/>
        </w:rPr>
      </w:pPr>
      <w:r w:rsidRPr="007A0E4A">
        <w:rPr>
          <w:rFonts w:ascii="Times New Roman" w:hAnsi="Times New Roman" w:cs="Times New Roman"/>
          <w:lang w:val="uk-UA"/>
        </w:rPr>
        <w:t>7. Уповноважений центральний орган або уповноважений територіальний орган, до якого надаються зауваження і пропозиції, та строки надання зауважень і пропозицій</w:t>
      </w:r>
    </w:p>
    <w:p w14:paraId="3A53EEC9" w14:textId="77777777" w:rsidR="00EE5B19" w:rsidRPr="007A0E4A" w:rsidRDefault="003C7C49" w:rsidP="00EE5B1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4"/>
          <w:u w:val="single" w:color="000000"/>
        </w:rPr>
      </w:pPr>
      <w:r w:rsidRPr="007A0E4A">
        <w:rPr>
          <w:rFonts w:ascii="Times New Roman" w:hAnsi="Times New Roman"/>
          <w:sz w:val="24"/>
          <w:szCs w:val="24"/>
          <w:u w:val="single"/>
          <w:lang w:bidi="uk-UA"/>
        </w:rPr>
        <w:t xml:space="preserve">Міністерства захисту довкілля та природних ресурсів України, за </w:t>
      </w:r>
      <w:proofErr w:type="spellStart"/>
      <w:r w:rsidRPr="007A0E4A">
        <w:rPr>
          <w:rFonts w:ascii="Times New Roman" w:hAnsi="Times New Roman"/>
          <w:sz w:val="24"/>
          <w:szCs w:val="24"/>
          <w:u w:val="single"/>
          <w:lang w:bidi="uk-UA"/>
        </w:rPr>
        <w:t>адресою</w:t>
      </w:r>
      <w:proofErr w:type="spellEnd"/>
      <w:r w:rsidRPr="007A0E4A">
        <w:rPr>
          <w:rFonts w:ascii="Times New Roman" w:hAnsi="Times New Roman"/>
          <w:sz w:val="24"/>
          <w:szCs w:val="24"/>
          <w:u w:val="single"/>
          <w:lang w:bidi="uk-UA"/>
        </w:rPr>
        <w:t xml:space="preserve">: 03035, м. Київ, вул. Митрополита Василя </w:t>
      </w:r>
      <w:proofErr w:type="spellStart"/>
      <w:r w:rsidRPr="007A0E4A">
        <w:rPr>
          <w:rFonts w:ascii="Times New Roman" w:hAnsi="Times New Roman"/>
          <w:sz w:val="24"/>
          <w:szCs w:val="24"/>
          <w:u w:val="single"/>
          <w:lang w:bidi="uk-UA"/>
        </w:rPr>
        <w:t>Липківського</w:t>
      </w:r>
      <w:proofErr w:type="spellEnd"/>
      <w:r w:rsidRPr="007A0E4A">
        <w:rPr>
          <w:rFonts w:ascii="Times New Roman" w:hAnsi="Times New Roman"/>
          <w:sz w:val="24"/>
          <w:szCs w:val="24"/>
          <w:u w:val="single"/>
          <w:lang w:bidi="uk-UA"/>
        </w:rPr>
        <w:t xml:space="preserve">, 35, </w:t>
      </w:r>
      <w:proofErr w:type="spellStart"/>
      <w:r w:rsidRPr="007A0E4A">
        <w:rPr>
          <w:rFonts w:ascii="Times New Roman" w:hAnsi="Times New Roman"/>
          <w:sz w:val="24"/>
          <w:szCs w:val="24"/>
          <w:u w:val="single"/>
          <w:lang w:bidi="uk-UA"/>
        </w:rPr>
        <w:t>тел</w:t>
      </w:r>
      <w:proofErr w:type="spellEnd"/>
      <w:r w:rsidRPr="007A0E4A">
        <w:rPr>
          <w:rFonts w:ascii="Times New Roman" w:hAnsi="Times New Roman"/>
          <w:sz w:val="24"/>
          <w:szCs w:val="24"/>
          <w:u w:val="single"/>
          <w:lang w:bidi="uk-UA"/>
        </w:rPr>
        <w:t>/факс (044) 206-31-40; (044) 206-31-50, e-</w:t>
      </w:r>
      <w:proofErr w:type="spellStart"/>
      <w:r w:rsidRPr="007A0E4A">
        <w:rPr>
          <w:rFonts w:ascii="Times New Roman" w:hAnsi="Times New Roman"/>
          <w:sz w:val="24"/>
          <w:szCs w:val="24"/>
          <w:u w:val="single"/>
          <w:lang w:bidi="uk-UA"/>
        </w:rPr>
        <w:t>mail</w:t>
      </w:r>
      <w:proofErr w:type="spellEnd"/>
      <w:r w:rsidRPr="007A0E4A">
        <w:rPr>
          <w:rFonts w:ascii="Times New Roman" w:hAnsi="Times New Roman"/>
          <w:sz w:val="24"/>
          <w:szCs w:val="24"/>
          <w:u w:val="single"/>
          <w:lang w:bidi="uk-UA"/>
        </w:rPr>
        <w:t>: OVD@mepr.gov.ua. Контактна особа: заступник директора департаменту – начальник відділу оцінки впливу на довкілля Департаменту екологічної оцінки, контролю та екологічних фінансів – Грицак Олена Анатоліївна.</w:t>
      </w:r>
      <w:r w:rsidR="00EE5B19" w:rsidRPr="007A0E4A">
        <w:rPr>
          <w:rFonts w:ascii="Times New Roman" w:hAnsi="Times New Roman"/>
          <w:color w:val="000000"/>
          <w:sz w:val="24"/>
          <w:u w:val="single" w:color="000000"/>
        </w:rPr>
        <w:t xml:space="preserve"> </w:t>
      </w:r>
    </w:p>
    <w:p w14:paraId="40FC71A2" w14:textId="77777777" w:rsidR="00EE5B19" w:rsidRPr="007A0E4A" w:rsidRDefault="00EE5B19" w:rsidP="00EE5B1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0"/>
        </w:rPr>
      </w:pPr>
      <w:r w:rsidRPr="007A0E4A">
        <w:rPr>
          <w:rFonts w:ascii="Times New Roman" w:hAnsi="Times New Roman"/>
          <w:sz w:val="20"/>
        </w:rPr>
        <w:t>(</w:t>
      </w:r>
      <w:r w:rsidRPr="007A0E4A">
        <w:rPr>
          <w:rFonts w:ascii="Times New Roman" w:hAnsi="Times New Roman"/>
          <w:color w:val="000000"/>
          <w:sz w:val="20"/>
        </w:rPr>
        <w:t>найменування уповноваженого органу, місцезнаходження, номер телефону та контактна особа)</w:t>
      </w:r>
    </w:p>
    <w:p w14:paraId="2FA01ACF" w14:textId="77777777" w:rsidR="00047289" w:rsidRPr="007A0E4A" w:rsidRDefault="0004728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7A0E4A">
        <w:rPr>
          <w:rFonts w:ascii="Times New Roman" w:hAnsi="Times New Roman" w:cs="Times New Roman"/>
          <w:sz w:val="24"/>
          <w:szCs w:val="24"/>
        </w:rPr>
        <w:t>Зауваження і пропозиції приймаються протягом усього строку громадського обговорення, зазначеного в абзаці другому пункту 5 цього оголошення.</w:t>
      </w:r>
    </w:p>
    <w:p w14:paraId="2C315190" w14:textId="77777777" w:rsidR="00047289" w:rsidRPr="007A0E4A" w:rsidRDefault="00047289">
      <w:pPr>
        <w:pStyle w:val="ad"/>
        <w:rPr>
          <w:rFonts w:ascii="Times New Roman" w:hAnsi="Times New Roman" w:cs="Times New Roman"/>
          <w:u w:val="single"/>
        </w:rPr>
      </w:pPr>
      <w:r w:rsidRPr="007A0E4A">
        <w:rPr>
          <w:rFonts w:ascii="Times New Roman" w:hAnsi="Times New Roman" w:cs="Times New Roman"/>
          <w:sz w:val="24"/>
          <w:szCs w:val="24"/>
        </w:rPr>
        <w:t>8. Наявна екологічна інформація щодо планованої діяльності</w:t>
      </w:r>
    </w:p>
    <w:p w14:paraId="7B12DD65" w14:textId="77777777" w:rsidR="00047289" w:rsidRPr="007A0E4A" w:rsidRDefault="00047289">
      <w:pPr>
        <w:pStyle w:val="af6"/>
        <w:widowControl w:val="0"/>
        <w:autoSpaceDE w:val="0"/>
        <w:spacing w:before="120"/>
        <w:ind w:left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7A0E4A">
        <w:rPr>
          <w:rFonts w:ascii="Times New Roman" w:hAnsi="Times New Roman" w:cs="Times New Roman"/>
          <w:u w:val="single"/>
          <w:lang w:val="uk-UA"/>
        </w:rPr>
        <w:t>Звіт з оцінки впливу на довкілля планованої діяльності</w:t>
      </w:r>
    </w:p>
    <w:p w14:paraId="1DC474F6" w14:textId="77777777" w:rsidR="00047289" w:rsidRPr="007A0E4A" w:rsidRDefault="00047289">
      <w:pPr>
        <w:pStyle w:val="af6"/>
        <w:widowControl w:val="0"/>
        <w:autoSpaceDE w:val="0"/>
        <w:ind w:left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7A0E4A">
        <w:rPr>
          <w:rFonts w:ascii="Times New Roman" w:hAnsi="Times New Roman" w:cs="Times New Roman"/>
          <w:sz w:val="20"/>
          <w:szCs w:val="20"/>
          <w:lang w:val="uk-UA"/>
        </w:rPr>
        <w:t>(зазначити усі інші матеріали, надані на розгляд громадськості)</w:t>
      </w:r>
    </w:p>
    <w:p w14:paraId="14C7D238" w14:textId="77777777" w:rsidR="00047289" w:rsidRPr="007A0E4A" w:rsidRDefault="00047289">
      <w:pPr>
        <w:pStyle w:val="af6"/>
        <w:widowControl w:val="0"/>
        <w:autoSpaceDE w:val="0"/>
        <w:ind w:left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7A0E4A">
        <w:rPr>
          <w:rFonts w:ascii="Times New Roman" w:hAnsi="Times New Roman" w:cs="Times New Roman"/>
          <w:sz w:val="20"/>
          <w:szCs w:val="20"/>
          <w:lang w:val="uk-UA"/>
        </w:rPr>
        <w:t>__________________________________________________________________________________________</w:t>
      </w:r>
    </w:p>
    <w:p w14:paraId="50D86172" w14:textId="77777777" w:rsidR="00047289" w:rsidRPr="007A0E4A" w:rsidRDefault="00047289">
      <w:pPr>
        <w:pStyle w:val="af6"/>
        <w:widowControl w:val="0"/>
        <w:autoSpaceDE w:val="0"/>
        <w:ind w:left="0"/>
        <w:jc w:val="center"/>
        <w:rPr>
          <w:rFonts w:ascii="Times New Roman" w:hAnsi="Times New Roman" w:cs="Times New Roman"/>
          <w:lang w:val="uk-UA"/>
        </w:rPr>
      </w:pPr>
      <w:r w:rsidRPr="007A0E4A">
        <w:rPr>
          <w:rFonts w:ascii="Times New Roman" w:hAnsi="Times New Roman" w:cs="Times New Roman"/>
          <w:sz w:val="20"/>
          <w:szCs w:val="20"/>
          <w:lang w:val="uk-UA"/>
        </w:rPr>
        <w:t xml:space="preserve"> (зазначити іншу екологічну інформацію, що стосується планованої діяльності)</w:t>
      </w:r>
    </w:p>
    <w:p w14:paraId="181F279C" w14:textId="77777777" w:rsidR="00047289" w:rsidRPr="007A0E4A" w:rsidRDefault="00047289">
      <w:pPr>
        <w:pStyle w:val="af6"/>
        <w:widowControl w:val="0"/>
        <w:autoSpaceDE w:val="0"/>
        <w:spacing w:before="120"/>
        <w:ind w:left="0" w:firstLine="567"/>
        <w:jc w:val="both"/>
        <w:rPr>
          <w:rFonts w:ascii="Times New Roman" w:hAnsi="Times New Roman" w:cs="Times New Roman"/>
          <w:color w:val="222222"/>
          <w:u w:val="single"/>
          <w:lang w:val="uk-UA" w:eastAsia="en-US"/>
        </w:rPr>
      </w:pPr>
      <w:r w:rsidRPr="007A0E4A">
        <w:rPr>
          <w:rFonts w:ascii="Times New Roman" w:hAnsi="Times New Roman" w:cs="Times New Roman"/>
          <w:lang w:val="uk-UA"/>
        </w:rPr>
        <w:t>9. Місце (місця) розміщення звіту з оцінки впливу на довкілля та іншої додаткової інформації (відмінне від приміщення, зазначеного у пункті 6 цього оголошення), а також час, з якого громадськість може ознайомитися з ними:</w:t>
      </w:r>
    </w:p>
    <w:p w14:paraId="7E3F534D" w14:textId="444DADC8" w:rsidR="00047289" w:rsidRPr="009D00CE" w:rsidRDefault="00047289" w:rsidP="00ED4372">
      <w:pPr>
        <w:shd w:val="clear" w:color="auto" w:fill="FFFFFF"/>
        <w:spacing w:before="12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7A0E4A">
        <w:rPr>
          <w:rFonts w:ascii="Times New Roman" w:hAnsi="Times New Roman" w:cs="Times New Roman"/>
          <w:color w:val="000000"/>
          <w:sz w:val="24"/>
          <w:szCs w:val="24"/>
          <w:u w:val="single"/>
          <w:lang w:eastAsia="en-US"/>
        </w:rPr>
        <w:lastRenderedPageBreak/>
        <w:t xml:space="preserve">1. </w:t>
      </w:r>
      <w:r w:rsidR="007A0E4A" w:rsidRPr="007A0E4A">
        <w:rPr>
          <w:rFonts w:ascii="Times New Roman" w:hAnsi="Times New Roman" w:cs="Times New Roman"/>
          <w:color w:val="000000"/>
          <w:sz w:val="24"/>
          <w:szCs w:val="24"/>
          <w:u w:val="single"/>
          <w:lang w:eastAsia="en-US"/>
        </w:rPr>
        <w:t>Дарницька</w:t>
      </w:r>
      <w:r w:rsidR="00806C3F" w:rsidRPr="007A0E4A">
        <w:rPr>
          <w:rFonts w:ascii="Times New Roman" w:hAnsi="Times New Roman" w:cs="Times New Roman"/>
          <w:color w:val="000000"/>
          <w:sz w:val="24"/>
          <w:szCs w:val="24"/>
          <w:u w:val="single"/>
          <w:lang w:eastAsia="en-US"/>
        </w:rPr>
        <w:t xml:space="preserve"> районна державна адміністрація</w:t>
      </w:r>
      <w:r w:rsidRPr="007A0E4A">
        <w:rPr>
          <w:rFonts w:ascii="Times New Roman" w:hAnsi="Times New Roman" w:cs="Times New Roman"/>
          <w:color w:val="000000"/>
          <w:sz w:val="24"/>
          <w:szCs w:val="24"/>
          <w:u w:val="single"/>
          <w:lang w:eastAsia="en-US"/>
        </w:rPr>
        <w:t xml:space="preserve">, </w:t>
      </w:r>
      <w:r w:rsidR="00806C3F" w:rsidRPr="007A0E4A">
        <w:rPr>
          <w:rFonts w:ascii="Times New Roman" w:hAnsi="Times New Roman" w:cs="Times New Roman"/>
          <w:color w:val="000000"/>
          <w:sz w:val="24"/>
          <w:szCs w:val="24"/>
          <w:u w:val="single"/>
          <w:lang w:eastAsia="en-US"/>
        </w:rPr>
        <w:t>0</w:t>
      </w:r>
      <w:r w:rsidR="007A0E4A" w:rsidRPr="007A0E4A">
        <w:rPr>
          <w:rFonts w:ascii="Times New Roman" w:hAnsi="Times New Roman" w:cs="Times New Roman"/>
          <w:color w:val="000000"/>
          <w:sz w:val="24"/>
          <w:szCs w:val="24"/>
          <w:u w:val="single"/>
          <w:lang w:eastAsia="en-US"/>
        </w:rPr>
        <w:t>2068</w:t>
      </w:r>
      <w:r w:rsidR="00A10D4F" w:rsidRPr="007A0E4A">
        <w:rPr>
          <w:rFonts w:ascii="Times New Roman" w:hAnsi="Times New Roman" w:cs="Times New Roman"/>
          <w:color w:val="000000"/>
          <w:sz w:val="24"/>
          <w:szCs w:val="24"/>
          <w:u w:val="single"/>
          <w:lang w:eastAsia="en-US"/>
        </w:rPr>
        <w:t xml:space="preserve">, </w:t>
      </w:r>
      <w:r w:rsidR="00806C3F" w:rsidRPr="007A0E4A">
        <w:rPr>
          <w:rFonts w:ascii="Times New Roman" w:hAnsi="Times New Roman" w:cs="Times New Roman"/>
          <w:color w:val="000000"/>
          <w:sz w:val="24"/>
          <w:szCs w:val="24"/>
          <w:u w:val="single"/>
          <w:lang w:eastAsia="en-US"/>
        </w:rPr>
        <w:t>м</w:t>
      </w:r>
      <w:r w:rsidR="00A10D4F" w:rsidRPr="007A0E4A">
        <w:rPr>
          <w:rFonts w:ascii="Times New Roman" w:hAnsi="Times New Roman" w:cs="Times New Roman"/>
          <w:color w:val="000000"/>
          <w:sz w:val="24"/>
          <w:szCs w:val="24"/>
          <w:u w:val="single"/>
          <w:lang w:eastAsia="en-US"/>
        </w:rPr>
        <w:t>.</w:t>
      </w:r>
      <w:r w:rsidR="00806C3F" w:rsidRPr="007A0E4A">
        <w:rPr>
          <w:rFonts w:ascii="Times New Roman" w:hAnsi="Times New Roman" w:cs="Times New Roman"/>
          <w:color w:val="000000"/>
          <w:sz w:val="24"/>
          <w:szCs w:val="24"/>
          <w:u w:val="single"/>
          <w:lang w:eastAsia="en-US"/>
        </w:rPr>
        <w:t xml:space="preserve"> Київ</w:t>
      </w:r>
      <w:r w:rsidR="00A10D4F" w:rsidRPr="007A0E4A">
        <w:rPr>
          <w:rFonts w:ascii="Times New Roman" w:hAnsi="Times New Roman" w:cs="Times New Roman"/>
          <w:color w:val="000000"/>
          <w:sz w:val="24"/>
          <w:szCs w:val="24"/>
          <w:u w:val="single"/>
          <w:lang w:eastAsia="en-US"/>
        </w:rPr>
        <w:t xml:space="preserve">, </w:t>
      </w:r>
      <w:r w:rsidR="007A0E4A" w:rsidRPr="007A0E4A">
        <w:rPr>
          <w:rFonts w:ascii="Times New Roman" w:hAnsi="Times New Roman" w:cs="Times New Roman"/>
          <w:color w:val="000000"/>
          <w:sz w:val="24"/>
          <w:szCs w:val="24"/>
          <w:u w:val="single"/>
          <w:lang w:eastAsia="en-US"/>
        </w:rPr>
        <w:t>вулиця О. Кошиця</w:t>
      </w:r>
      <w:r w:rsidR="00806C3F" w:rsidRPr="007A0E4A">
        <w:rPr>
          <w:rFonts w:ascii="Times New Roman" w:hAnsi="Times New Roman" w:cs="Times New Roman"/>
          <w:color w:val="000000"/>
          <w:sz w:val="24"/>
          <w:szCs w:val="24"/>
          <w:u w:val="single"/>
          <w:lang w:eastAsia="en-US"/>
        </w:rPr>
        <w:t xml:space="preserve">, </w:t>
      </w:r>
      <w:r w:rsidR="007A0E4A" w:rsidRPr="007A0E4A">
        <w:rPr>
          <w:rFonts w:ascii="Times New Roman" w:hAnsi="Times New Roman" w:cs="Times New Roman"/>
          <w:color w:val="000000"/>
          <w:sz w:val="24"/>
          <w:szCs w:val="24"/>
          <w:u w:val="single"/>
          <w:lang w:eastAsia="en-US"/>
        </w:rPr>
        <w:t>11</w:t>
      </w:r>
      <w:r w:rsidR="005D03F4" w:rsidRPr="007A0E4A">
        <w:rPr>
          <w:rFonts w:ascii="Times New Roman" w:hAnsi="Times New Roman" w:cs="Times New Roman"/>
          <w:color w:val="000000"/>
          <w:sz w:val="24"/>
          <w:szCs w:val="24"/>
          <w:u w:val="single"/>
          <w:lang w:eastAsia="en-US"/>
        </w:rPr>
        <w:t xml:space="preserve">, </w:t>
      </w:r>
      <w:r w:rsidR="005D03F4" w:rsidRPr="009D00CE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7A0E4A" w:rsidRPr="009D00CE">
        <w:rPr>
          <w:rFonts w:ascii="Times New Roman" w:hAnsi="Times New Roman" w:cs="Times New Roman"/>
          <w:sz w:val="24"/>
          <w:szCs w:val="24"/>
          <w:u w:val="single"/>
        </w:rPr>
        <w:t>044)563-86-91.</w:t>
      </w:r>
    </w:p>
    <w:p w14:paraId="5E6BA3B0" w14:textId="1E9F712F" w:rsidR="00047289" w:rsidRPr="009D00CE" w:rsidRDefault="00047289">
      <w:pPr>
        <w:widowControl w:val="0"/>
        <w:autoSpaceDE w:val="0"/>
        <w:spacing w:before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D00C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Контактна особа: </w:t>
      </w:r>
      <w:r w:rsidR="007A0E4A" w:rsidRPr="009D00CE">
        <w:rPr>
          <w:rFonts w:ascii="Times New Roman" w:hAnsi="Times New Roman" w:cs="Times New Roman"/>
          <w:color w:val="000000"/>
          <w:sz w:val="24"/>
          <w:szCs w:val="24"/>
          <w:u w:val="single"/>
        </w:rPr>
        <w:t>Дарницьк</w:t>
      </w:r>
      <w:r w:rsidR="00844263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а </w:t>
      </w:r>
      <w:r w:rsidR="007A0E4A" w:rsidRPr="009D00CE">
        <w:rPr>
          <w:rFonts w:ascii="Times New Roman" w:hAnsi="Times New Roman" w:cs="Times New Roman"/>
          <w:color w:val="000000"/>
          <w:sz w:val="24"/>
          <w:szCs w:val="24"/>
          <w:u w:val="single"/>
        </w:rPr>
        <w:t>районн</w:t>
      </w:r>
      <w:r w:rsidR="00844263">
        <w:rPr>
          <w:rFonts w:ascii="Times New Roman" w:hAnsi="Times New Roman" w:cs="Times New Roman"/>
          <w:color w:val="000000"/>
          <w:sz w:val="24"/>
          <w:szCs w:val="24"/>
          <w:u w:val="single"/>
        </w:rPr>
        <w:t>а</w:t>
      </w:r>
      <w:r w:rsidR="007A0E4A" w:rsidRPr="009D00C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в місті Києві державн</w:t>
      </w:r>
      <w:r w:rsidR="00844263">
        <w:rPr>
          <w:rFonts w:ascii="Times New Roman" w:hAnsi="Times New Roman" w:cs="Times New Roman"/>
          <w:color w:val="000000"/>
          <w:sz w:val="24"/>
          <w:szCs w:val="24"/>
          <w:u w:val="single"/>
        </w:rPr>
        <w:t>а</w:t>
      </w:r>
      <w:r w:rsidR="007A0E4A" w:rsidRPr="009D00C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адміністраці</w:t>
      </w:r>
      <w:r w:rsidR="00844263">
        <w:rPr>
          <w:rFonts w:ascii="Times New Roman" w:hAnsi="Times New Roman" w:cs="Times New Roman"/>
          <w:color w:val="000000"/>
          <w:sz w:val="24"/>
          <w:szCs w:val="24"/>
          <w:u w:val="single"/>
        </w:rPr>
        <w:t>я</w:t>
      </w:r>
      <w:bookmarkStart w:id="0" w:name="_GoBack"/>
      <w:bookmarkEnd w:id="0"/>
    </w:p>
    <w:p w14:paraId="6273745F" w14:textId="47094737" w:rsidR="004C18AD" w:rsidRPr="009D00CE" w:rsidRDefault="004C18AD">
      <w:pPr>
        <w:widowControl w:val="0"/>
        <w:autoSpaceDE w:val="0"/>
        <w:spacing w:before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D00CE">
        <w:rPr>
          <w:rFonts w:ascii="Times New Roman" w:hAnsi="Times New Roman" w:cs="Times New Roman"/>
          <w:sz w:val="24"/>
          <w:szCs w:val="24"/>
          <w:u w:val="single"/>
        </w:rPr>
        <w:t xml:space="preserve">2. </w:t>
      </w:r>
      <w:r w:rsidR="00806C3F" w:rsidRPr="009D00CE">
        <w:rPr>
          <w:rFonts w:ascii="Times New Roman" w:hAnsi="Times New Roman" w:cs="Times New Roman"/>
          <w:sz w:val="24"/>
          <w:szCs w:val="24"/>
          <w:u w:val="single"/>
        </w:rPr>
        <w:t>АЗС «</w:t>
      </w:r>
      <w:r w:rsidR="007A0E4A" w:rsidRPr="009D00CE">
        <w:rPr>
          <w:rFonts w:ascii="Times New Roman" w:hAnsi="Times New Roman" w:cs="Times New Roman"/>
          <w:sz w:val="24"/>
          <w:szCs w:val="24"/>
          <w:u w:val="single"/>
        </w:rPr>
        <w:t>Гранд-</w:t>
      </w:r>
      <w:proofErr w:type="spellStart"/>
      <w:r w:rsidR="007A0E4A" w:rsidRPr="009D00CE">
        <w:rPr>
          <w:rFonts w:ascii="Times New Roman" w:hAnsi="Times New Roman" w:cs="Times New Roman"/>
          <w:sz w:val="24"/>
          <w:szCs w:val="24"/>
          <w:u w:val="single"/>
        </w:rPr>
        <w:t>Петрол</w:t>
      </w:r>
      <w:proofErr w:type="spellEnd"/>
      <w:r w:rsidR="00806C3F" w:rsidRPr="009D00CE">
        <w:rPr>
          <w:rFonts w:ascii="Times New Roman" w:hAnsi="Times New Roman" w:cs="Times New Roman"/>
          <w:sz w:val="24"/>
          <w:szCs w:val="24"/>
          <w:u w:val="single"/>
        </w:rPr>
        <w:t xml:space="preserve">», </w:t>
      </w:r>
      <w:r w:rsidR="00BF7C40" w:rsidRPr="009D00CE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9D00CE" w:rsidRPr="009D00CE">
        <w:rPr>
          <w:rFonts w:ascii="Times New Roman" w:hAnsi="Times New Roman" w:cs="Times New Roman"/>
          <w:sz w:val="24"/>
          <w:szCs w:val="24"/>
          <w:u w:val="single"/>
        </w:rPr>
        <w:t>2121</w:t>
      </w:r>
      <w:r w:rsidR="00BF7C40" w:rsidRPr="009D00CE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806C3F" w:rsidRPr="009D00CE">
        <w:rPr>
          <w:rFonts w:ascii="Times New Roman" w:hAnsi="Times New Roman" w:cs="Times New Roman"/>
          <w:sz w:val="24"/>
          <w:szCs w:val="24"/>
          <w:u w:val="single"/>
        </w:rPr>
        <w:t>м. Київ,</w:t>
      </w:r>
      <w:r w:rsidR="009D00CE" w:rsidRPr="009D00CE">
        <w:rPr>
          <w:rFonts w:ascii="Times New Roman" w:hAnsi="Times New Roman" w:cs="Times New Roman"/>
          <w:sz w:val="24"/>
          <w:szCs w:val="24"/>
          <w:u w:val="single"/>
        </w:rPr>
        <w:t xml:space="preserve"> Дарницький район,</w:t>
      </w:r>
      <w:r w:rsidR="00806C3F" w:rsidRPr="009D00C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D00CE" w:rsidRPr="009D00CE">
        <w:rPr>
          <w:rFonts w:ascii="Times New Roman" w:hAnsi="Times New Roman" w:cs="Times New Roman"/>
          <w:sz w:val="24"/>
          <w:szCs w:val="24"/>
          <w:u w:val="single"/>
        </w:rPr>
        <w:t>проспект Миколи Бажана</w:t>
      </w:r>
      <w:r w:rsidR="00806C3F" w:rsidRPr="009D00CE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9D00CE" w:rsidRPr="009D00CE">
        <w:rPr>
          <w:rFonts w:ascii="Times New Roman" w:hAnsi="Times New Roman" w:cs="Times New Roman"/>
          <w:sz w:val="24"/>
          <w:szCs w:val="24"/>
          <w:u w:val="single"/>
        </w:rPr>
        <w:t>19</w:t>
      </w:r>
    </w:p>
    <w:p w14:paraId="02444DC3" w14:textId="5E2083C3" w:rsidR="004C18AD" w:rsidRPr="009D00CE" w:rsidRDefault="004C18AD" w:rsidP="004C18AD">
      <w:pPr>
        <w:widowControl w:val="0"/>
        <w:autoSpaceDE w:val="0"/>
        <w:spacing w:before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D00CE">
        <w:rPr>
          <w:rFonts w:ascii="Times New Roman" w:hAnsi="Times New Roman" w:cs="Times New Roman"/>
          <w:color w:val="000000"/>
          <w:sz w:val="24"/>
          <w:szCs w:val="24"/>
          <w:u w:val="single"/>
        </w:rPr>
        <w:t>Контактна  особа:</w:t>
      </w:r>
      <w:r w:rsidR="00806C3F" w:rsidRPr="009D00C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9D00CE" w:rsidRPr="009D00C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Головний інженер </w:t>
      </w:r>
      <w:r w:rsidRPr="009D00C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– </w:t>
      </w:r>
      <w:r w:rsidR="009D00CE" w:rsidRPr="009D00CE">
        <w:rPr>
          <w:rFonts w:ascii="Times New Roman" w:hAnsi="Times New Roman" w:cs="Times New Roman"/>
          <w:color w:val="000000"/>
          <w:sz w:val="24"/>
          <w:szCs w:val="24"/>
          <w:u w:val="single"/>
        </w:rPr>
        <w:t>Забужко М</w:t>
      </w:r>
      <w:r w:rsidR="00806C3F" w:rsidRPr="009D00C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. </w:t>
      </w:r>
      <w:proofErr w:type="spellStart"/>
      <w:r w:rsidR="00806C3F" w:rsidRPr="009D00CE">
        <w:rPr>
          <w:rFonts w:ascii="Times New Roman" w:hAnsi="Times New Roman" w:cs="Times New Roman"/>
          <w:color w:val="000000"/>
          <w:sz w:val="24"/>
          <w:szCs w:val="24"/>
          <w:u w:val="single"/>
        </w:rPr>
        <w:t>тел</w:t>
      </w:r>
      <w:proofErr w:type="spellEnd"/>
      <w:r w:rsidR="00806C3F" w:rsidRPr="009D00C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. </w:t>
      </w:r>
      <w:r w:rsidR="009D00CE" w:rsidRPr="009D00CE">
        <w:rPr>
          <w:rFonts w:ascii="Times New Roman" w:hAnsi="Times New Roman" w:cs="Times New Roman"/>
          <w:color w:val="000000"/>
          <w:sz w:val="24"/>
          <w:szCs w:val="24"/>
          <w:u w:val="single"/>
        </w:rPr>
        <w:t>067-550-39-82</w:t>
      </w:r>
      <w:r w:rsidRPr="009D00CE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1167DEE0" w14:textId="77777777" w:rsidR="00047289" w:rsidRPr="009D00CE" w:rsidRDefault="00047289">
      <w:pPr>
        <w:widowControl w:val="0"/>
        <w:autoSpaceDE w:val="0"/>
        <w:jc w:val="center"/>
        <w:rPr>
          <w:rFonts w:ascii="Times New Roman" w:hAnsi="Times New Roman" w:cs="Times New Roman"/>
          <w:color w:val="000000"/>
          <w:sz w:val="20"/>
        </w:rPr>
      </w:pPr>
      <w:r w:rsidRPr="009D00CE">
        <w:rPr>
          <w:rFonts w:ascii="Times New Roman" w:hAnsi="Times New Roman" w:cs="Times New Roman"/>
          <w:color w:val="000000"/>
          <w:sz w:val="20"/>
        </w:rPr>
        <w:t xml:space="preserve">(найменування підприємства, установи, організації, місцезнаходження, дата, з якої громадськість </w:t>
      </w:r>
    </w:p>
    <w:p w14:paraId="58DDF139" w14:textId="77777777" w:rsidR="00047289" w:rsidRPr="0025281F" w:rsidRDefault="00047289">
      <w:pPr>
        <w:widowControl w:val="0"/>
        <w:autoSpaceDE w:val="0"/>
        <w:jc w:val="center"/>
        <w:rPr>
          <w:rFonts w:ascii="Times New Roman" w:hAnsi="Times New Roman" w:cs="Times New Roman"/>
          <w:color w:val="000000"/>
          <w:sz w:val="20"/>
        </w:rPr>
      </w:pPr>
      <w:r w:rsidRPr="009D00CE">
        <w:rPr>
          <w:rFonts w:ascii="Times New Roman" w:hAnsi="Times New Roman" w:cs="Times New Roman"/>
          <w:color w:val="000000"/>
          <w:sz w:val="20"/>
        </w:rPr>
        <w:t>може ознайомитися з документами, контактна особа)</w:t>
      </w:r>
    </w:p>
    <w:p w14:paraId="557BEAE0" w14:textId="77777777" w:rsidR="00047289" w:rsidRPr="0025281F" w:rsidRDefault="00047289">
      <w:pPr>
        <w:widowControl w:val="0"/>
        <w:autoSpaceDE w:val="0"/>
        <w:rPr>
          <w:rFonts w:ascii="Times New Roman" w:hAnsi="Times New Roman" w:cs="Times New Roman"/>
          <w:color w:val="000000"/>
          <w:sz w:val="20"/>
        </w:rPr>
      </w:pPr>
    </w:p>
    <w:sectPr w:rsidR="00047289" w:rsidRPr="0025281F">
      <w:pgSz w:w="11906" w:h="16838"/>
      <w:pgMar w:top="1134" w:right="1134" w:bottom="709" w:left="1701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U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FFF"/>
    <w:rsid w:val="00047289"/>
    <w:rsid w:val="000C026B"/>
    <w:rsid w:val="00197A9B"/>
    <w:rsid w:val="0025281F"/>
    <w:rsid w:val="002A0CDB"/>
    <w:rsid w:val="003C7C49"/>
    <w:rsid w:val="004C18AD"/>
    <w:rsid w:val="00571793"/>
    <w:rsid w:val="005D03F4"/>
    <w:rsid w:val="006E3C59"/>
    <w:rsid w:val="007A0E4A"/>
    <w:rsid w:val="007A6DF7"/>
    <w:rsid w:val="00806C3F"/>
    <w:rsid w:val="00844263"/>
    <w:rsid w:val="008672E3"/>
    <w:rsid w:val="009D00CE"/>
    <w:rsid w:val="00A10D4F"/>
    <w:rsid w:val="00AD3FFF"/>
    <w:rsid w:val="00AF47D7"/>
    <w:rsid w:val="00B5103B"/>
    <w:rsid w:val="00BF7C40"/>
    <w:rsid w:val="00C407C9"/>
    <w:rsid w:val="00C64657"/>
    <w:rsid w:val="00CF4053"/>
    <w:rsid w:val="00D20B5D"/>
    <w:rsid w:val="00D87635"/>
    <w:rsid w:val="00ED4372"/>
    <w:rsid w:val="00EE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272BF88"/>
  <w15:chartTrackingRefBased/>
  <w15:docId w15:val="{5AC25CFB-B960-459B-9071-A73DB2D3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Antiqua" w:hAnsi="Antiqua" w:cs="Antiqua"/>
      <w:sz w:val="26"/>
      <w:lang w:val="uk-UA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/>
      <w:ind w:left="567" w:firstLine="0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120"/>
      <w:ind w:left="567" w:firstLine="0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120"/>
      <w:ind w:left="567" w:firstLine="0"/>
      <w:outlineLvl w:val="2"/>
    </w:pPr>
    <w:rPr>
      <w:b/>
      <w:i/>
      <w:lang w:val="x-none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120"/>
      <w:ind w:left="567" w:firstLine="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 w:hint="default"/>
      <w:b w:val="0"/>
      <w:color w:val="000000"/>
    </w:rPr>
  </w:style>
  <w:style w:type="character" w:customStyle="1" w:styleId="WW8Num1z1">
    <w:name w:val="WW8Num1z1"/>
    <w:rPr>
      <w:rFonts w:cs="Times New Roman" w:hint="default"/>
    </w:rPr>
  </w:style>
  <w:style w:type="character" w:customStyle="1" w:styleId="WW8Num1z2">
    <w:name w:val="WW8Num1z2"/>
    <w:rPr>
      <w:rFonts w:cs="Times New Roman"/>
    </w:rPr>
  </w:style>
  <w:style w:type="character" w:customStyle="1" w:styleId="WW8Num2z0">
    <w:name w:val="WW8Num2z0"/>
    <w:rPr>
      <w:rFonts w:cs="Times New Roman" w:hint="default"/>
    </w:rPr>
  </w:style>
  <w:style w:type="character" w:customStyle="1" w:styleId="WW8Num2z1">
    <w:name w:val="WW8Num2z1"/>
    <w:rPr>
      <w:rFonts w:cs="Times New Roman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0">
    <w:name w:val="Основной шрифт абзаца1"/>
  </w:style>
  <w:style w:type="character" w:customStyle="1" w:styleId="30">
    <w:name w:val="Заголовок 3 Знак"/>
    <w:rPr>
      <w:rFonts w:ascii="Antiqua" w:hAnsi="Antiqua" w:cs="Antiqua"/>
      <w:b/>
      <w:i/>
      <w:sz w:val="26"/>
    </w:rPr>
  </w:style>
  <w:style w:type="character" w:customStyle="1" w:styleId="a3">
    <w:name w:val="Текст сноски Знак"/>
    <w:rPr>
      <w:rFonts w:ascii="Antiqua" w:hAnsi="Antiqua" w:cs="Antiqua"/>
    </w:rPr>
  </w:style>
  <w:style w:type="character" w:customStyle="1" w:styleId="a4">
    <w:name w:val="Символ сноски"/>
    <w:rPr>
      <w:rFonts w:cs="Times New Roman"/>
      <w:vertAlign w:val="superscript"/>
    </w:rPr>
  </w:style>
  <w:style w:type="character" w:customStyle="1" w:styleId="20">
    <w:name w:val="Основний текст (2)_"/>
    <w:rPr>
      <w:shd w:val="clear" w:color="auto" w:fill="FFFFFF"/>
    </w:rPr>
  </w:style>
  <w:style w:type="character" w:styleId="a5">
    <w:name w:val="Hyperlink"/>
    <w:rPr>
      <w:color w:val="0563C1"/>
      <w:u w:val="single"/>
    </w:rPr>
  </w:style>
  <w:style w:type="character" w:customStyle="1" w:styleId="a6">
    <w:name w:val="Текст выноски Знак"/>
    <w:rPr>
      <w:rFonts w:ascii="Tahoma" w:hAnsi="Tahoma" w:cs="Tahoma"/>
      <w:sz w:val="16"/>
      <w:szCs w:val="16"/>
      <w:lang w:val="uk-UA"/>
    </w:rPr>
  </w:style>
  <w:style w:type="character" w:customStyle="1" w:styleId="a7">
    <w:name w:val="Основной текст с отступом Знак"/>
    <w:rPr>
      <w:sz w:val="28"/>
      <w:lang w:val="uk-UA"/>
    </w:rPr>
  </w:style>
  <w:style w:type="character" w:styleId="a8">
    <w:name w:val="Emphasis"/>
    <w:qFormat/>
    <w:rPr>
      <w:i/>
      <w:iCs/>
    </w:rPr>
  </w:style>
  <w:style w:type="paragraph" w:customStyle="1" w:styleId="11">
    <w:name w:val="Заголовок1"/>
    <w:basedOn w:val="a"/>
    <w:next w:val="a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c">
    <w:name w:val="footer"/>
    <w:basedOn w:val="a"/>
    <w:pPr>
      <w:tabs>
        <w:tab w:val="center" w:pos="4153"/>
        <w:tab w:val="right" w:pos="8306"/>
      </w:tabs>
    </w:pPr>
  </w:style>
  <w:style w:type="paragraph" w:customStyle="1" w:styleId="ad">
    <w:name w:val="Нормальний текст"/>
    <w:basedOn w:val="a"/>
    <w:pPr>
      <w:spacing w:before="120"/>
      <w:ind w:firstLine="567"/>
    </w:pPr>
  </w:style>
  <w:style w:type="paragraph" w:customStyle="1" w:styleId="ae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f">
    <w:name w:val="header"/>
    <w:basedOn w:val="a"/>
    <w:pPr>
      <w:tabs>
        <w:tab w:val="center" w:pos="4153"/>
        <w:tab w:val="right" w:pos="8306"/>
      </w:tabs>
    </w:pPr>
  </w:style>
  <w:style w:type="paragraph" w:customStyle="1" w:styleId="13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25"/>
    </w:rPr>
  </w:style>
  <w:style w:type="paragraph" w:customStyle="1" w:styleId="af0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f1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f2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f3">
    <w:name w:val="Вид документа"/>
    <w:basedOn w:val="af2"/>
    <w:next w:val="a"/>
    <w:pPr>
      <w:spacing w:before="360" w:after="240"/>
    </w:pPr>
    <w:rPr>
      <w:spacing w:val="20"/>
      <w:sz w:val="26"/>
    </w:rPr>
  </w:style>
  <w:style w:type="paragraph" w:customStyle="1" w:styleId="af4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f5">
    <w:name w:val="Назва документа"/>
    <w:basedOn w:val="a"/>
    <w:next w:val="ad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styleId="af6">
    <w:name w:val="List Paragraph"/>
    <w:basedOn w:val="a"/>
    <w:uiPriority w:val="99"/>
    <w:qFormat/>
    <w:pPr>
      <w:ind w:left="720"/>
      <w:contextualSpacing/>
    </w:pPr>
    <w:rPr>
      <w:rFonts w:ascii="Calibri" w:hAnsi="Calibri" w:cs="Calibri"/>
      <w:sz w:val="24"/>
      <w:szCs w:val="24"/>
      <w:lang w:val="en-US"/>
    </w:rPr>
  </w:style>
  <w:style w:type="paragraph" w:styleId="af7">
    <w:name w:val="footnote text"/>
    <w:basedOn w:val="a"/>
    <w:rPr>
      <w:sz w:val="20"/>
      <w:lang w:val="x-none"/>
    </w:rPr>
  </w:style>
  <w:style w:type="paragraph" w:customStyle="1" w:styleId="21">
    <w:name w:val="Основний текст (2)"/>
    <w:basedOn w:val="a"/>
    <w:pPr>
      <w:widowControl w:val="0"/>
      <w:shd w:val="clear" w:color="auto" w:fill="FFFFFF"/>
      <w:spacing w:after="240" w:line="0" w:lineRule="atLeast"/>
      <w:jc w:val="center"/>
    </w:pPr>
    <w:rPr>
      <w:rFonts w:ascii="Times New Roman" w:hAnsi="Times New Roman" w:cs="Times New Roman"/>
      <w:sz w:val="20"/>
      <w:lang w:val="x-none"/>
    </w:rPr>
  </w:style>
  <w:style w:type="paragraph" w:styleId="af8">
    <w:name w:val="Balloon Text"/>
    <w:basedOn w:val="a"/>
    <w:rPr>
      <w:rFonts w:ascii="Tahoma" w:hAnsi="Tahoma" w:cs="Tahoma"/>
      <w:sz w:val="16"/>
      <w:szCs w:val="16"/>
    </w:rPr>
  </w:style>
  <w:style w:type="paragraph" w:styleId="af9">
    <w:name w:val="Body Text Indent"/>
    <w:basedOn w:val="a"/>
    <w:pPr>
      <w:ind w:firstLine="851"/>
      <w:jc w:val="both"/>
    </w:pPr>
    <w:rPr>
      <w:rFonts w:ascii="Times New Roman" w:hAnsi="Times New Roman" w:cs="Times New Roman"/>
      <w:sz w:val="28"/>
    </w:rPr>
  </w:style>
  <w:style w:type="paragraph" w:customStyle="1" w:styleId="afa">
    <w:name w:val="Блочная цитата"/>
    <w:basedOn w:val="a"/>
    <w:pPr>
      <w:spacing w:after="283"/>
      <w:ind w:left="567" w:right="567"/>
    </w:pPr>
  </w:style>
  <w:style w:type="paragraph" w:styleId="afb">
    <w:name w:val="Title"/>
    <w:basedOn w:val="11"/>
    <w:next w:val="a9"/>
    <w:qFormat/>
    <w:pPr>
      <w:jc w:val="center"/>
    </w:pPr>
    <w:rPr>
      <w:b/>
      <w:bCs/>
      <w:sz w:val="56"/>
      <w:szCs w:val="56"/>
    </w:rPr>
  </w:style>
  <w:style w:type="paragraph" w:styleId="afc">
    <w:name w:val="Subtitle"/>
    <w:basedOn w:val="11"/>
    <w:next w:val="a9"/>
    <w:qFormat/>
    <w:pPr>
      <w:spacing w:before="60"/>
      <w:jc w:val="center"/>
    </w:pPr>
    <w:rPr>
      <w:sz w:val="36"/>
      <w:szCs w:val="36"/>
    </w:rPr>
  </w:style>
  <w:style w:type="character" w:styleId="afd">
    <w:name w:val="annotation reference"/>
    <w:basedOn w:val="a0"/>
    <w:uiPriority w:val="99"/>
    <w:semiHidden/>
    <w:unhideWhenUsed/>
    <w:rsid w:val="009D00CE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9D00CE"/>
    <w:rPr>
      <w:sz w:val="20"/>
    </w:rPr>
  </w:style>
  <w:style w:type="character" w:customStyle="1" w:styleId="aff">
    <w:name w:val="Текст примітки Знак"/>
    <w:basedOn w:val="a0"/>
    <w:link w:val="afe"/>
    <w:uiPriority w:val="99"/>
    <w:semiHidden/>
    <w:rsid w:val="009D00CE"/>
    <w:rPr>
      <w:rFonts w:ascii="Antiqua" w:hAnsi="Antiqua" w:cs="Antiqua"/>
      <w:lang w:val="uk-UA" w:eastAsia="zh-CN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9D00CE"/>
    <w:rPr>
      <w:b/>
      <w:bCs/>
    </w:rPr>
  </w:style>
  <w:style w:type="character" w:customStyle="1" w:styleId="aff1">
    <w:name w:val="Тема примітки Знак"/>
    <w:basedOn w:val="aff"/>
    <w:link w:val="aff0"/>
    <w:uiPriority w:val="99"/>
    <w:semiHidden/>
    <w:rsid w:val="009D00CE"/>
    <w:rPr>
      <w:rFonts w:ascii="Antiqua" w:hAnsi="Antiqua" w:cs="Antiqua"/>
      <w:b/>
      <w:bCs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0E7EF-752C-4D14-8475-C41CDBB4C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4671</Words>
  <Characters>2663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injuser11</dc:creator>
  <cp:keywords/>
  <dc:description/>
  <cp:lastModifiedBy>Педенко Сергій Валерійович</cp:lastModifiedBy>
  <cp:revision>4</cp:revision>
  <cp:lastPrinted>2021-11-08T08:21:00Z</cp:lastPrinted>
  <dcterms:created xsi:type="dcterms:W3CDTF">2023-05-19T12:12:00Z</dcterms:created>
  <dcterms:modified xsi:type="dcterms:W3CDTF">2023-05-30T11:26:00Z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epHandle">
    <vt:lpwstr>262696</vt:lpwstr>
  </property>
</Properties>
</file>